
<file path=[Content_Types].xml><?xml version="1.0" encoding="utf-8"?>
<Types xmlns="http://schemas.openxmlformats.org/package/2006/content-types">
  <Default Extension="jpeg" ContentType="image/jpeg"/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package/2006/relationships/metadata/core-properties" Target="docProps/core.xml" /><Relationship Id="rId3" Type="http://schemas.openxmlformats.org/officeDocument/2006/relationships/extended-properties" Target="docProps/app.xml" /></Relationships>
</file>

<file path=word/document.xml><?xml version="1.0" encoding="utf-8"?>
<w:document xmlns:w="http://schemas.openxmlformats.org/wordprocessingml/2006/main">
  <w:body>
    <w:p>
      <w:pPr>
        <w:pStyle w:val="Normal"/>
        <w:spacing w:before="0" w:after="0" w:line="0" w:lineRule="exact"/>
        <w:ind w:left="0" w:right="0" w:first-line="0"/>
        <w:jc w:val="left"/>
        <w:rPr>
          <w:rFonts w:ascii="Arial"/>
          <w:color w:val="ff0000"/>
          <w:spacing w:val="0"/>
          <w:sz w:val="2"/>
        </w:rPr>
      </w:pPr>
      <w:r>
        <w:rPr>
          <w:rFonts w:ascii="Arial"/>
          <w:color w:val="ff0000"/>
          <w:spacing w:val="0"/>
          <w:sz w:val="2"/>
        </w:rPr>
        <w:t xml:space="preserve"> </w:t>
      </w:r>
    </w:p>
    <w:p>
      <w:pPr>
        <w:pStyle w:val="Normal"/>
        <w:framePr w:w="3956" w:x="6961" w:y="766"/>
        <w:widowControl w:val="off"/>
        <w:autoSpaceDE w:val="off"/>
        <w:autoSpaceDN w:val="off"/>
        <w:spacing w:before="0" w:after="0" w:line="784" w:lineRule="exact"/>
        <w:ind w:left="0" w:right="0" w:first-line="0"/>
        <w:jc w:val="left"/>
        <w:rPr>
          <w:rFonts w:ascii="IANLNQ+HiraginoSansGB-W3"/>
          <w:color w:val="6d6e71"/>
          <w:spacing w:val="0"/>
          <w:sz w:val="65"/>
        </w:rPr>
      </w:pPr>
      <w:r>
        <w:rPr>
          <w:rFonts w:ascii="IANLNQ+HiraginoSansGB-W3"/>
          <w:color w:val="6d6e71"/>
          <w:spacing w:val="0"/>
          <w:sz w:val="65"/>
        </w:rPr>
        <w:t>MANUAL</w:t>
      </w:r>
    </w:p>
    <w:p>
      <w:pPr>
        <w:pStyle w:val="Normal"/>
        <w:framePr w:w="3956" w:x="6961" w:y="766"/>
        <w:widowControl w:val="off"/>
        <w:autoSpaceDE w:val="off"/>
        <w:autoSpaceDN w:val="off"/>
        <w:spacing w:before="0" w:after="0" w:line="744" w:lineRule="exact"/>
        <w:ind w:left="0" w:right="0" w:first-line="0"/>
        <w:jc w:val="left"/>
        <w:rPr>
          <w:rFonts w:ascii="IANLNQ+HiraginoSansGB-W3"/>
          <w:color w:val="6d6e71"/>
          <w:spacing w:val="0"/>
          <w:sz w:val="65"/>
        </w:rPr>
      </w:pPr>
      <w:r>
        <w:rPr>
          <w:rFonts w:ascii="IANLNQ+HiraginoSansGB-W3"/>
          <w:color w:val="6d6e71"/>
          <w:spacing w:val="0"/>
          <w:sz w:val="65"/>
        </w:rPr>
        <w:t>USER'S</w:t>
      </w:r>
    </w:p>
    <w:p>
      <w:pPr>
        <w:pStyle w:val="Normal"/>
        <w:framePr w:w="2922" w:x="8119" w:y="4900"/>
        <w:widowControl w:val="off"/>
        <w:autoSpaceDE w:val="off"/>
        <w:autoSpaceDN w:val="off"/>
        <w:spacing w:before="0" w:after="0" w:line="784" w:lineRule="exact"/>
        <w:ind w:left="0" w:right="0" w:first-line="0"/>
        <w:jc w:val="left"/>
        <w:rPr>
          <w:rFonts w:ascii="IANLNQ+HiraginoSansGB-W3" w:hAnsi="IANLNQ+HiraginoSansGB-W3" w:cs="IANLNQ+HiraginoSansGB-W3"/>
          <w:color w:val="6d6e71"/>
          <w:spacing w:val="0"/>
          <w:sz w:val="65"/>
        </w:rPr>
      </w:pPr>
      <w:r>
        <w:rPr>
          <w:rFonts w:ascii="IANLNQ+HiraginoSansGB-W3" w:hAnsi="IANLNQ+HiraginoSansGB-W3" w:cs="IANLNQ+HiraginoSansGB-W3"/>
          <w:color w:val="6d6e71"/>
          <w:spacing w:val="0"/>
          <w:sz w:val="65"/>
        </w:rPr>
        <w:t>使用</w:t>
      </w:r>
    </w:p>
    <w:p>
      <w:pPr>
        <w:pStyle w:val="Normal"/>
        <w:framePr w:w="2922" w:x="8119" w:y="4900"/>
        <w:widowControl w:val="off"/>
        <w:autoSpaceDE w:val="off"/>
        <w:autoSpaceDN w:val="off"/>
        <w:spacing w:before="0" w:after="0" w:line="744" w:lineRule="exact"/>
        <w:ind w:left="0" w:right="0" w:first-line="0"/>
        <w:jc w:val="left"/>
        <w:rPr>
          <w:rFonts w:ascii="IANLNQ+HiraginoSansGB-W3" w:hAnsi="IANLNQ+HiraginoSansGB-W3" w:cs="IANLNQ+HiraginoSansGB-W3"/>
          <w:color w:val="6d6e71"/>
          <w:spacing w:val="0"/>
          <w:sz w:val="65"/>
        </w:rPr>
      </w:pPr>
      <w:r>
        <w:rPr>
          <w:rFonts w:ascii="IANLNQ+HiraginoSansGB-W3" w:hAnsi="IANLNQ+HiraginoSansGB-W3" w:cs="IANLNQ+HiraginoSansGB-W3"/>
          <w:color w:val="6d6e71"/>
          <w:spacing w:val="0"/>
          <w:sz w:val="65"/>
        </w:rPr>
        <w:t>说明书</w:t>
      </w:r>
    </w:p>
    <w:p>
      <w:pPr>
        <w:pStyle w:val="Normal"/>
        <w:spacing w:before="0" w:after="0" w:line="0" w:lineRule="exact"/>
        <w:ind w:left="0" w:right="0" w:first-line="0"/>
        <w:jc w:val="left"/>
        <w:rPr>
          <w:rFonts w:ascii="Arial"/>
          <w:color w:val="ff0000"/>
          <w:spacing w:val="0"/>
          <w:sz w:val="2"/>
        </w:rPr>
      </w:pPr>
      <w:r>
        <w:rPr>
          <w:noProof w:val="on"/>
        </w:rPr>
        <w:pict>
          <v:shape xmlns:v="urn:schemas-microsoft-com:vml" id="_x00000" style="position:absolute;margin-left:0pt;margin-top:0pt;z-index:-3;width:754pt;height:385pt;mso-position-horizontal:absolute;mso-position-horizontal-relative:page;mso-position-vertical:absolute;mso-position-vertical-relative:page" type="#_x0000_t75">
            <v:imageData xmlns:r="http://schemas.openxmlformats.org/officeDocument/2006/relationships" r:id="rId1"/>
          </v:shape>
        </w:pict>
      </w:r>
      <w:r>
        <w:rPr>
          <w:rFonts w:ascii="Arial"/>
          <w:color w:val="ff0000"/>
          <w:spacing w:val="0"/>
          <w:sz w:val="14"/>
        </w:rPr>
      </w:r>
      <w:r>
        <w:rPr>
          <w:rFonts w:ascii="Arial"/>
          <w:color w:val="ff0000"/>
          <w:spacing w:val="0"/>
          <w:sz w:val="2"/>
        </w:rPr>
        <w:br w:type="page"/>
      </w:r>
      <w:r>
        <w:rPr>
          <w:rFonts w:ascii="Arial"/>
          <w:color w:val="ff0000"/>
          <w:spacing w:val="0"/>
          <w:sz w:val="2"/>
        </w:rPr>
        <w:t xml:space="preserve"> </w:t>
      </w:r>
    </w:p>
    <w:p>
      <w:pPr>
        <w:pStyle w:val="Normal"/>
        <w:framePr w:w="23349" w:x="8104" w:y="858"/>
        <w:widowControl w:val="off"/>
        <w:autoSpaceDE w:val="off"/>
        <w:autoSpaceDN w:val="off"/>
        <w:spacing w:before="0" w:after="0" w:line="275" w:lineRule="exact"/>
        <w:ind w:left="0" w:right="0" w:first-line="0"/>
        <w:jc w:val="left"/>
        <w:rPr>
          <w:rFonts w:ascii="IANLNQ+HiraginoSansGB-W3" w:hAnsi="IANLNQ+HiraginoSansGB-W3" w:cs="IANLNQ+HiraginoSansGB-W3"/>
          <w:color w:val="221e1f"/>
          <w:spacing w:val="0"/>
          <w:sz w:val="23"/>
        </w:rPr>
      </w:pPr>
      <w:r>
        <w:rPr>
          <w:rFonts w:ascii="IANLNQ+HiraginoSansGB-W3" w:hAnsi="IANLNQ+HiraginoSansGB-W3" w:cs="IANLNQ+HiraginoSansGB-W3"/>
          <w:color w:val="221e1f"/>
          <w:spacing w:val="0"/>
          <w:sz w:val="23"/>
        </w:rPr>
        <w:t>福建省信息化局（省无线电管理办公室） 友   情   提醒</w:t>
      </w:r>
    </w:p>
    <w:p>
      <w:pPr>
        <w:pStyle w:val="Normal"/>
        <w:framePr w:w="18118" w:x="8667" w:y="1511"/>
        <w:widowControl w:val="off"/>
        <w:autoSpaceDE w:val="off"/>
        <w:autoSpaceDN w:val="off"/>
        <w:spacing w:before="0" w:after="0" w:line="184" w:lineRule="exact"/>
        <w:ind w:left="0" w:right="0" w:first-line="0"/>
        <w:jc w:val="left"/>
        <w:rPr>
          <w:rFonts w:ascii="IANLNQ+HiraginoSansGB-W3" w:hAnsi="IANLNQ+HiraginoSansGB-W3" w:cs="IANLNQ+HiraginoSansGB-W3"/>
          <w:color w:val="221e1f"/>
          <w:spacing w:val="0"/>
          <w:sz w:val="15"/>
        </w:rPr>
      </w:pPr>
      <w:r>
        <w:rPr>
          <w:rFonts w:ascii="IANLNQ+HiraginoSansGB-W3" w:hAnsi="IANLNQ+HiraginoSansGB-W3" w:cs="IANLNQ+HiraginoSansGB-W3"/>
          <w:color w:val="221e1f"/>
          <w:spacing w:val="0"/>
          <w:sz w:val="15"/>
        </w:rPr>
        <w:t>购买、使用本设备属于设置使用无线电台（站）的行为，必须依法办理设台审</w:t>
      </w:r>
    </w:p>
    <w:p>
      <w:pPr>
        <w:pStyle w:val="Normal"/>
        <w:framePr w:w="6609" w:x="8359" w:y="1751"/>
        <w:widowControl w:val="off"/>
        <w:autoSpaceDE w:val="off"/>
        <w:autoSpaceDN w:val="off"/>
        <w:spacing w:before="0" w:after="0" w:line="184" w:lineRule="exact"/>
        <w:ind w:left="0" w:right="0" w:first-line="0"/>
        <w:jc w:val="left"/>
        <w:rPr>
          <w:rFonts w:ascii="IANLNQ+HiraginoSansGB-W3" w:hAnsi="IANLNQ+HiraginoSansGB-W3" w:cs="IANLNQ+HiraginoSansGB-W3"/>
          <w:color w:val="221e1f"/>
          <w:spacing w:val="0"/>
          <w:sz w:val="15"/>
        </w:rPr>
      </w:pPr>
      <w:r>
        <w:rPr>
          <w:rFonts w:ascii="IANLNQ+HiraginoSansGB-W3" w:hAnsi="IANLNQ+HiraginoSansGB-W3" w:cs="IANLNQ+HiraginoSansGB-W3"/>
          <w:color w:val="221e1f"/>
          <w:spacing w:val="0"/>
          <w:sz w:val="15"/>
        </w:rPr>
        <w:t>批手续，领取无线电台执照。在使用设备过程中，应当按照电台执照核定的项目</w:t>
      </w:r>
    </w:p>
    <w:p>
      <w:pPr>
        <w:pStyle w:val="Normal"/>
        <w:framePr w:w="18466" w:x="8359" w:y="1991"/>
        <w:widowControl w:val="off"/>
        <w:autoSpaceDE w:val="off"/>
        <w:autoSpaceDN w:val="off"/>
        <w:spacing w:before="0" w:after="0" w:line="184" w:lineRule="exact"/>
        <w:ind w:left="0" w:right="0" w:first-line="0"/>
        <w:jc w:val="left"/>
        <w:rPr>
          <w:rFonts w:ascii="IANLNQ+HiraginoSansGB-W3" w:hAnsi="IANLNQ+HiraginoSansGB-W3" w:cs="IANLNQ+HiraginoSansGB-W3"/>
          <w:color w:val="221e1f"/>
          <w:spacing w:val="0"/>
          <w:sz w:val="15"/>
        </w:rPr>
      </w:pPr>
      <w:r>
        <w:rPr>
          <w:rFonts w:ascii="IANLNQ+HiraginoSansGB-W3" w:hAnsi="IANLNQ+HiraginoSansGB-W3" w:cs="IANLNQ+HiraginoSansGB-W3"/>
          <w:color w:val="221e1f"/>
          <w:spacing w:val="0"/>
          <w:sz w:val="15"/>
        </w:rPr>
        <w:t>工作。擅自设置使用无线电台（站）、干扰无线电业务、不按核定项目工作以及</w:t>
      </w:r>
    </w:p>
    <w:p>
      <w:pPr>
        <w:pStyle w:val="Normal"/>
        <w:framePr w:w="18476" w:x="8359" w:y="2231"/>
        <w:widowControl w:val="off"/>
        <w:autoSpaceDE w:val="off"/>
        <w:autoSpaceDN w:val="off"/>
        <w:spacing w:before="0" w:after="0" w:line="184" w:lineRule="exact"/>
        <w:ind w:left="0" w:right="0" w:first-line="0"/>
        <w:jc w:val="left"/>
        <w:rPr>
          <w:rFonts w:ascii="IANLNQ+HiraginoSansGB-W3" w:hAnsi="IANLNQ+HiraginoSansGB-W3" w:cs="IANLNQ+HiraginoSansGB-W3"/>
          <w:color w:val="221e1f"/>
          <w:spacing w:val="0"/>
          <w:sz w:val="15"/>
        </w:rPr>
      </w:pPr>
      <w:r>
        <w:rPr>
          <w:rFonts w:ascii="IANLNQ+HiraginoSansGB-W3" w:hAnsi="IANLNQ+HiraginoSansGB-W3" w:cs="IANLNQ+HiraginoSansGB-W3"/>
          <w:color w:val="221e1f"/>
          <w:spacing w:val="0"/>
          <w:sz w:val="15"/>
        </w:rPr>
        <w:t>其他违反无线电管理法规的行为，由无线电管理机构给予行政处罚。严重的无线</w:t>
      </w:r>
    </w:p>
    <w:p>
      <w:pPr>
        <w:pStyle w:val="Normal"/>
        <w:framePr w:w="6612" w:x="8359" w:y="2471"/>
        <w:widowControl w:val="off"/>
        <w:autoSpaceDE w:val="off"/>
        <w:autoSpaceDN w:val="off"/>
        <w:spacing w:before="0" w:after="0" w:line="184" w:lineRule="exact"/>
        <w:ind w:left="0" w:right="0" w:first-line="0"/>
        <w:jc w:val="left"/>
        <w:rPr>
          <w:rFonts w:ascii="IANLNQ+HiraginoSansGB-W3" w:hAnsi="IANLNQ+HiraginoSansGB-W3" w:cs="IANLNQ+HiraginoSansGB-W3"/>
          <w:color w:val="221e1f"/>
          <w:spacing w:val="0"/>
          <w:sz w:val="15"/>
        </w:rPr>
      </w:pPr>
      <w:r>
        <w:rPr>
          <w:rFonts w:ascii="IANLNQ+HiraginoSansGB-W3" w:hAnsi="IANLNQ+HiraginoSansGB-W3" w:cs="IANLNQ+HiraginoSansGB-W3"/>
          <w:color w:val="221e1f"/>
          <w:spacing w:val="0"/>
          <w:sz w:val="15"/>
        </w:rPr>
        <w:t>电违法行为，还可能触犯《刑法》第288条或《治安管理处罚法》第28条，将被</w:t>
      </w:r>
    </w:p>
    <w:p>
      <w:pPr>
        <w:pStyle w:val="Normal"/>
        <w:framePr w:w="567" w:x="8359" w:y="2711"/>
        <w:widowControl w:val="off"/>
        <w:autoSpaceDE w:val="off"/>
        <w:autoSpaceDN w:val="off"/>
        <w:spacing w:before="0" w:after="0" w:line="184" w:lineRule="exact"/>
        <w:ind w:left="0" w:right="0" w:first-line="0"/>
        <w:jc w:val="left"/>
        <w:rPr>
          <w:rFonts w:ascii="IANLNQ+HiraginoSansGB-W3" w:hAnsi="IANLNQ+HiraginoSansGB-W3" w:cs="IANLNQ+HiraginoSansGB-W3"/>
          <w:color w:val="221e1f"/>
          <w:spacing w:val="0"/>
          <w:sz w:val="15"/>
        </w:rPr>
      </w:pPr>
      <w:r>
        <w:rPr>
          <w:rFonts w:ascii="IANLNQ+HiraginoSansGB-W3" w:hAnsi="IANLNQ+HiraginoSansGB-W3" w:cs="IANLNQ+HiraginoSansGB-W3"/>
          <w:color w:val="221e1f"/>
          <w:spacing w:val="0"/>
          <w:sz w:val="15"/>
        </w:rPr>
        <w:t>处以三</w:t>
      </w:r>
    </w:p>
    <w:p>
      <w:pPr>
        <w:pStyle w:val="Normal"/>
        <w:framePr w:w="567" w:x="8359" w:y="2711"/>
        <w:widowControl w:val="off"/>
        <w:autoSpaceDE w:val="off"/>
        <w:autoSpaceDN w:val="off"/>
        <w:spacing w:before="0" w:after="0" w:line="240" w:lineRule="exact"/>
        <w:ind w:left="0" w:right="0" w:first-line="0"/>
        <w:jc w:val="left"/>
        <w:rPr>
          <w:rFonts w:ascii="IANLNQ+HiraginoSansGB-W3" w:hAnsi="IANLNQ+HiraginoSansGB-W3" w:cs="IANLNQ+HiraginoSansGB-W3"/>
          <w:color w:val="221e1f"/>
          <w:spacing w:val="0"/>
          <w:sz w:val="15"/>
        </w:rPr>
      </w:pPr>
      <w:r>
        <w:rPr>
          <w:rFonts w:ascii="IANLNQ+HiraginoSansGB-W3" w:hAnsi="IANLNQ+HiraginoSansGB-W3" w:cs="IANLNQ+HiraginoSansGB-W3"/>
          <w:color w:val="221e1f"/>
          <w:spacing w:val="0"/>
          <w:sz w:val="15"/>
        </w:rPr>
        <w:t>安机关</w:t>
      </w:r>
    </w:p>
    <w:p>
      <w:pPr>
        <w:pStyle w:val="Normal"/>
        <w:framePr w:w="2481" w:x="8839" w:y="2711"/>
        <w:widowControl w:val="off"/>
        <w:autoSpaceDE w:val="off"/>
        <w:autoSpaceDN w:val="off"/>
        <w:spacing w:before="0" w:after="0" w:line="184" w:lineRule="exact"/>
        <w:ind w:left="0" w:right="0" w:first-line="0"/>
        <w:jc w:val="left"/>
        <w:rPr>
          <w:rFonts w:ascii="IANLNQ+HiraginoSansGB-W3" w:hAnsi="IANLNQ+HiraginoSansGB-W3" w:cs="IANLNQ+HiraginoSansGB-W3"/>
          <w:color w:val="221e1f"/>
          <w:spacing w:val="0"/>
          <w:sz w:val="15"/>
        </w:rPr>
      </w:pPr>
      <w:r>
        <w:rPr>
          <w:rFonts w:ascii="IANLNQ+HiraginoSansGB-W3" w:hAnsi="IANLNQ+HiraginoSansGB-W3" w:cs="IANLNQ+HiraginoSansGB-W3"/>
          <w:color w:val="221e1f"/>
          <w:spacing w:val="0"/>
          <w:sz w:val="15"/>
        </w:rPr>
        <w:t>年以下有期徒刑、拘役或者管    制</w:t>
      </w:r>
    </w:p>
    <w:p>
      <w:pPr>
        <w:pStyle w:val="Normal"/>
        <w:framePr w:w="2481" w:x="8839" w:y="2711"/>
        <w:widowControl w:val="off"/>
        <w:autoSpaceDE w:val="off"/>
        <w:autoSpaceDN w:val="off"/>
        <w:spacing w:before="0" w:after="0" w:line="240" w:lineRule="exact"/>
        <w:ind w:left="0" w:right="0" w:first-line="0"/>
        <w:jc w:val="left"/>
        <w:rPr>
          <w:rFonts w:ascii="IANLNQ+HiraginoSansGB-W3" w:hAnsi="IANLNQ+HiraginoSansGB-W3" w:cs="IANLNQ+HiraginoSansGB-W3"/>
          <w:color w:val="221e1f"/>
          <w:spacing w:val="0"/>
          <w:sz w:val="15"/>
        </w:rPr>
      </w:pPr>
      <w:r>
        <w:rPr>
          <w:rFonts w:ascii="IANLNQ+HiraginoSansGB-W3" w:hAnsi="IANLNQ+HiraginoSansGB-W3" w:cs="IANLNQ+HiraginoSansGB-W3"/>
          <w:color w:val="221e1f"/>
          <w:spacing w:val="0"/>
          <w:sz w:val="15"/>
        </w:rPr>
        <w:t>处以拘留的行政处罚。</w:t>
      </w:r>
    </w:p>
    <w:p>
      <w:pPr>
        <w:pStyle w:val="Normal"/>
        <w:framePr w:w="3396" w:x="11153" w:y="2711"/>
        <w:widowControl w:val="off"/>
        <w:autoSpaceDE w:val="off"/>
        <w:autoSpaceDN w:val="off"/>
        <w:spacing w:before="0" w:after="0" w:line="184" w:lineRule="exact"/>
        <w:ind w:left="0" w:right="0" w:first-line="0"/>
        <w:jc w:val="left"/>
        <w:rPr>
          <w:rFonts w:ascii="IANLNQ+HiraginoSansGB-W3" w:hAnsi="IANLNQ+HiraginoSansGB-W3" w:cs="IANLNQ+HiraginoSansGB-W3"/>
          <w:color w:val="221e1f"/>
          <w:spacing w:val="0"/>
          <w:sz w:val="15"/>
        </w:rPr>
      </w:pPr>
      <w:r>
        <w:rPr>
          <w:rFonts w:ascii="IANLNQ+HiraginoSansGB-W3" w:hAnsi="IANLNQ+HiraginoSansGB-W3" w:cs="IANLNQ+HiraginoSansGB-W3"/>
          <w:color w:val="221e1f"/>
          <w:spacing w:val="0"/>
          <w:sz w:val="15"/>
        </w:rPr>
        <w:t>，并处或者单处罚金的刑事处罚或者由公</w:t>
      </w:r>
    </w:p>
    <w:p>
      <w:pPr>
        <w:pStyle w:val="Normal"/>
        <w:framePr w:w="785" w:x="8102" w:y="4426"/>
        <w:widowControl w:val="off"/>
        <w:autoSpaceDE w:val="off"/>
        <w:autoSpaceDN w:val="off"/>
        <w:spacing w:before="0" w:after="0" w:line="190" w:lineRule="exact"/>
        <w:ind w:left="0" w:right="0" w:first-line="0"/>
        <w:jc w:val="left"/>
        <w:rPr>
          <w:rFonts w:ascii="JVSGQM+FZZDXJW--GB1-0" w:hAnsi="JVSGQM+FZZDXJW--GB1-0" w:cs="JVSGQM+FZZDXJW--GB1-0"/>
          <w:color w:val="565759"/>
          <w:spacing w:val="0"/>
          <w:sz w:val="19"/>
        </w:rPr>
      </w:pPr>
      <w:r>
        <w:rPr>
          <w:rFonts w:ascii="JVSGQM+FZZDXJW--GB1-0" w:hAnsi="JVSGQM+FZZDXJW--GB1-0" w:cs="JVSGQM+FZZDXJW--GB1-0"/>
          <w:color w:val="565759"/>
          <w:spacing w:val="0"/>
          <w:sz w:val="19"/>
        </w:rPr>
        <w:t>鸣 谢 ！</w:t>
      </w:r>
    </w:p>
    <w:p>
      <w:pPr>
        <w:pStyle w:val="Normal"/>
        <w:framePr w:w="5489" w:x="8102" w:y="4900"/>
        <w:widowControl w:val="off"/>
        <w:autoSpaceDE w:val="off"/>
        <w:autoSpaceDN w:val="off"/>
        <w:spacing w:before="0" w:after="0" w:line="152" w:lineRule="exact"/>
        <w:ind w:left="356" w:right="0" w:first-line="0"/>
        <w:jc w:val="left"/>
        <w:rPr>
          <w:rFonts w:ascii="JVSGQM+FZZDXJW--GB1-0" w:hAnsi="JVSGQM+FZZDXJW--GB1-0" w:cs="JVSGQM+FZZDXJW--GB1-0"/>
          <w:color w:val="565759"/>
          <w:spacing w:val="0"/>
          <w:sz w:val="15"/>
        </w:rPr>
      </w:pPr>
      <w:r>
        <w:rPr>
          <w:rFonts w:ascii="JVSGQM+FZZDXJW--GB1-0" w:hAnsi="JVSGQM+FZZDXJW--GB1-0" w:cs="JVSGQM+FZZDXJW--GB1-0"/>
          <w:color w:val="565759"/>
          <w:spacing w:val="0"/>
          <w:sz w:val="15"/>
        </w:rPr>
        <w:t>感 谢 您 惠 购  � �</w:t>
      </w:r>
    </w:p>
    <w:p>
      <w:pPr>
        <w:pStyle w:val="Normal"/>
        <w:framePr w:w="5489" w:x="8102" w:y="4900"/>
        <w:widowControl w:val="off"/>
        <w:autoSpaceDE w:val="off"/>
        <w:autoSpaceDN w:val="off"/>
        <w:spacing w:before="0" w:after="0" w:line="220" w:lineRule="exact"/>
        <w:ind w:left="0" w:right="0" w:first-line="0"/>
        <w:jc w:val="left"/>
        <w:rPr>
          <w:rFonts w:ascii="JVSGQM+FZZDXJW--GB1-0" w:hAnsi="JVSGQM+FZZDXJW--GB1-0" w:cs="JVSGQM+FZZDXJW--GB1-0"/>
          <w:color w:val="565759"/>
          <w:spacing w:val="0"/>
          <w:sz w:val="15"/>
        </w:rPr>
      </w:pPr>
      <w:r>
        <w:rPr>
          <w:rFonts w:ascii="JVSGQM+FZZDXJW--GB1-0" w:hAnsi="JVSGQM+FZZDXJW--GB1-0" w:cs="JVSGQM+FZZDXJW--GB1-0"/>
          <w:color w:val="565759"/>
          <w:spacing w:val="0"/>
          <w:sz w:val="15"/>
        </w:rPr>
        <w:t>您 带 来可 靠  的 通 讯 。</w:t>
      </w:r>
    </w:p>
    <w:p>
      <w:pPr>
        <w:pStyle w:val="Normal"/>
        <w:framePr w:w="5489" w:x="8102" w:y="4900"/>
        <w:widowControl w:val="off"/>
        <w:autoSpaceDE w:val="off"/>
        <w:autoSpaceDN w:val="off"/>
        <w:spacing w:before="0" w:after="0" w:line="220" w:lineRule="exact"/>
        <w:ind w:left="933" w:right="0" w:first-line="0"/>
        <w:jc w:val="left"/>
        <w:rPr>
          <w:rFonts w:ascii="JVSGQM+FZZDXJW--GB1-0" w:hAnsi="JVSGQM+FZZDXJW--GB1-0" w:cs="JVSGQM+FZZDXJW--GB1-0"/>
          <w:color w:val="565759"/>
          <w:spacing w:val="0"/>
          <w:sz w:val="15"/>
        </w:rPr>
      </w:pPr>
      <w:r>
        <w:rPr>
          <w:rFonts w:ascii="JVSGQM+FZZDXJW--GB1-0" w:hAnsi="JVSGQM+FZZDXJW--GB1-0" w:cs="JVSGQM+FZZDXJW--GB1-0"/>
          <w:color w:val="565759"/>
          <w:spacing w:val="0"/>
          <w:sz w:val="15"/>
        </w:rPr>
        <w:t>采 用 了 最 先  进 的 技 术 ， 我 们 深  信 本 产 品 的 质 量  和 功 能 将</w:t>
      </w:r>
    </w:p>
    <w:p>
      <w:pPr>
        <w:pStyle w:val="Normal"/>
        <w:framePr w:w="5489" w:x="8102" w:y="4900"/>
        <w:widowControl w:val="off"/>
        <w:autoSpaceDE w:val="off"/>
        <w:autoSpaceDN w:val="off"/>
        <w:spacing w:before="0" w:after="0" w:line="220" w:lineRule="exact"/>
        <w:ind w:left="0" w:right="0" w:first-line="0"/>
        <w:jc w:val="left"/>
        <w:rPr>
          <w:rFonts w:ascii="JVSGQM+FZZDXJW--GB1-0" w:hAnsi="JVSGQM+FZZDXJW--GB1-0" w:cs="JVSGQM+FZZDXJW--GB1-0"/>
          <w:color w:val="565759"/>
          <w:spacing w:val="0"/>
          <w:sz w:val="15"/>
        </w:rPr>
      </w:pPr>
      <w:r>
        <w:rPr>
          <w:rFonts w:ascii="JVSGQM+FZZDXJW--GB1-0" w:hAnsi="JVSGQM+FZZDXJW--GB1-0" w:cs="JVSGQM+FZZDXJW--GB1-0"/>
          <w:color w:val="565759"/>
          <w:spacing w:val="0"/>
          <w:sz w:val="15"/>
        </w:rPr>
        <w:t>会 令 您 感 到  满 意 。</w:t>
      </w:r>
    </w:p>
    <w:p>
      <w:pPr>
        <w:pStyle w:val="Normal"/>
        <w:framePr w:w="3036" w:x="10147" w:y="4900"/>
        <w:widowControl w:val="off"/>
        <w:autoSpaceDE w:val="off"/>
        <w:autoSpaceDN w:val="off"/>
        <w:spacing w:before="0" w:after="0" w:line="152" w:lineRule="exact"/>
        <w:ind w:left="0" w:right="0" w:first-line="0"/>
        <w:jc w:val="left"/>
        <w:rPr>
          <w:rFonts w:ascii="JVSGQM+FZZDXJW--GB1-0" w:hAnsi="JVSGQM+FZZDXJW--GB1-0" w:cs="JVSGQM+FZZDXJW--GB1-0"/>
          <w:color w:val="565759"/>
          <w:spacing w:val="0"/>
          <w:sz w:val="15"/>
        </w:rPr>
      </w:pPr>
      <w:r>
        <w:rPr>
          <w:rFonts w:ascii="JVSGQM+FZZDXJW--GB1-0" w:hAnsi="JVSGQM+FZZDXJW--GB1-0" w:cs="JVSGQM+FZZDXJW--GB1-0"/>
          <w:color w:val="565759"/>
          <w:spacing w:val="0"/>
          <w:sz w:val="15"/>
        </w:rPr>
        <w:t>。 我 们 相 信  这 台 易 于 使 用 的  对 讲机 将给</w:t>
      </w:r>
    </w:p>
    <w:p>
      <w:pPr>
        <w:pStyle w:val="Normal"/>
        <w:framePr w:w="533" w:x="14339" w:y="7197"/>
        <w:widowControl w:val="off"/>
        <w:autoSpaceDE w:val="off"/>
        <w:autoSpaceDN w:val="off"/>
        <w:spacing w:before="0" w:after="0" w:line="103" w:lineRule="exact"/>
        <w:ind w:left="0" w:right="0" w:first-line="0"/>
        <w:jc w:val="left"/>
        <w:rPr>
          <w:rFonts w:ascii="IANLNQ+HiraginoSansGB-W3"/>
          <w:color w:val="221e1f"/>
          <w:spacing w:val="0"/>
          <w:sz w:val="9"/>
        </w:rPr>
      </w:pPr>
      <w:r>
        <w:rPr>
          <w:rFonts w:ascii="IANLNQ+HiraginoSansGB-W3"/>
          <w:color w:val="221e1f"/>
          <w:spacing w:val="0"/>
          <w:sz w:val="9"/>
        </w:rPr>
        <w:t xml:space="preserve">K10AT   </w:t>
      </w:r>
    </w:p>
    <w:p>
      <w:pPr>
        <w:pStyle w:val="Normal"/>
        <w:spacing w:before="0" w:after="0" w:line="0" w:lineRule="exact"/>
        <w:ind w:left="0" w:right="0" w:first-line="0"/>
        <w:jc w:val="left"/>
        <w:rPr>
          <w:rFonts w:ascii="Arial"/>
          <w:color w:val="ff0000"/>
          <w:spacing w:val="0"/>
          <w:sz w:val="2"/>
        </w:rPr>
      </w:pPr>
      <w:r>
        <w:rPr>
          <w:noProof w:val="on"/>
        </w:rPr>
        <w:pict>
          <v:shape xmlns:v="urn:schemas-microsoft-com:vml" id="_x00001" style="position:absolute;margin-left:405.35pt;margin-top:64.8pt;z-index:-7;width:311.8pt;height:105.4pt;mso-position-horizontal:absolute;mso-position-horizontal-relative:page;mso-position-vertical:absolute;mso-position-vertical-relative:page" type="#_x0000_t75">
            <v:imageData xmlns:r="http://schemas.openxmlformats.org/officeDocument/2006/relationships" r:id="rId2"/>
          </v:shape>
        </w:pict>
      </w:r>
      <w:r>
        <w:rPr>
          <w:noProof w:val="on"/>
        </w:rPr>
        <w:pict>
          <v:shape xmlns:v="urn:schemas-microsoft-com:vml" id="_x00002" style="position:absolute;margin-left:377pt;margin-top:0pt;z-index:-11;width:377pt;height:17pt;mso-position-horizontal:absolute;mso-position-horizontal-relative:page;mso-position-vertical:absolute;mso-position-vertical-relative:page" type="#_x0000_t75">
            <v:imageData xmlns:r="http://schemas.openxmlformats.org/officeDocument/2006/relationships" r:id="rId3"/>
          </v:shape>
        </w:pict>
      </w:r>
      <w:r>
        <w:rPr>
          <w:noProof w:val="on"/>
        </w:rPr>
        <w:pict>
          <v:shape xmlns:v="urn:schemas-microsoft-com:vml" id="_x00003" style="position:absolute;margin-left:465.7pt;margin-top:245.9pt;z-index:-15;width:41.1pt;height:6.6pt;mso-position-horizontal:absolute;mso-position-horizontal-relative:page;mso-position-vertical:absolute;mso-position-vertical-relative:page" type="#_x0000_t75">
            <v:imageData xmlns:r="http://schemas.openxmlformats.org/officeDocument/2006/relationships" r:id="rId4"/>
          </v:shape>
        </w:pict>
      </w:r>
      <w:r>
        <w:rPr>
          <w:noProof w:val="on"/>
        </w:rPr>
        <w:pict>
          <v:shape xmlns:v="urn:schemas-microsoft-com:vml" id="_x00004" style="position:absolute;margin-left:409.8pt;margin-top:267.5pt;z-index:-19;width:41.1pt;height:6.6pt;mso-position-horizontal:absolute;mso-position-horizontal-relative:page;mso-position-vertical:absolute;mso-position-vertical-relative:page" type="#_x0000_t75">
            <v:imageData xmlns:r="http://schemas.openxmlformats.org/officeDocument/2006/relationships" r:id="rId5"/>
          </v:shape>
        </w:pict>
      </w:r>
      <w:r>
        <w:rPr>
          <w:rFonts w:ascii="Arial"/>
          <w:color w:val="ff0000"/>
          <w:spacing w:val="0"/>
          <w:sz w:val="14"/>
        </w:rPr>
      </w:r>
      <w:r>
        <w:rPr>
          <w:rFonts w:ascii="Arial"/>
          <w:color w:val="ff0000"/>
          <w:spacing w:val="0"/>
          <w:sz w:val="2"/>
        </w:rPr>
        <w:br w:type="page"/>
      </w:r>
      <w:r>
        <w:rPr>
          <w:rFonts w:ascii="Arial"/>
          <w:color w:val="ff0000"/>
          <w:spacing w:val="0"/>
          <w:sz w:val="2"/>
        </w:rPr>
        <w:t xml:space="preserve"> </w:t>
      </w:r>
    </w:p>
    <w:p>
      <w:pPr>
        <w:pStyle w:val="Normal"/>
        <w:framePr w:w="1855" w:x="737" w:y="861"/>
        <w:widowControl w:val="off"/>
        <w:autoSpaceDE w:val="off"/>
        <w:autoSpaceDN w:val="off"/>
        <w:spacing w:before="0" w:after="0" w:line="261" w:lineRule="exact"/>
        <w:ind w:left="0" w:right="0" w:first-line="0"/>
        <w:jc w:val="left"/>
        <w:rPr>
          <w:rFonts w:ascii="FBMLIJ+FZHTK--GBK1-0-GBpc-EUC-H" w:hAnsi="FBMLIJ+FZHTK--GBK1-0-GBpc-EUC-H" w:cs="FBMLIJ+FZHTK--GBK1-0-GBpc-EUC-H"/>
          <w:color w:val="221e1f"/>
          <w:spacing w:val="0"/>
          <w:sz w:val="21"/>
        </w:rPr>
      </w:pPr>
      <w:r>
        <w:rPr>
          <w:rFonts w:ascii="FBMLIJ+FZHTK--GBK1-0-GBpc-EUC-H" w:hAnsi="FBMLIJ+FZHTK--GBK1-0-GBpc-EUC-H" w:cs="FBMLIJ+FZHTK--GBK1-0-GBpc-EUC-H"/>
          <w:color w:val="221e1f"/>
          <w:spacing w:val="0"/>
          <w:sz w:val="21"/>
        </w:rPr>
        <w:t>使用前注意事项</w:t>
      </w:r>
    </w:p>
    <w:p>
      <w:pPr>
        <w:pStyle w:val="Normal"/>
        <w:framePr w:w="16831" w:x="8364" w:y="1360"/>
        <w:widowControl w:val="off"/>
        <w:autoSpaceDE w:val="off"/>
        <w:autoSpaceDN w:val="off"/>
        <w:spacing w:before="0" w:after="0" w:line="261" w:lineRule="exact"/>
        <w:ind w:left="0" w:right="0" w:first-line="0"/>
        <w:jc w:val="left"/>
        <w:rPr>
          <w:rFonts w:ascii="FBMLIJ+FZHTK--GBK1-0-GBpc-EUC-H" w:hAnsi="FBMLIJ+FZHTK--GBK1-0-GBpc-EUC-H" w:cs="FBMLIJ+FZHTK--GBK1-0-GBpc-EUC-H"/>
          <w:color w:val="221e1f"/>
          <w:spacing w:val="0"/>
          <w:sz w:val="21"/>
        </w:rPr>
      </w:pPr>
      <w:r>
        <w:rPr>
          <w:rFonts w:ascii="FBMLIJ+FZHTK--GBK1-0-GBpc-EUC-H" w:hAnsi="FBMLIJ+FZHTK--GBK1-0-GBpc-EUC-H" w:cs="FBMLIJ+FZHTK--GBK1-0-GBpc-EUC-H"/>
          <w:color w:val="221e1f"/>
          <w:spacing w:val="0"/>
          <w:sz w:val="21"/>
        </w:rPr>
        <w:t>主要</w:t>
      </w:r>
    </w:p>
    <w:p>
      <w:pPr>
        <w:pStyle w:val="Normal"/>
        <w:framePr w:w="755" w:x="8804" w:y="1360"/>
        <w:widowControl w:val="off"/>
        <w:autoSpaceDE w:val="off"/>
        <w:autoSpaceDN w:val="off"/>
        <w:spacing w:before="0" w:after="0" w:line="261" w:lineRule="exact"/>
        <w:ind w:left="0" w:right="0" w:first-line="0"/>
        <w:jc w:val="left"/>
        <w:rPr>
          <w:rFonts w:ascii="FBMLIJ+FZHTK--GBK1-0-GBpc-EUC-H" w:hAnsi="FBMLIJ+FZHTK--GBK1-0-GBpc-EUC-H" w:cs="FBMLIJ+FZHTK--GBK1-0-GBpc-EUC-H"/>
          <w:color w:val="221e1f"/>
          <w:spacing w:val="0"/>
          <w:sz w:val="21"/>
        </w:rPr>
      </w:pPr>
      <w:r>
        <w:rPr>
          <w:rFonts w:ascii="FBMLIJ+FZHTK--GBK1-0-GBpc-EUC-H" w:hAnsi="FBMLIJ+FZHTK--GBK1-0-GBpc-EUC-H" w:cs="FBMLIJ+FZHTK--GBK1-0-GBpc-EUC-H"/>
          <w:color w:val="221e1f"/>
          <w:spacing w:val="0"/>
          <w:sz w:val="21"/>
        </w:rPr>
        <w:t>特点</w:t>
      </w:r>
    </w:p>
    <w:p>
      <w:pPr>
        <w:pStyle w:val="Normal"/>
        <w:framePr w:w="9762" w:x="737" w:y="1441"/>
        <w:widowControl w:val="off"/>
        <w:autoSpaceDE w:val="off"/>
        <w:autoSpaceDN w:val="off"/>
        <w:spacing w:before="0" w:after="0" w:line="152" w:lineRule="exact"/>
        <w:ind w:left="845" w:right="0" w:first-line="0"/>
        <w:jc w:val="left"/>
        <w:rPr>
          <w:rFonts w:ascii="JVSGQM+FZZDXJW--GB1-0" w:hAnsi="JVSGQM+FZZDXJW--GB1-0" w:cs="JVSGQM+FZZDXJW--GB1-0"/>
          <w:color w:val="565759"/>
          <w:spacing w:val="0"/>
          <w:sz w:val="15"/>
        </w:rPr>
      </w:pPr>
      <w:r>
        <w:rPr>
          <w:rFonts w:ascii="JVSGQM+FZZDXJW--GB1-0" w:hAnsi="JVSGQM+FZZDXJW--GB1-0" w:cs="JVSGQM+FZZDXJW--GB1-0"/>
          <w:color w:val="565759"/>
          <w:spacing w:val="0"/>
          <w:sz w:val="15"/>
        </w:rPr>
        <w:t>� � � � �  � � � � � � � �  � � � � � � �  � � � � � � � �  � � .� � � � � �  � � � � � � �  � � � � �</w:t>
      </w:r>
    </w:p>
    <w:p>
      <w:pPr>
        <w:pStyle w:val="Normal"/>
        <w:framePr w:w="9762" w:x="737" w:y="1441"/>
        <w:widowControl w:val="off"/>
        <w:autoSpaceDE w:val="off"/>
        <w:autoSpaceDN w:val="off"/>
        <w:spacing w:before="0" w:after="0" w:line="220" w:lineRule="exact"/>
        <w:ind w:left="0" w:right="0" w:first-line="0"/>
        <w:jc w:val="left"/>
        <w:rPr>
          <w:rFonts w:ascii="JVSGQM+FZZDXJW--GB1-0" w:hAnsi="JVSGQM+FZZDXJW--GB1-0" w:cs="JVSGQM+FZZDXJW--GB1-0"/>
          <w:color w:val="565759"/>
          <w:spacing w:val="0"/>
          <w:sz w:val="15"/>
        </w:rPr>
      </w:pPr>
      <w:r>
        <w:rPr>
          <w:rFonts w:ascii="JVSGQM+FZZDXJW--GB1-0" w:hAnsi="JVSGQM+FZZDXJW--GB1-0" w:cs="JVSGQM+FZZDXJW--GB1-0"/>
          <w:color w:val="565759"/>
          <w:spacing w:val="0"/>
          <w:sz w:val="15"/>
        </w:rPr>
        <w:t>� � � � �  � � � � � � � �  � � � � � ,� � �  � � � � � � �  � � � � � � � �  � � � � � � �  � � � � �</w:t>
      </w:r>
    </w:p>
    <w:p>
      <w:pPr>
        <w:pStyle w:val="Normal"/>
        <w:framePr w:w="14981" w:x="8364" w:y="1913"/>
        <w:widowControl w:val="off"/>
        <w:autoSpaceDE w:val="off"/>
        <w:autoSpaceDN w:val="off"/>
        <w:spacing w:before="0" w:after="0" w:line="193" w:lineRule="exact"/>
        <w:ind w:left="0" w:right="0" w:first-line="0"/>
        <w:jc w:val="left"/>
        <w:rPr>
          <w:rFonts w:ascii="IANLNQ+HiraginoSansGB-W3" w:hAnsi="IANLNQ+HiraginoSansGB-W3" w:cs="IANLNQ+HiraginoSansGB-W3"/>
          <w:color w:val="565759"/>
          <w:spacing w:val="0"/>
          <w:sz w:val="16"/>
        </w:rPr>
      </w:pPr>
      <w:r>
        <w:rPr>
          <w:rFonts w:ascii="IANLNQ+HiraginoSansGB-W3" w:hAnsi="IANLNQ+HiraginoSansGB-W3" w:cs="IANLNQ+HiraginoSansGB-W3"/>
          <w:color w:val="565759"/>
          <w:spacing w:val="0"/>
          <w:sz w:val="16"/>
        </w:rPr>
        <w:t>100个记忆频道，采用锁相环频率合成</w:t>
      </w:r>
    </w:p>
    <w:p>
      <w:pPr>
        <w:pStyle w:val="Normal"/>
        <w:framePr w:w="14981" w:x="8364" w:y="1913"/>
        <w:widowControl w:val="off"/>
        <w:autoSpaceDE w:val="off"/>
        <w:autoSpaceDN w:val="off"/>
        <w:spacing w:before="0" w:after="0" w:line="193" w:lineRule="exact"/>
        <w:ind w:left="3370" w:right="0" w:first-line="0"/>
        <w:jc w:val="left"/>
        <w:rPr>
          <w:rFonts w:ascii="IANLNQ+HiraginoSansGB-W3" w:hAnsi="IANLNQ+HiraginoSansGB-W3" w:cs="IANLNQ+HiraginoSansGB-W3"/>
          <w:color w:val="565759"/>
          <w:spacing w:val="0"/>
          <w:sz w:val="16"/>
        </w:rPr>
      </w:pPr>
      <w:r>
        <w:rPr>
          <w:rFonts w:ascii="IANLNQ+HiraginoSansGB-W3" w:hAnsi="IANLNQ+HiraginoSansGB-W3" w:cs="IANLNQ+HiraginoSansGB-W3"/>
          <w:color w:val="565759"/>
          <w:spacing w:val="0"/>
          <w:sz w:val="16"/>
        </w:rPr>
        <w:t>低电提示</w:t>
      </w:r>
    </w:p>
    <w:p>
      <w:pPr>
        <w:pStyle w:val="Normal"/>
        <w:framePr w:w="13696" w:x="737" w:y="2163"/>
        <w:widowControl w:val="off"/>
        <w:autoSpaceDE w:val="off"/>
        <w:autoSpaceDN w:val="off"/>
        <w:spacing w:before="0" w:after="0" w:line="184" w:lineRule="exact"/>
        <w:ind w:left="0" w:right="0" w:first-line="0"/>
        <w:jc w:val="left"/>
        <w:rPr>
          <w:rFonts w:ascii="IANLNQ+HiraginoSansGB-W3" w:hAnsi="IANLNQ+HiraginoSansGB-W3" w:cs="IANLNQ+HiraginoSansGB-W3"/>
          <w:color w:val="565759"/>
          <w:spacing w:val="0"/>
          <w:sz w:val="15"/>
        </w:rPr>
      </w:pPr>
      <w:r>
        <w:rPr>
          <w:rFonts w:ascii="IANLNQ+HiraginoSansGB-W3" w:hAnsi="IANLNQ+HiraginoSansGB-W3" w:cs="IANLNQ+HiraginoSansGB-W3"/>
          <w:color w:val="565759"/>
          <w:spacing w:val="0"/>
          <w:sz w:val="15"/>
        </w:rPr>
        <w:t>请将对讲机及其所有部</w:t>
      </w:r>
    </w:p>
    <w:p>
      <w:pPr>
        <w:pStyle w:val="Normal"/>
        <w:framePr w:w="26325" w:x="2321" w:y="2163"/>
        <w:widowControl w:val="off"/>
        <w:autoSpaceDE w:val="off"/>
        <w:autoSpaceDN w:val="off"/>
        <w:spacing w:before="0" w:after="0" w:line="184" w:lineRule="exact"/>
        <w:ind w:left="0" w:right="0" w:first-line="0"/>
        <w:jc w:val="left"/>
        <w:rPr>
          <w:rFonts w:ascii="IANLNQ+HiraginoSansGB-W3" w:hAnsi="IANLNQ+HiraginoSansGB-W3" w:cs="IANLNQ+HiraginoSansGB-W3"/>
          <w:color w:val="565759"/>
          <w:spacing w:val="0"/>
          <w:sz w:val="15"/>
        </w:rPr>
      </w:pPr>
      <w:r>
        <w:rPr>
          <w:rFonts w:ascii="IANLNQ+HiraginoSansGB-W3" w:hAnsi="IANLNQ+HiraginoSansGB-W3" w:cs="IANLNQ+HiraginoSansGB-W3"/>
          <w:color w:val="565759"/>
          <w:spacing w:val="0"/>
          <w:sz w:val="15"/>
        </w:rPr>
        <w:t>件和配件放在小孩子接触不到的地方。</w:t>
      </w:r>
    </w:p>
    <w:p>
      <w:pPr>
        <w:pStyle w:val="Normal"/>
        <w:framePr w:w="26325" w:x="2321" w:y="2163"/>
        <w:widowControl w:val="off"/>
        <w:autoSpaceDE w:val="off"/>
        <w:autoSpaceDN w:val="off"/>
        <w:spacing w:before="0" w:after="0" w:line="193" w:lineRule="exact"/>
        <w:ind w:left="6043" w:right="0" w:first-line="0"/>
        <w:jc w:val="left"/>
        <w:rPr>
          <w:rFonts w:ascii="IANLNQ+HiraginoSansGB-W3" w:hAnsi="IANLNQ+HiraginoSansGB-W3" w:cs="IANLNQ+HiraginoSansGB-W3"/>
          <w:color w:val="565759"/>
          <w:spacing w:val="0"/>
          <w:sz w:val="16"/>
        </w:rPr>
      </w:pPr>
      <w:r>
        <w:rPr>
          <w:rFonts w:ascii="IANLNQ+HiraginoSansGB-W3" w:hAnsi="IANLNQ+HiraginoSansGB-W3" w:cs="IANLNQ+HiraginoSansGB-W3"/>
          <w:color w:val="565759"/>
          <w:spacing w:val="0"/>
          <w:sz w:val="16"/>
        </w:rPr>
        <w:t>微电脑控制   ，菜单简捷，操作方便</w:t>
      </w:r>
    </w:p>
    <w:p>
      <w:pPr>
        <w:pStyle w:val="Normal"/>
        <w:framePr w:w="26325" w:x="2321" w:y="2163"/>
        <w:widowControl w:val="off"/>
        <w:autoSpaceDE w:val="off"/>
        <w:autoSpaceDN w:val="off"/>
        <w:spacing w:before="0" w:after="0" w:line="193" w:lineRule="exact"/>
        <w:ind w:left="9412" w:right="0" w:first-line="0"/>
        <w:jc w:val="left"/>
        <w:rPr>
          <w:rFonts w:ascii="IANLNQ+HiraginoSansGB-W3" w:hAnsi="IANLNQ+HiraginoSansGB-W3" w:cs="IANLNQ+HiraginoSansGB-W3"/>
          <w:color w:val="565759"/>
          <w:spacing w:val="0"/>
          <w:sz w:val="16"/>
        </w:rPr>
      </w:pPr>
      <w:r>
        <w:rPr>
          <w:rFonts w:ascii="IANLNQ+HiraginoSansGB-W3" w:hAnsi="IANLNQ+HiraginoSansGB-W3" w:cs="IANLNQ+HiraginoSansGB-W3"/>
          <w:color w:val="565759"/>
          <w:spacing w:val="0"/>
          <w:sz w:val="16"/>
        </w:rPr>
        <w:t>多种步进频率</w:t>
      </w:r>
    </w:p>
    <w:p>
      <w:pPr>
        <w:pStyle w:val="Normal"/>
        <w:framePr w:w="4470" w:x="737" w:y="2415"/>
        <w:widowControl w:val="off"/>
        <w:autoSpaceDE w:val="off"/>
        <w:autoSpaceDN w:val="off"/>
        <w:spacing w:before="0" w:after="0" w:line="184" w:lineRule="exact"/>
        <w:ind w:left="0" w:right="0" w:first-line="0"/>
        <w:jc w:val="left"/>
        <w:rPr>
          <w:rFonts w:ascii="IANLNQ+HiraginoSansGB-W3" w:hAnsi="IANLNQ+HiraginoSansGB-W3" w:cs="IANLNQ+HiraginoSansGB-W3"/>
          <w:color w:val="565759"/>
          <w:spacing w:val="0"/>
          <w:sz w:val="15"/>
        </w:rPr>
      </w:pPr>
      <w:r>
        <w:rPr>
          <w:rFonts w:ascii="IANLNQ+HiraginoSansGB-W3" w:hAnsi="IANLNQ+HiraginoSansGB-W3" w:cs="IANLNQ+HiraginoSansGB-W3"/>
          <w:color w:val="565759"/>
          <w:spacing w:val="0"/>
          <w:sz w:val="15"/>
        </w:rPr>
        <w:t>请不要试图拆开对讲机,非  专   业人员对对讲机的处理可能   会</w:t>
      </w:r>
    </w:p>
    <w:p>
      <w:pPr>
        <w:pStyle w:val="Normal"/>
        <w:framePr w:w="12778" w:x="4775" w:y="2415"/>
        <w:widowControl w:val="off"/>
        <w:autoSpaceDE w:val="off"/>
        <w:autoSpaceDN w:val="off"/>
        <w:spacing w:before="0" w:after="0" w:line="184" w:lineRule="exact"/>
        <w:ind w:left="0" w:right="0" w:first-line="0"/>
        <w:jc w:val="left"/>
        <w:rPr>
          <w:rFonts w:ascii="IANLNQ+HiraginoSansGB-W3" w:hAnsi="IANLNQ+HiraginoSansGB-W3" w:cs="IANLNQ+HiraginoSansGB-W3"/>
          <w:color w:val="565759"/>
          <w:spacing w:val="0"/>
          <w:sz w:val="15"/>
        </w:rPr>
      </w:pPr>
      <w:r>
        <w:rPr>
          <w:rFonts w:ascii="IANLNQ+HiraginoSansGB-W3" w:hAnsi="IANLNQ+HiraginoSansGB-W3" w:cs="IANLNQ+HiraginoSansGB-W3"/>
          <w:color w:val="565759"/>
          <w:spacing w:val="0"/>
          <w:sz w:val="15"/>
        </w:rPr>
        <w:t>造成损坏。</w:t>
      </w:r>
    </w:p>
    <w:p>
      <w:pPr>
        <w:pStyle w:val="Normal"/>
        <w:framePr w:w="1251" w:x="8364" w:y="2633"/>
        <w:widowControl w:val="off"/>
        <w:autoSpaceDE w:val="off"/>
        <w:autoSpaceDN w:val="off"/>
        <w:spacing w:before="0" w:after="0" w:line="193" w:lineRule="exact"/>
        <w:ind w:left="0" w:right="0" w:first-line="0"/>
        <w:jc w:val="left"/>
        <w:rPr>
          <w:rFonts w:ascii="IANLNQ+HiraginoSansGB-W3" w:hAnsi="IANLNQ+HiraginoSansGB-W3" w:cs="IANLNQ+HiraginoSansGB-W3"/>
          <w:color w:val="565759"/>
          <w:spacing w:val="0"/>
          <w:sz w:val="16"/>
        </w:rPr>
      </w:pPr>
      <w:r>
        <w:rPr>
          <w:rFonts w:ascii="IANLNQ+HiraginoSansGB-W3" w:hAnsi="IANLNQ+HiraginoSansGB-W3" w:cs="IANLNQ+HiraginoSansGB-W3"/>
          <w:color w:val="565759"/>
          <w:spacing w:val="0"/>
          <w:sz w:val="16"/>
        </w:rPr>
        <w:t>输出功率10W</w:t>
      </w:r>
    </w:p>
    <w:p>
      <w:pPr>
        <w:pStyle w:val="Normal"/>
        <w:framePr w:w="1681" w:x="737" w:y="2667"/>
        <w:widowControl w:val="off"/>
        <w:autoSpaceDE w:val="off"/>
        <w:autoSpaceDN w:val="off"/>
        <w:spacing w:before="0" w:after="0" w:line="184" w:lineRule="exact"/>
        <w:ind w:left="0" w:right="0" w:first-line="0"/>
        <w:jc w:val="left"/>
        <w:rPr>
          <w:rFonts w:ascii="IANLNQ+HiraginoSansGB-W3" w:hAnsi="IANLNQ+HiraginoSansGB-W3" w:cs="IANLNQ+HiraginoSansGB-W3"/>
          <w:color w:val="565759"/>
          <w:spacing w:val="0"/>
          <w:sz w:val="15"/>
        </w:rPr>
      </w:pPr>
      <w:r>
        <w:rPr>
          <w:rFonts w:ascii="IANLNQ+HiraginoSansGB-W3" w:hAnsi="IANLNQ+HiraginoSansGB-W3" w:cs="IANLNQ+HiraginoSansGB-W3"/>
          <w:color w:val="565759"/>
          <w:spacing w:val="0"/>
          <w:sz w:val="15"/>
        </w:rPr>
        <w:t>请使用本公司配套的锂</w:t>
      </w:r>
    </w:p>
    <w:p>
      <w:pPr>
        <w:pStyle w:val="Normal"/>
        <w:framePr w:w="1681" w:x="737" w:y="2667"/>
        <w:widowControl w:val="off"/>
        <w:autoSpaceDE w:val="off"/>
        <w:autoSpaceDN w:val="off"/>
        <w:spacing w:before="0" w:after="0" w:line="252" w:lineRule="exact"/>
        <w:ind w:left="0" w:right="0" w:first-line="0"/>
        <w:jc w:val="left"/>
        <w:rPr>
          <w:rFonts w:ascii="IANLNQ+HiraginoSansGB-W3" w:hAnsi="IANLNQ+HiraginoSansGB-W3" w:cs="IANLNQ+HiraginoSansGB-W3"/>
          <w:color w:val="565759"/>
          <w:spacing w:val="0"/>
          <w:sz w:val="15"/>
        </w:rPr>
      </w:pPr>
      <w:r>
        <w:rPr>
          <w:rFonts w:ascii="IANLNQ+HiraginoSansGB-W3" w:hAnsi="IANLNQ+HiraginoSansGB-W3" w:cs="IANLNQ+HiraginoSansGB-W3"/>
          <w:color w:val="565759"/>
          <w:spacing w:val="0"/>
          <w:sz w:val="15"/>
        </w:rPr>
        <w:t>请使用本公司配套的  天</w:t>
      </w:r>
    </w:p>
    <w:p>
      <w:pPr>
        <w:pStyle w:val="Normal"/>
        <w:framePr w:w="2620" w:x="2337" w:y="2667"/>
        <w:widowControl w:val="off"/>
        <w:autoSpaceDE w:val="off"/>
        <w:autoSpaceDN w:val="off"/>
        <w:spacing w:before="0" w:after="0" w:line="184" w:lineRule="exact"/>
        <w:ind w:left="0" w:right="0" w:first-line="0"/>
        <w:jc w:val="left"/>
        <w:rPr>
          <w:rFonts w:ascii="IANLNQ+HiraginoSansGB-W3" w:hAnsi="IANLNQ+HiraginoSansGB-W3" w:cs="IANLNQ+HiraginoSansGB-W3"/>
          <w:color w:val="565759"/>
          <w:spacing w:val="0"/>
          <w:sz w:val="15"/>
        </w:rPr>
      </w:pPr>
      <w:r>
        <w:rPr>
          <w:rFonts w:ascii="IANLNQ+HiraginoSansGB-W3" w:hAnsi="IANLNQ+HiraginoSansGB-W3" w:cs="IANLNQ+HiraginoSansGB-W3"/>
          <w:color w:val="565759"/>
          <w:spacing w:val="0"/>
          <w:sz w:val="15"/>
        </w:rPr>
        <w:t>电池及充电器,以免损坏对讲机。</w:t>
      </w:r>
    </w:p>
    <w:p>
      <w:pPr>
        <w:pStyle w:val="Normal"/>
        <w:framePr w:w="2620" w:x="2337" w:y="2667"/>
        <w:widowControl w:val="off"/>
        <w:autoSpaceDE w:val="off"/>
        <w:autoSpaceDN w:val="off"/>
        <w:spacing w:before="0" w:after="0" w:line="252" w:lineRule="exact"/>
        <w:ind w:left="0" w:right="0" w:first-line="0"/>
        <w:jc w:val="left"/>
        <w:rPr>
          <w:rFonts w:ascii="IANLNQ+HiraginoSansGB-W3" w:hAnsi="IANLNQ+HiraginoSansGB-W3" w:cs="IANLNQ+HiraginoSansGB-W3"/>
          <w:color w:val="565759"/>
          <w:spacing w:val="0"/>
          <w:sz w:val="15"/>
        </w:rPr>
      </w:pPr>
      <w:r>
        <w:rPr>
          <w:rFonts w:ascii="IANLNQ+HiraginoSansGB-W3" w:hAnsi="IANLNQ+HiraginoSansGB-W3" w:cs="IANLNQ+HiraginoSansGB-W3"/>
          <w:color w:val="565759"/>
          <w:spacing w:val="0"/>
          <w:sz w:val="15"/>
        </w:rPr>
        <w:t>线,以免缩短通讯距离。</w:t>
      </w:r>
    </w:p>
    <w:p>
      <w:pPr>
        <w:pStyle w:val="Normal"/>
        <w:framePr w:w="1596" w:x="11733" w:y="2671"/>
        <w:widowControl w:val="off"/>
        <w:autoSpaceDE w:val="off"/>
        <w:autoSpaceDN w:val="off"/>
        <w:spacing w:before="0" w:after="0" w:line="193" w:lineRule="exact"/>
        <w:ind w:left="0" w:right="0" w:first-line="0"/>
        <w:jc w:val="left"/>
        <w:rPr>
          <w:rFonts w:ascii="IANLNQ+HiraginoSansGB-W3" w:hAnsi="IANLNQ+HiraginoSansGB-W3" w:cs="IANLNQ+HiraginoSansGB-W3"/>
          <w:color w:val="565759"/>
          <w:spacing w:val="0"/>
          <w:sz w:val="16"/>
        </w:rPr>
      </w:pPr>
      <w:r>
        <w:rPr>
          <w:rFonts w:ascii="IANLNQ+HiraginoSansGB-W3" w:hAnsi="IANLNQ+HiraginoSansGB-W3" w:cs="IANLNQ+HiraginoSansGB-W3"/>
          <w:color w:val="565759"/>
          <w:spacing w:val="0"/>
          <w:sz w:val="16"/>
        </w:rPr>
        <w:t>简捷高   /低功率转换</w:t>
      </w:r>
    </w:p>
    <w:p>
      <w:pPr>
        <w:pStyle w:val="Normal"/>
        <w:framePr w:w="23588" w:x="2497" w:y="2993"/>
        <w:widowControl w:val="off"/>
        <w:autoSpaceDE w:val="off"/>
        <w:autoSpaceDN w:val="off"/>
        <w:spacing w:before="0" w:after="0" w:line="193" w:lineRule="exact"/>
        <w:ind w:left="5867" w:right="0" w:first-line="0"/>
        <w:jc w:val="left"/>
        <w:rPr>
          <w:rFonts w:ascii="IANLNQ+HiraginoSansGB-W3" w:hAnsi="IANLNQ+HiraginoSansGB-W3" w:cs="IANLNQ+HiraginoSansGB-W3"/>
          <w:color w:val="565759"/>
          <w:spacing w:val="0"/>
          <w:sz w:val="16"/>
        </w:rPr>
      </w:pPr>
      <w:r>
        <w:rPr>
          <w:rFonts w:ascii="IANLNQ+HiraginoSansGB-W3" w:hAnsi="IANLNQ+HiraginoSansGB-W3" w:cs="IANLNQ+HiraginoSansGB-W3"/>
          <w:color w:val="565759"/>
          <w:spacing w:val="0"/>
          <w:sz w:val="16"/>
        </w:rPr>
        <w:t>采用国际最新聚合物锂   离子电池</w:t>
      </w:r>
    </w:p>
    <w:p>
      <w:pPr>
        <w:pStyle w:val="Normal"/>
        <w:framePr w:w="23588" w:x="2497" w:y="2993"/>
        <w:widowControl w:val="off"/>
        <w:autoSpaceDE w:val="off"/>
        <w:autoSpaceDN w:val="off"/>
        <w:spacing w:before="0" w:after="0" w:line="193" w:lineRule="exact"/>
        <w:ind w:left="9236" w:right="0" w:first-line="0"/>
        <w:jc w:val="left"/>
        <w:rPr>
          <w:rFonts w:ascii="IANLNQ+HiraginoSansGB-W3" w:hAnsi="IANLNQ+HiraginoSansGB-W3" w:cs="IANLNQ+HiraginoSansGB-W3"/>
          <w:color w:val="565759"/>
          <w:spacing w:val="0"/>
          <w:sz w:val="16"/>
        </w:rPr>
      </w:pPr>
      <w:r>
        <w:rPr>
          <w:rFonts w:ascii="IANLNQ+HiraginoSansGB-W3" w:hAnsi="IANLNQ+HiraginoSansGB-W3" w:cs="IANLNQ+HiraginoSansGB-W3"/>
          <w:color w:val="565759"/>
          <w:spacing w:val="0"/>
          <w:sz w:val="16"/>
        </w:rPr>
        <w:t>静噪等级设置</w:t>
      </w:r>
    </w:p>
    <w:p>
      <w:pPr>
        <w:pStyle w:val="Normal"/>
        <w:framePr w:w="23588" w:x="2497" w:y="2993"/>
        <w:widowControl w:val="off"/>
        <w:autoSpaceDE w:val="off"/>
        <w:autoSpaceDN w:val="off"/>
        <w:spacing w:before="0" w:after="0" w:line="144" w:lineRule="exact"/>
        <w:ind w:left="0" w:right="0" w:first-line="0"/>
        <w:jc w:val="left"/>
        <w:rPr>
          <w:rFonts w:ascii="IANLNQ+HiraginoSansGB-W3" w:hAnsi="IANLNQ+HiraginoSansGB-W3" w:cs="IANLNQ+HiraginoSansGB-W3"/>
          <w:color w:val="565759"/>
          <w:spacing w:val="0"/>
          <w:sz w:val="15"/>
        </w:rPr>
      </w:pPr>
      <w:r>
        <w:rPr>
          <w:rFonts w:ascii="IANLNQ+HiraginoSansGB-W3" w:hAnsi="IANLNQ+HiraginoSansGB-W3" w:cs="IANLNQ+HiraginoSansGB-W3"/>
          <w:color w:val="565759"/>
          <w:spacing w:val="0"/>
          <w:sz w:val="15"/>
        </w:rPr>
        <w:t>露于阳光下,或放在过热的地方。</w:t>
      </w:r>
    </w:p>
    <w:p>
      <w:pPr>
        <w:pStyle w:val="Normal"/>
        <w:framePr w:w="23588" w:x="2497" w:y="2993"/>
        <w:widowControl w:val="off"/>
        <w:autoSpaceDE w:val="off"/>
        <w:autoSpaceDN w:val="off"/>
        <w:spacing w:before="0" w:after="0" w:line="190" w:lineRule="exact"/>
        <w:ind w:left="5867" w:right="0" w:first-line="0"/>
        <w:jc w:val="left"/>
        <w:rPr>
          <w:rFonts w:ascii="IANLNQ+HiraginoSansGB-W3" w:hAnsi="IANLNQ+HiraginoSansGB-W3" w:cs="IANLNQ+HiraginoSansGB-W3"/>
          <w:color w:val="565759"/>
          <w:spacing w:val="0"/>
          <w:sz w:val="16"/>
        </w:rPr>
      </w:pPr>
      <w:r>
        <w:rPr>
          <w:rFonts w:ascii="IANLNQ+HiraginoSansGB-W3" w:hAnsi="IANLNQ+HiraginoSansGB-W3" w:cs="IANLNQ+HiraginoSansGB-W3"/>
          <w:color w:val="565759"/>
          <w:spacing w:val="0"/>
          <w:sz w:val="16"/>
        </w:rPr>
        <w:t>外壳采用进口PC材料，紧固   耐磨</w:t>
      </w:r>
    </w:p>
    <w:p>
      <w:pPr>
        <w:pStyle w:val="Normal"/>
        <w:framePr w:w="13885" w:x="737" w:y="3171"/>
        <w:widowControl w:val="off"/>
        <w:autoSpaceDE w:val="off"/>
        <w:autoSpaceDN w:val="off"/>
        <w:spacing w:before="0" w:after="0" w:line="184" w:lineRule="exact"/>
        <w:ind w:left="0" w:right="0" w:first-line="0"/>
        <w:jc w:val="left"/>
        <w:rPr>
          <w:rFonts w:ascii="IANLNQ+HiraginoSansGB-W3" w:hAnsi="IANLNQ+HiraginoSansGB-W3" w:cs="IANLNQ+HiraginoSansGB-W3"/>
          <w:color w:val="565759"/>
          <w:spacing w:val="0"/>
          <w:sz w:val="15"/>
        </w:rPr>
      </w:pPr>
      <w:r>
        <w:rPr>
          <w:rFonts w:ascii="IANLNQ+HiraginoSansGB-W3" w:hAnsi="IANLNQ+HiraginoSansGB-W3" w:cs="IANLNQ+HiraginoSansGB-W3"/>
          <w:color w:val="565759"/>
          <w:spacing w:val="0"/>
          <w:sz w:val="15"/>
        </w:rPr>
        <w:t>请不要将对讲机长时间暴</w:t>
      </w:r>
    </w:p>
    <w:p>
      <w:pPr>
        <w:pStyle w:val="Normal"/>
        <w:framePr w:w="13334" w:x="11733" w:y="3391"/>
        <w:widowControl w:val="off"/>
        <w:autoSpaceDE w:val="off"/>
        <w:autoSpaceDN w:val="off"/>
        <w:spacing w:before="0" w:after="0" w:line="193" w:lineRule="exact"/>
        <w:ind w:left="0" w:right="0" w:first-line="0"/>
        <w:jc w:val="left"/>
        <w:rPr>
          <w:rFonts w:ascii="IANLNQ+HiraginoSansGB-W3" w:hAnsi="IANLNQ+HiraginoSansGB-W3" w:cs="IANLNQ+HiraginoSansGB-W3"/>
          <w:color w:val="565759"/>
          <w:spacing w:val="0"/>
          <w:sz w:val="16"/>
        </w:rPr>
      </w:pPr>
      <w:r>
        <w:rPr>
          <w:rFonts w:ascii="IANLNQ+HiraginoSansGB-W3" w:hAnsi="IANLNQ+HiraginoSansGB-W3" w:cs="IANLNQ+HiraginoSansGB-W3"/>
          <w:color w:val="565759"/>
          <w:spacing w:val="0"/>
          <w:sz w:val="16"/>
        </w:rPr>
        <w:t>简捷信道存储设置</w:t>
      </w:r>
    </w:p>
    <w:p>
      <w:pPr>
        <w:pStyle w:val="Normal"/>
        <w:framePr w:w="15179" w:x="737" w:y="3423"/>
        <w:widowControl w:val="off"/>
        <w:autoSpaceDE w:val="off"/>
        <w:autoSpaceDN w:val="off"/>
        <w:spacing w:before="0" w:after="0" w:line="184" w:lineRule="exact"/>
        <w:ind w:left="0" w:right="0" w:first-line="0"/>
        <w:jc w:val="left"/>
        <w:rPr>
          <w:rFonts w:ascii="IANLNQ+HiraginoSansGB-W3" w:hAnsi="IANLNQ+HiraginoSansGB-W3" w:cs="IANLNQ+HiraginoSansGB-W3"/>
          <w:color w:val="565759"/>
          <w:spacing w:val="0"/>
          <w:sz w:val="15"/>
        </w:rPr>
      </w:pPr>
      <w:r>
        <w:rPr>
          <w:rFonts w:ascii="IANLNQ+HiraginoSansGB-W3" w:hAnsi="IANLNQ+HiraginoSansGB-W3" w:cs="IANLNQ+HiraginoSansGB-W3"/>
          <w:color w:val="565759"/>
          <w:spacing w:val="0"/>
          <w:sz w:val="15"/>
        </w:rPr>
        <w:t>请不要将对讲机放在有灰尘或潮湿的地方</w:t>
      </w:r>
    </w:p>
    <w:p>
      <w:pPr>
        <w:pStyle w:val="Normal"/>
        <w:framePr w:w="385" w:x="3617" w:y="3423"/>
        <w:widowControl w:val="off"/>
        <w:autoSpaceDE w:val="off"/>
        <w:autoSpaceDN w:val="off"/>
        <w:spacing w:before="0" w:after="0" w:line="184" w:lineRule="exact"/>
        <w:ind w:left="0" w:right="0" w:first-line="0"/>
        <w:jc w:val="left"/>
        <w:rPr>
          <w:rFonts w:ascii="IANLNQ+HiraginoSansGB-W3" w:hAnsi="IANLNQ+HiraginoSansGB-W3" w:cs="IANLNQ+HiraginoSansGB-W3"/>
          <w:color w:val="565759"/>
          <w:spacing w:val="0"/>
          <w:sz w:val="15"/>
        </w:rPr>
      </w:pPr>
      <w:r>
        <w:rPr>
          <w:rFonts w:ascii="IANLNQ+HiraginoSansGB-W3" w:hAnsi="IANLNQ+HiraginoSansGB-W3" w:cs="IANLNQ+HiraginoSansGB-W3"/>
          <w:color w:val="565759"/>
          <w:spacing w:val="0"/>
          <w:sz w:val="15"/>
        </w:rPr>
        <w:t>。</w:t>
      </w:r>
    </w:p>
    <w:p>
      <w:pPr>
        <w:pStyle w:val="Normal"/>
        <w:framePr w:w="1513" w:x="737" w:y="3675"/>
        <w:widowControl w:val="off"/>
        <w:autoSpaceDE w:val="off"/>
        <w:autoSpaceDN w:val="off"/>
        <w:spacing w:before="0" w:after="0" w:line="184" w:lineRule="exact"/>
        <w:ind w:left="0" w:right="0" w:first-line="0"/>
        <w:jc w:val="left"/>
        <w:rPr>
          <w:rFonts w:ascii="IANLNQ+HiraginoSansGB-W3" w:hAnsi="IANLNQ+HiraginoSansGB-W3" w:cs="IANLNQ+HiraginoSansGB-W3"/>
          <w:color w:val="565759"/>
          <w:spacing w:val="0"/>
          <w:sz w:val="15"/>
        </w:rPr>
      </w:pPr>
      <w:r>
        <w:rPr>
          <w:rFonts w:ascii="IANLNQ+HiraginoSansGB-W3" w:hAnsi="IANLNQ+HiraginoSansGB-W3" w:cs="IANLNQ+HiraginoSansGB-W3"/>
          <w:color w:val="565759"/>
          <w:spacing w:val="0"/>
          <w:sz w:val="15"/>
        </w:rPr>
        <w:t>请不要用烈性化学  制</w:t>
      </w:r>
    </w:p>
    <w:p>
      <w:pPr>
        <w:pStyle w:val="Normal"/>
        <w:framePr w:w="38214" w:x="2177" w:y="3675"/>
        <w:widowControl w:val="off"/>
        <w:autoSpaceDE w:val="off"/>
        <w:autoSpaceDN w:val="off"/>
        <w:spacing w:before="0" w:after="0" w:line="184" w:lineRule="exact"/>
        <w:ind w:left="0" w:right="0" w:first-line="0"/>
        <w:jc w:val="left"/>
        <w:rPr>
          <w:rFonts w:ascii="IANLNQ+HiraginoSansGB-W3" w:hAnsi="IANLNQ+HiraginoSansGB-W3" w:cs="IANLNQ+HiraginoSansGB-W3"/>
          <w:color w:val="565759"/>
          <w:spacing w:val="0"/>
          <w:sz w:val="15"/>
        </w:rPr>
      </w:pPr>
      <w:r>
        <w:rPr>
          <w:rFonts w:ascii="IANLNQ+HiraginoSansGB-W3" w:hAnsi="IANLNQ+HiraginoSansGB-W3" w:cs="IANLNQ+HiraginoSansGB-W3"/>
          <w:color w:val="565759"/>
          <w:spacing w:val="0"/>
          <w:sz w:val="15"/>
        </w:rPr>
        <w:t>品,清洗剂或强洗剂清洗对讲机。</w:t>
      </w:r>
    </w:p>
    <w:p>
      <w:pPr>
        <w:pStyle w:val="Normal"/>
        <w:framePr w:w="38214" w:x="2177" w:y="3675"/>
        <w:widowControl w:val="off"/>
        <w:autoSpaceDE w:val="off"/>
        <w:autoSpaceDN w:val="off"/>
        <w:spacing w:before="0" w:after="0" w:line="193" w:lineRule="exact"/>
        <w:ind w:left="6187" w:right="0" w:first-line="0"/>
        <w:jc w:val="left"/>
        <w:rPr>
          <w:rFonts w:ascii="IANLNQ+HiraginoSansGB-W3" w:hAnsi="IANLNQ+HiraginoSansGB-W3" w:cs="IANLNQ+HiraginoSansGB-W3"/>
          <w:color w:val="565759"/>
          <w:spacing w:val="0"/>
          <w:sz w:val="16"/>
        </w:rPr>
      </w:pPr>
      <w:r>
        <w:rPr>
          <w:rFonts w:ascii="IANLNQ+HiraginoSansGB-W3" w:hAnsi="IANLNQ+HiraginoSansGB-W3" w:cs="IANLNQ+HiraginoSansGB-W3"/>
          <w:color w:val="565759"/>
          <w:spacing w:val="0"/>
          <w:sz w:val="16"/>
        </w:rPr>
        <w:t>功能操作语音提示（中/英文选购)</w:t>
      </w:r>
    </w:p>
    <w:p>
      <w:pPr>
        <w:pStyle w:val="Normal"/>
        <w:framePr w:w="38214" w:x="2177" w:y="3675"/>
        <w:widowControl w:val="off"/>
        <w:autoSpaceDE w:val="off"/>
        <w:autoSpaceDN w:val="off"/>
        <w:spacing w:before="0" w:after="0" w:line="193" w:lineRule="exact"/>
        <w:ind w:left="9556" w:right="0" w:first-line="0"/>
        <w:jc w:val="left"/>
        <w:rPr>
          <w:rFonts w:ascii="IANLNQ+HiraginoSansGB-W3" w:hAnsi="IANLNQ+HiraginoSansGB-W3" w:cs="IANLNQ+HiraginoSansGB-W3"/>
          <w:color w:val="565759"/>
          <w:spacing w:val="0"/>
          <w:sz w:val="16"/>
        </w:rPr>
      </w:pPr>
      <w:r>
        <w:rPr>
          <w:rFonts w:ascii="IANLNQ+HiraginoSansGB-W3" w:hAnsi="IANLNQ+HiraginoSansGB-W3" w:cs="IANLNQ+HiraginoSansGB-W3"/>
          <w:color w:val="565759"/>
          <w:spacing w:val="0"/>
          <w:sz w:val="16"/>
        </w:rPr>
        <w:t>差频及频差方向设置</w:t>
      </w:r>
    </w:p>
    <w:p>
      <w:pPr>
        <w:pStyle w:val="Normal"/>
        <w:framePr w:w="38214" w:x="2177" w:y="3675"/>
        <w:widowControl w:val="off"/>
        <w:autoSpaceDE w:val="off"/>
        <w:autoSpaceDN w:val="off"/>
        <w:spacing w:before="0" w:after="0" w:line="323" w:lineRule="exact"/>
        <w:ind w:left="6187" w:right="0" w:first-line="0"/>
        <w:jc w:val="left"/>
        <w:rPr>
          <w:rFonts w:ascii="IANLNQ+HiraginoSansGB-W3" w:hAnsi="IANLNQ+HiraginoSansGB-W3" w:cs="IANLNQ+HiraginoSansGB-W3"/>
          <w:color w:val="565759"/>
          <w:spacing w:val="0"/>
          <w:sz w:val="16"/>
        </w:rPr>
      </w:pPr>
      <w:r>
        <w:rPr>
          <w:rFonts w:ascii="IANLNQ+HiraginoSansGB-W3" w:hAnsi="IANLNQ+HiraginoSansGB-W3" w:cs="IANLNQ+HiraginoSansGB-W3"/>
          <w:color w:val="565759"/>
          <w:spacing w:val="0"/>
          <w:sz w:val="16"/>
        </w:rPr>
        <w:t>电脑编程</w:t>
      </w:r>
    </w:p>
    <w:p>
      <w:pPr>
        <w:pStyle w:val="Normal"/>
        <w:framePr w:w="713" w:x="737" w:y="3927"/>
        <w:widowControl w:val="off"/>
        <w:autoSpaceDE w:val="off"/>
        <w:autoSpaceDN w:val="off"/>
        <w:spacing w:before="0" w:after="0" w:line="184" w:lineRule="exact"/>
        <w:ind w:left="0" w:right="0" w:first-line="0"/>
        <w:jc w:val="left"/>
        <w:rPr>
          <w:rFonts w:ascii="IANLNQ+HiraginoSansGB-W3" w:hAnsi="IANLNQ+HiraginoSansGB-W3" w:cs="IANLNQ+HiraginoSansGB-W3"/>
          <w:color w:val="565759"/>
          <w:spacing w:val="0"/>
          <w:sz w:val="15"/>
        </w:rPr>
      </w:pPr>
      <w:r>
        <w:rPr>
          <w:rFonts w:ascii="IANLNQ+HiraginoSansGB-W3" w:hAnsi="IANLNQ+HiraginoSansGB-W3" w:cs="IANLNQ+HiraginoSansGB-W3"/>
          <w:color w:val="565759"/>
          <w:spacing w:val="0"/>
          <w:sz w:val="15"/>
        </w:rPr>
        <w:t>未安装 天</w:t>
      </w:r>
    </w:p>
    <w:p>
      <w:pPr>
        <w:pStyle w:val="Normal"/>
        <w:framePr w:w="1543" w:x="1377" w:y="3927"/>
        <w:widowControl w:val="off"/>
        <w:autoSpaceDE w:val="off"/>
        <w:autoSpaceDN w:val="off"/>
        <w:spacing w:before="0" w:after="0" w:line="184" w:lineRule="exact"/>
        <w:ind w:left="0" w:right="0" w:first-line="0"/>
        <w:jc w:val="left"/>
        <w:rPr>
          <w:rFonts w:ascii="IANLNQ+HiraginoSansGB-W3" w:hAnsi="IANLNQ+HiraginoSansGB-W3" w:cs="IANLNQ+HiraginoSansGB-W3"/>
          <w:color w:val="565759"/>
          <w:spacing w:val="0"/>
          <w:sz w:val="15"/>
        </w:rPr>
      </w:pPr>
      <w:r>
        <w:rPr>
          <w:rFonts w:ascii="IANLNQ+HiraginoSansGB-W3" w:hAnsi="IANLNQ+HiraginoSansGB-W3" w:cs="IANLNQ+HiraginoSansGB-W3"/>
          <w:color w:val="565759"/>
          <w:spacing w:val="0"/>
          <w:sz w:val="15"/>
        </w:rPr>
        <w:t>线时,请不要发射。</w:t>
      </w:r>
    </w:p>
    <w:p>
      <w:pPr>
        <w:pStyle w:val="Normal"/>
        <w:framePr w:w="1764" w:x="11733" w:y="4111"/>
        <w:widowControl w:val="off"/>
        <w:autoSpaceDE w:val="off"/>
        <w:autoSpaceDN w:val="off"/>
        <w:spacing w:before="0" w:after="0" w:line="193" w:lineRule="exact"/>
        <w:ind w:left="0" w:right="0" w:first-line="0"/>
        <w:jc w:val="left"/>
        <w:rPr>
          <w:rFonts w:ascii="IANLNQ+HiraginoSansGB-W3" w:hAnsi="IANLNQ+HiraginoSansGB-W3" w:cs="IANLNQ+HiraginoSansGB-W3"/>
          <w:color w:val="565759"/>
          <w:spacing w:val="0"/>
          <w:sz w:val="16"/>
        </w:rPr>
      </w:pPr>
      <w:r>
        <w:rPr>
          <w:rFonts w:ascii="IANLNQ+HiraginoSansGB-W3" w:hAnsi="IANLNQ+HiraginoSansGB-W3" w:cs="IANLNQ+HiraginoSansGB-W3"/>
          <w:color w:val="565759"/>
          <w:spacing w:val="0"/>
          <w:sz w:val="16"/>
        </w:rPr>
        <w:t>键音提示功能选择开/关</w:t>
      </w:r>
    </w:p>
    <w:p>
      <w:pPr>
        <w:pStyle w:val="Normal"/>
        <w:framePr w:w="25214" w:x="737" w:y="4179"/>
        <w:widowControl w:val="off"/>
        <w:autoSpaceDE w:val="off"/>
        <w:autoSpaceDN w:val="off"/>
        <w:spacing w:before="0" w:after="0" w:line="184" w:lineRule="exact"/>
        <w:ind w:left="0" w:right="0" w:first-line="0"/>
        <w:jc w:val="left"/>
        <w:rPr>
          <w:rFonts w:ascii="IANLNQ+HiraginoSansGB-W3" w:hAnsi="IANLNQ+HiraginoSansGB-W3" w:cs="IANLNQ+HiraginoSansGB-W3"/>
          <w:color w:val="565759"/>
          <w:spacing w:val="0"/>
          <w:sz w:val="15"/>
        </w:rPr>
      </w:pPr>
      <w:r>
        <w:rPr>
          <w:rFonts w:ascii="IANLNQ+HiraginoSansGB-W3" w:hAnsi="IANLNQ+HiraginoSansGB-W3" w:cs="IANLNQ+HiraginoSansGB-W3"/>
          <w:color w:val="565759"/>
          <w:spacing w:val="0"/>
          <w:sz w:val="15"/>
        </w:rPr>
        <w:t>如果发现对讲机发出异味或烟雾,请立即    关</w:t>
      </w:r>
    </w:p>
    <w:p>
      <w:pPr>
        <w:pStyle w:val="Normal"/>
        <w:framePr w:w="25214" w:x="737" w:y="4179"/>
        <w:widowControl w:val="off"/>
        <w:autoSpaceDE w:val="off"/>
        <w:autoSpaceDN w:val="off"/>
        <w:spacing w:before="0" w:after="0" w:line="180" w:lineRule="exact"/>
        <w:ind w:left="0" w:right="0" w:first-line="0"/>
        <w:jc w:val="left"/>
        <w:rPr>
          <w:rFonts w:ascii="IANLNQ+HiraginoSansGB-W3" w:hAnsi="IANLNQ+HiraginoSansGB-W3" w:cs="IANLNQ+HiraginoSansGB-W3"/>
          <w:color w:val="565759"/>
          <w:spacing w:val="0"/>
          <w:sz w:val="15"/>
        </w:rPr>
      </w:pPr>
      <w:r>
        <w:rPr>
          <w:rFonts w:ascii="IANLNQ+HiraginoSansGB-W3" w:hAnsi="IANLNQ+HiraginoSansGB-W3" w:cs="IANLNQ+HiraginoSansGB-W3"/>
          <w:color w:val="565759"/>
          <w:spacing w:val="0"/>
          <w:sz w:val="15"/>
        </w:rPr>
        <w:t>请与经销商联络。</w:t>
      </w:r>
    </w:p>
    <w:p>
      <w:pPr>
        <w:pStyle w:val="Normal"/>
        <w:framePr w:w="25214" w:x="737" w:y="4179"/>
        <w:widowControl w:val="off"/>
        <w:autoSpaceDE w:val="off"/>
        <w:autoSpaceDN w:val="off"/>
        <w:spacing w:before="0" w:after="0" w:line="193" w:lineRule="exact"/>
        <w:ind w:left="7627" w:right="0" w:first-line="0"/>
        <w:jc w:val="left"/>
        <w:rPr>
          <w:rFonts w:ascii="IANLNQ+HiraginoSansGB-W3" w:hAnsi="IANLNQ+HiraginoSansGB-W3" w:cs="IANLNQ+HiraginoSansGB-W3"/>
          <w:color w:val="565759"/>
          <w:spacing w:val="0"/>
          <w:sz w:val="16"/>
        </w:rPr>
      </w:pPr>
      <w:r>
        <w:rPr>
          <w:rFonts w:ascii="IANLNQ+HiraginoSansGB-W3" w:hAnsi="IANLNQ+HiraginoSansGB-W3" w:cs="IANLNQ+HiraginoSansGB-W3"/>
          <w:color w:val="565759"/>
          <w:spacing w:val="0"/>
          <w:sz w:val="16"/>
        </w:rPr>
        <w:t>绚丽LCD显示屏背光便于暗处进行操作</w:t>
      </w:r>
    </w:p>
    <w:p>
      <w:pPr>
        <w:pStyle w:val="Normal"/>
        <w:framePr w:w="25214" w:x="737" w:y="4179"/>
        <w:widowControl w:val="off"/>
        <w:autoSpaceDE w:val="off"/>
        <w:autoSpaceDN w:val="off"/>
        <w:spacing w:before="0" w:after="0" w:line="193" w:lineRule="exact"/>
        <w:ind w:left="10996" w:right="0" w:first-line="0"/>
        <w:jc w:val="left"/>
        <w:rPr>
          <w:rFonts w:ascii="IANLNQ+HiraginoSansGB-W3" w:hAnsi="IANLNQ+HiraginoSansGB-W3" w:cs="IANLNQ+HiraginoSansGB-W3"/>
          <w:color w:val="565759"/>
          <w:spacing w:val="0"/>
          <w:sz w:val="16"/>
        </w:rPr>
      </w:pPr>
      <w:r>
        <w:rPr>
          <w:rFonts w:ascii="IANLNQ+HiraginoSansGB-W3" w:hAnsi="IANLNQ+HiraginoSansGB-W3" w:cs="IANLNQ+HiraginoSansGB-W3"/>
          <w:color w:val="565759"/>
          <w:spacing w:val="0"/>
          <w:sz w:val="16"/>
        </w:rPr>
        <w:t>简捷键盘锁定功能</w:t>
      </w:r>
    </w:p>
    <w:p>
      <w:pPr>
        <w:pStyle w:val="Normal"/>
        <w:framePr w:w="25214" w:x="737" w:y="4179"/>
        <w:widowControl w:val="off"/>
        <w:autoSpaceDE w:val="off"/>
        <w:autoSpaceDN w:val="off"/>
        <w:spacing w:before="0" w:after="0" w:line="360" w:lineRule="exact"/>
        <w:ind w:left="10996" w:right="0" w:first-line="0"/>
        <w:jc w:val="left"/>
        <w:rPr>
          <w:rFonts w:ascii="IANLNQ+HiraginoSansGB-W3" w:hAnsi="IANLNQ+HiraginoSansGB-W3" w:cs="IANLNQ+HiraginoSansGB-W3"/>
          <w:color w:val="565759"/>
          <w:spacing w:val="0"/>
          <w:sz w:val="16"/>
        </w:rPr>
      </w:pPr>
      <w:r>
        <w:rPr>
          <w:rFonts w:ascii="IANLNQ+HiraginoSansGB-W3" w:hAnsi="IANLNQ+HiraginoSansGB-W3" w:cs="IANLNQ+HiraginoSansGB-W3"/>
          <w:color w:val="565759"/>
          <w:spacing w:val="0"/>
          <w:sz w:val="16"/>
        </w:rPr>
        <w:t>储存信道删除功能</w:t>
      </w:r>
    </w:p>
    <w:p>
      <w:pPr>
        <w:pStyle w:val="Normal"/>
        <w:framePr w:w="3606" w:x="3674" w:y="4179"/>
        <w:widowControl w:val="off"/>
        <w:autoSpaceDE w:val="off"/>
        <w:autoSpaceDN w:val="off"/>
        <w:spacing w:before="0" w:after="0" w:line="184" w:lineRule="exact"/>
        <w:ind w:left="0" w:right="0" w:first-line="0"/>
        <w:jc w:val="left"/>
        <w:rPr>
          <w:rFonts w:ascii="IANLNQ+HiraginoSansGB-W3" w:hAnsi="IANLNQ+HiraginoSansGB-W3" w:cs="IANLNQ+HiraginoSansGB-W3"/>
          <w:color w:val="565759"/>
          <w:spacing w:val="0"/>
          <w:sz w:val="15"/>
        </w:rPr>
      </w:pPr>
      <w:r>
        <w:rPr>
          <w:rFonts w:ascii="IANLNQ+HiraginoSansGB-W3" w:hAnsi="IANLNQ+HiraginoSansGB-W3" w:cs="IANLNQ+HiraginoSansGB-W3"/>
          <w:color w:val="565759"/>
          <w:spacing w:val="0"/>
          <w:sz w:val="15"/>
        </w:rPr>
        <w:t>断对讲机的电源,并且从对讲机取下锂      电池,并</w:t>
      </w:r>
    </w:p>
    <w:p>
      <w:pPr>
        <w:pStyle w:val="Normal"/>
        <w:framePr w:w="393" w:x="1057" w:y="4359"/>
        <w:widowControl w:val="off"/>
        <w:autoSpaceDE w:val="off"/>
        <w:autoSpaceDN w:val="off"/>
        <w:spacing w:before="0" w:after="0" w:line="184" w:lineRule="exact"/>
        <w:ind w:left="0" w:right="0" w:first-line="0"/>
        <w:jc w:val="left"/>
        <w:rPr>
          <w:rFonts w:ascii="IANLNQ+HiraginoSansGB-W3" w:hAnsi="IANLNQ+HiraginoSansGB-W3" w:cs="IANLNQ+HiraginoSansGB-W3"/>
          <w:color w:val="565759"/>
          <w:spacing w:val="0"/>
          <w:sz w:val="15"/>
        </w:rPr>
      </w:pPr>
      <w:r>
        <w:rPr>
          <w:rFonts w:ascii="IANLNQ+HiraginoSansGB-W3" w:hAnsi="IANLNQ+HiraginoSansGB-W3" w:cs="IANLNQ+HiraginoSansGB-W3"/>
          <w:color w:val="565759"/>
          <w:spacing w:val="0"/>
          <w:sz w:val="15"/>
        </w:rPr>
        <w:t>泉盛</w:t>
      </w:r>
    </w:p>
    <w:p>
      <w:pPr>
        <w:pStyle w:val="Normal"/>
        <w:framePr w:w="880" w:x="8364" w:y="4793"/>
        <w:widowControl w:val="off"/>
        <w:autoSpaceDE w:val="off"/>
        <w:autoSpaceDN w:val="off"/>
        <w:spacing w:before="0" w:after="0" w:line="193" w:lineRule="exact"/>
        <w:ind w:left="0" w:right="0" w:first-line="0"/>
        <w:jc w:val="left"/>
        <w:rPr>
          <w:rFonts w:ascii="IANLNQ+HiraginoSansGB-W3" w:hAnsi="IANLNQ+HiraginoSansGB-W3" w:cs="IANLNQ+HiraginoSansGB-W3"/>
          <w:color w:val="565759"/>
          <w:spacing w:val="0"/>
          <w:sz w:val="16"/>
        </w:rPr>
      </w:pPr>
      <w:r>
        <w:rPr>
          <w:rFonts w:ascii="IANLNQ+HiraginoSansGB-W3" w:hAnsi="IANLNQ+HiraginoSansGB-W3" w:cs="IANLNQ+HiraginoSansGB-W3"/>
          <w:color w:val="565759"/>
          <w:spacing w:val="0"/>
          <w:sz w:val="16"/>
        </w:rPr>
        <w:t>照明功能</w:t>
      </w:r>
    </w:p>
    <w:p>
      <w:pPr>
        <w:pStyle w:val="Normal"/>
        <w:framePr w:w="15262" w:x="8364" w:y="5153"/>
        <w:widowControl w:val="off"/>
        <w:autoSpaceDE w:val="off"/>
        <w:autoSpaceDN w:val="off"/>
        <w:spacing w:before="0" w:after="0" w:line="193" w:lineRule="exact"/>
        <w:ind w:left="0" w:right="0" w:first-line="0"/>
        <w:jc w:val="left"/>
        <w:rPr>
          <w:rFonts w:ascii="IANLNQ+HiraginoSansGB-W3" w:hAnsi="IANLNQ+HiraginoSansGB-W3" w:cs="IANLNQ+HiraginoSansGB-W3"/>
          <w:color w:val="565759"/>
          <w:spacing w:val="0"/>
          <w:sz w:val="16"/>
        </w:rPr>
      </w:pPr>
      <w:r>
        <w:rPr>
          <w:rFonts w:ascii="IANLNQ+HiraginoSansGB-W3" w:hAnsi="IANLNQ+HiraginoSansGB-W3" w:cs="IANLNQ+HiraginoSansGB-W3"/>
          <w:color w:val="565759"/>
          <w:spacing w:val="0"/>
          <w:sz w:val="16"/>
        </w:rPr>
        <w:t>接收，发射（数字/模拟）亚音频单独设置</w:t>
      </w:r>
    </w:p>
    <w:p>
      <w:pPr>
        <w:pStyle w:val="Normal"/>
        <w:framePr w:w="15262" w:x="8364" w:y="5153"/>
        <w:widowControl w:val="off"/>
        <w:autoSpaceDE w:val="off"/>
        <w:autoSpaceDN w:val="off"/>
        <w:spacing w:before="0" w:after="0" w:line="193" w:lineRule="exact"/>
        <w:ind w:left="3370" w:right="0" w:first-line="0"/>
        <w:jc w:val="left"/>
        <w:rPr>
          <w:rFonts w:ascii="IANLNQ+HiraginoSansGB-W3" w:hAnsi="IANLNQ+HiraginoSansGB-W3" w:cs="IANLNQ+HiraginoSansGB-W3"/>
          <w:color w:val="565759"/>
          <w:spacing w:val="0"/>
          <w:sz w:val="16"/>
        </w:rPr>
      </w:pPr>
      <w:r>
        <w:rPr>
          <w:rFonts w:ascii="IANLNQ+HiraginoSansGB-W3" w:hAnsi="IANLNQ+HiraginoSansGB-W3" w:cs="IANLNQ+HiraginoSansGB-W3"/>
          <w:color w:val="565759"/>
          <w:spacing w:val="0"/>
          <w:sz w:val="16"/>
        </w:rPr>
        <w:t>发射定时</w:t>
      </w:r>
    </w:p>
    <w:p>
      <w:pPr>
        <w:pStyle w:val="Normal"/>
        <w:framePr w:w="3302" w:x="8364" w:y="5513"/>
        <w:widowControl w:val="off"/>
        <w:autoSpaceDE w:val="off"/>
        <w:autoSpaceDN w:val="off"/>
        <w:spacing w:before="0" w:after="0" w:line="193" w:lineRule="exact"/>
        <w:ind w:left="0" w:right="0" w:first-line="0"/>
        <w:jc w:val="left"/>
        <w:rPr>
          <w:rFonts w:ascii="IANLNQ+HiraginoSansGB-W3" w:hAnsi="IANLNQ+HiraginoSansGB-W3" w:cs="IANLNQ+HiraginoSansGB-W3"/>
          <w:color w:val="565759"/>
          <w:spacing w:val="0"/>
          <w:sz w:val="16"/>
        </w:rPr>
      </w:pPr>
      <w:r>
        <w:rPr>
          <w:rFonts w:ascii="IANLNQ+HiraginoSansGB-W3" w:hAnsi="IANLNQ+HiraginoSansGB-W3" w:cs="IANLNQ+HiraginoSansGB-W3"/>
          <w:color w:val="565759"/>
          <w:spacing w:val="0"/>
          <w:sz w:val="16"/>
        </w:rPr>
        <w:t>多种信道号显示（全频/显频道/显频率）</w:t>
      </w:r>
    </w:p>
    <w:p>
      <w:pPr>
        <w:pStyle w:val="Normal"/>
        <w:framePr w:w="1200" w:x="11733" w:y="5551"/>
        <w:widowControl w:val="off"/>
        <w:autoSpaceDE w:val="off"/>
        <w:autoSpaceDN w:val="off"/>
        <w:spacing w:before="0" w:after="0" w:line="193" w:lineRule="exact"/>
        <w:ind w:left="0" w:right="0" w:first-line="0"/>
        <w:jc w:val="left"/>
        <w:rPr>
          <w:rFonts w:ascii="IANLNQ+HiraginoSansGB-W3" w:hAnsi="IANLNQ+HiraginoSansGB-W3" w:cs="IANLNQ+HiraginoSansGB-W3"/>
          <w:color w:val="565759"/>
          <w:spacing w:val="0"/>
          <w:sz w:val="16"/>
        </w:rPr>
      </w:pPr>
      <w:r>
        <w:rPr>
          <w:rFonts w:ascii="IANLNQ+HiraginoSansGB-W3" w:hAnsi="IANLNQ+HiraginoSansGB-W3" w:cs="IANLNQ+HiraginoSansGB-W3"/>
          <w:color w:val="565759"/>
          <w:spacing w:val="0"/>
          <w:sz w:val="16"/>
        </w:rPr>
        <w:t>多种扫描功能</w:t>
      </w:r>
    </w:p>
    <w:p>
      <w:pPr>
        <w:pStyle w:val="Normal"/>
        <w:spacing w:before="0" w:after="0" w:line="0" w:lineRule="exact"/>
        <w:ind w:left="0" w:right="0" w:first-line="0"/>
        <w:jc w:val="left"/>
        <w:rPr>
          <w:rFonts w:ascii="Arial"/>
          <w:color w:val="ff0000"/>
          <w:spacing w:val="0"/>
          <w:sz w:val="2"/>
        </w:rPr>
      </w:pPr>
      <w:r>
        <w:rPr>
          <w:noProof w:val="on"/>
        </w:rPr>
        <w:pict>
          <v:shape xmlns:v="urn:schemas-microsoft-com:vml" id="_x00005" style="position:absolute;margin-left:37.15pt;margin-top:105.65pt;z-index:-23;width:311.5pt;height:1pt;mso-position-horizontal:absolute;mso-position-horizontal-relative:page;mso-position-vertical:absolute;mso-position-vertical-relative:page" type="#_x0000_t75">
            <v:imageData xmlns:r="http://schemas.openxmlformats.org/officeDocument/2006/relationships" r:id="rId6"/>
          </v:shape>
        </w:pict>
      </w:r>
      <w:r>
        <w:rPr>
          <w:noProof w:val="on"/>
        </w:rPr>
        <w:pict>
          <v:shape xmlns:v="urn:schemas-microsoft-com:vml" id="_x00006" style="position:absolute;margin-left:37.15pt;margin-top:118.4pt;z-index:-27;width:311.5pt;height:1pt;mso-position-horizontal:absolute;mso-position-horizontal-relative:page;mso-position-vertical:absolute;mso-position-vertical-relative:page" type="#_x0000_t75">
            <v:imageData xmlns:r="http://schemas.openxmlformats.org/officeDocument/2006/relationships" r:id="rId7"/>
          </v:shape>
        </w:pict>
      </w:r>
      <w:r>
        <w:rPr>
          <w:noProof w:val="on"/>
        </w:rPr>
        <w:pict>
          <v:shape xmlns:v="urn:schemas-microsoft-com:vml" id="_x00007" style="position:absolute;margin-left:37.15pt;margin-top:131.15pt;z-index:-31;width:311.5pt;height:1pt;mso-position-horizontal:absolute;mso-position-horizontal-relative:page;mso-position-vertical:absolute;mso-position-vertical-relative:page" type="#_x0000_t75">
            <v:imageData xmlns:r="http://schemas.openxmlformats.org/officeDocument/2006/relationships" r:id="rId8"/>
          </v:shape>
        </w:pict>
      </w:r>
      <w:r>
        <w:rPr>
          <w:noProof w:val="on"/>
        </w:rPr>
        <w:pict>
          <v:shape xmlns:v="urn:schemas-microsoft-com:vml" id="_x00008" style="position:absolute;margin-left:37.15pt;margin-top:143.9pt;z-index:-35;width:311.5pt;height:1pt;mso-position-horizontal:absolute;mso-position-horizontal-relative:page;mso-position-vertical:absolute;mso-position-vertical-relative:page" type="#_x0000_t75">
            <v:imageData xmlns:r="http://schemas.openxmlformats.org/officeDocument/2006/relationships" r:id="rId9"/>
          </v:shape>
        </w:pict>
      </w:r>
      <w:r>
        <w:rPr>
          <w:noProof w:val="on"/>
        </w:rPr>
        <w:pict>
          <v:shape xmlns:v="urn:schemas-microsoft-com:vml" id="_x00009" style="position:absolute;margin-left:37.15pt;margin-top:156.65pt;z-index:-39;width:311.5pt;height:1pt;mso-position-horizontal:absolute;mso-position-horizontal-relative:page;mso-position-vertical:absolute;mso-position-vertical-relative:page" type="#_x0000_t75">
            <v:imageData xmlns:r="http://schemas.openxmlformats.org/officeDocument/2006/relationships" r:id="rId10"/>
          </v:shape>
        </w:pict>
      </w:r>
      <w:r>
        <w:rPr>
          <w:noProof w:val="on"/>
        </w:rPr>
        <w:pict>
          <v:shape xmlns:v="urn:schemas-microsoft-com:vml" id="_x000010" style="position:absolute;margin-left:37.15pt;margin-top:169.4pt;z-index:-43;width:311.5pt;height:1pt;mso-position-horizontal:absolute;mso-position-horizontal-relative:page;mso-position-vertical:absolute;mso-position-vertical-relative:page" type="#_x0000_t75">
            <v:imageData xmlns:r="http://schemas.openxmlformats.org/officeDocument/2006/relationships" r:id="rId11"/>
          </v:shape>
        </w:pict>
      </w:r>
      <w:r>
        <w:rPr>
          <w:noProof w:val="on"/>
        </w:rPr>
        <w:pict>
          <v:shape xmlns:v="urn:schemas-microsoft-com:vml" id="_x000011" style="position:absolute;margin-left:37.15pt;margin-top:182.15pt;z-index:-47;width:311.5pt;height:1pt;mso-position-horizontal:absolute;mso-position-horizontal-relative:page;mso-position-vertical:absolute;mso-position-vertical-relative:page" type="#_x0000_t75">
            <v:imageData xmlns:r="http://schemas.openxmlformats.org/officeDocument/2006/relationships" r:id="rId12"/>
          </v:shape>
        </w:pict>
      </w:r>
      <w:r>
        <w:rPr>
          <w:noProof w:val="on"/>
        </w:rPr>
        <w:pict>
          <v:shape xmlns:v="urn:schemas-microsoft-com:vml" id="_x000012" style="position:absolute;margin-left:37.15pt;margin-top:194.9pt;z-index:-51;width:311.5pt;height:1pt;mso-position-horizontal:absolute;mso-position-horizontal-relative:page;mso-position-vertical:absolute;mso-position-vertical-relative:page" type="#_x0000_t75">
            <v:imageData xmlns:r="http://schemas.openxmlformats.org/officeDocument/2006/relationships" r:id="rId13"/>
          </v:shape>
        </w:pict>
      </w:r>
      <w:r>
        <w:rPr>
          <w:noProof w:val="on"/>
        </w:rPr>
        <w:pict>
          <v:shape xmlns:v="urn:schemas-microsoft-com:vml" id="_x000013" style="position:absolute;margin-left:37.15pt;margin-top:207.65pt;z-index:-55;width:311.5pt;height:1pt;mso-position-horizontal:absolute;mso-position-horizontal-relative:page;mso-position-vertical:absolute;mso-position-vertical-relative:page" type="#_x0000_t75">
            <v:imageData xmlns:r="http://schemas.openxmlformats.org/officeDocument/2006/relationships" r:id="rId14"/>
          </v:shape>
        </w:pict>
      </w:r>
      <w:r>
        <w:rPr>
          <w:noProof w:val="on"/>
        </w:rPr>
        <w:pict>
          <v:shape xmlns:v="urn:schemas-microsoft-com:vml" id="_x000014" style="position:absolute;margin-left:37.15pt;margin-top:229.65pt;z-index:-59;width:311.5pt;height:1pt;mso-position-horizontal:absolute;mso-position-horizontal-relative:page;mso-position-vertical:absolute;mso-position-vertical-relative:page" type="#_x0000_t75">
            <v:imageData xmlns:r="http://schemas.openxmlformats.org/officeDocument/2006/relationships" r:id="rId15"/>
          </v:shape>
        </w:pict>
      </w:r>
      <w:r>
        <w:rPr>
          <w:noProof w:val="on"/>
        </w:rPr>
        <w:pict>
          <v:shape xmlns:v="urn:schemas-microsoft-com:vml" id="_x000015" style="position:absolute;margin-left:0pt;margin-top:0pt;z-index:-63;width:754pt;height:17pt;mso-position-horizontal:absolute;mso-position-horizontal-relative:page;mso-position-vertical:absolute;mso-position-vertical-relative:page" type="#_x0000_t75">
            <v:imageData xmlns:r="http://schemas.openxmlformats.org/officeDocument/2006/relationships" r:id="rId16"/>
          </v:shape>
        </w:pict>
      </w:r>
      <w:r>
        <w:rPr>
          <w:noProof w:val="on"/>
        </w:rPr>
        <w:pict>
          <v:shape xmlns:v="urn:schemas-microsoft-com:vml" id="_x000016" style="position:absolute;margin-left:37.15pt;margin-top:72.8pt;z-index:-67;width:41.1pt;height:6.6pt;mso-position-horizontal:absolute;mso-position-horizontal-relative:page;mso-position-vertical:absolute;mso-position-vertical-relative:page" type="#_x0000_t75">
            <v:imageData xmlns:r="http://schemas.openxmlformats.org/officeDocument/2006/relationships" r:id="rId17"/>
          </v:shape>
        </w:pict>
      </w:r>
      <w:r>
        <w:rPr>
          <w:noProof w:val="on"/>
        </w:rPr>
        <w:pict>
          <v:shape xmlns:v="urn:schemas-microsoft-com:vml" id="_x000017" style="position:absolute;margin-left:406.7pt;margin-top:97.1pt;z-index:-71;width:6.5pt;height:6.5pt;mso-position-horizontal:absolute;mso-position-horizontal-relative:page;mso-position-vertical:absolute;mso-position-vertical-relative:page" type="#_x0000_t75">
            <v:imageData xmlns:r="http://schemas.openxmlformats.org/officeDocument/2006/relationships" r:id="rId18"/>
          </v:shape>
        </w:pict>
      </w:r>
      <w:r>
        <w:rPr>
          <w:noProof w:val="on"/>
        </w:rPr>
        <w:pict>
          <v:shape xmlns:v="urn:schemas-microsoft-com:vml" id="_x000018" style="position:absolute;margin-left:419.05pt;margin-top:64.7pt;z-index:-75;width:28.35pt;height:2.85pt;mso-position-horizontal:absolute;mso-position-horizontal-relative:page;mso-position-vertical:absolute;mso-position-vertical-relative:page" type="#_x0000_t75">
            <v:imageData xmlns:r="http://schemas.openxmlformats.org/officeDocument/2006/relationships" r:id="rId19"/>
          </v:shape>
        </w:pict>
      </w:r>
      <w:r>
        <w:rPr>
          <w:noProof w:val="on"/>
        </w:rPr>
        <w:pict>
          <v:shape xmlns:v="urn:schemas-microsoft-com:vml" id="_x000019" style="position:absolute;margin-left:406.7pt;margin-top:134.15pt;z-index:-79;width:6.5pt;height:6.5pt;mso-position-horizontal:absolute;mso-position-horizontal-relative:page;mso-position-vertical:absolute;mso-position-vertical-relative:page" type="#_x0000_t75">
            <v:imageData xmlns:r="http://schemas.openxmlformats.org/officeDocument/2006/relationships" r:id="rId20"/>
          </v:shape>
        </w:pict>
      </w:r>
      <w:r>
        <w:rPr>
          <w:noProof w:val="on"/>
        </w:rPr>
        <w:pict>
          <v:shape xmlns:v="urn:schemas-microsoft-com:vml" id="_x000020" style="position:absolute;margin-left:406.7pt;margin-top:151.7pt;z-index:-83;width:6.5pt;height:6.5pt;mso-position-horizontal:absolute;mso-position-horizontal-relative:page;mso-position-vertical:absolute;mso-position-vertical-relative:page" type="#_x0000_t75">
            <v:imageData xmlns:r="http://schemas.openxmlformats.org/officeDocument/2006/relationships" r:id="rId21"/>
          </v:shape>
        </w:pict>
      </w:r>
      <w:r>
        <w:rPr>
          <w:noProof w:val="on"/>
        </w:rPr>
        <w:pict>
          <v:shape xmlns:v="urn:schemas-microsoft-com:vml" id="_x000021" style="position:absolute;margin-left:406.7pt;margin-top:169.15pt;z-index:-87;width:6.5pt;height:6.5pt;mso-position-horizontal:absolute;mso-position-horizontal-relative:page;mso-position-vertical:absolute;mso-position-vertical-relative:page" type="#_x0000_t75">
            <v:imageData xmlns:r="http://schemas.openxmlformats.org/officeDocument/2006/relationships" r:id="rId22"/>
          </v:shape>
        </w:pict>
      </w:r>
      <w:r>
        <w:rPr>
          <w:noProof w:val="on"/>
        </w:rPr>
        <w:pict>
          <v:shape xmlns:v="urn:schemas-microsoft-com:vml" id="_x000022" style="position:absolute;margin-left:406.7pt;margin-top:188.6pt;z-index:-91;width:6.5pt;height:6.5pt;mso-position-horizontal:absolute;mso-position-horizontal-relative:page;mso-position-vertical:absolute;mso-position-vertical-relative:page" type="#_x0000_t75">
            <v:imageData xmlns:r="http://schemas.openxmlformats.org/officeDocument/2006/relationships" r:id="rId23"/>
          </v:shape>
        </w:pict>
      </w:r>
      <w:r>
        <w:rPr>
          <w:noProof w:val="on"/>
        </w:rPr>
        <w:pict>
          <v:shape xmlns:v="urn:schemas-microsoft-com:vml" id="_x000023" style="position:absolute;margin-left:406.7pt;margin-top:206.35pt;z-index:-95;width:6.5pt;height:6.5pt;mso-position-horizontal:absolute;mso-position-horizontal-relative:page;mso-position-vertical:absolute;mso-position-vertical-relative:page" type="#_x0000_t75">
            <v:imageData xmlns:r="http://schemas.openxmlformats.org/officeDocument/2006/relationships" r:id="rId24"/>
          </v:shape>
        </w:pict>
      </w:r>
      <w:r>
        <w:rPr>
          <w:noProof w:val="on"/>
        </w:rPr>
        <w:pict>
          <v:shape xmlns:v="urn:schemas-microsoft-com:vml" id="_x000024" style="position:absolute;margin-left:406.7pt;margin-top:223.15pt;z-index:-99;width:6.5pt;height:6.5pt;mso-position-horizontal:absolute;mso-position-horizontal-relative:page;mso-position-vertical:absolute;mso-position-vertical-relative:page" type="#_x0000_t75">
            <v:imageData xmlns:r="http://schemas.openxmlformats.org/officeDocument/2006/relationships" r:id="rId25"/>
          </v:shape>
        </w:pict>
      </w:r>
      <w:r>
        <w:rPr>
          <w:noProof w:val="on"/>
        </w:rPr>
        <w:pict>
          <v:shape xmlns:v="urn:schemas-microsoft-com:vml" id="_x000025" style="position:absolute;margin-left:406.7pt;margin-top:240.75pt;z-index:-103;width:6.5pt;height:6.5pt;mso-position-horizontal:absolute;mso-position-horizontal-relative:page;mso-position-vertical:absolute;mso-position-vertical-relative:page" type="#_x0000_t75">
            <v:imageData xmlns:r="http://schemas.openxmlformats.org/officeDocument/2006/relationships" r:id="rId26"/>
          </v:shape>
        </w:pict>
      </w:r>
      <w:r>
        <w:rPr>
          <w:noProof w:val="on"/>
        </w:rPr>
        <w:pict>
          <v:shape xmlns:v="urn:schemas-microsoft-com:vml" id="_x000026" style="position:absolute;margin-left:406.7pt;margin-top:259.5pt;z-index:-107;width:6.5pt;height:6.5pt;mso-position-horizontal:absolute;mso-position-horizontal-relative:page;mso-position-vertical:absolute;mso-position-vertical-relative:page" type="#_x0000_t75">
            <v:imageData xmlns:r="http://schemas.openxmlformats.org/officeDocument/2006/relationships" r:id="rId27"/>
          </v:shape>
        </w:pict>
      </w:r>
      <w:r>
        <w:rPr>
          <w:noProof w:val="on"/>
        </w:rPr>
        <w:pict>
          <v:shape xmlns:v="urn:schemas-microsoft-com:vml" id="_x000027" style="position:absolute;margin-left:406.95pt;margin-top:276.5pt;z-index:-111;width:6.5pt;height:6.5pt;mso-position-horizontal:absolute;mso-position-horizontal-relative:page;mso-position-vertical:absolute;mso-position-vertical-relative:page" type="#_x0000_t75">
            <v:imageData xmlns:r="http://schemas.openxmlformats.org/officeDocument/2006/relationships" r:id="rId28"/>
          </v:shape>
        </w:pict>
      </w:r>
      <w:r>
        <w:rPr>
          <w:noProof w:val="on"/>
        </w:rPr>
        <w:pict>
          <v:shape xmlns:v="urn:schemas-microsoft-com:vml" id="_x000028" style="position:absolute;margin-left:574.85pt;margin-top:278.7pt;z-index:-115;width:6.5pt;height:6.5pt;mso-position-horizontal:absolute;mso-position-horizontal-relative:page;mso-position-vertical:absolute;mso-position-vertical-relative:page" type="#_x0000_t75">
            <v:imageData xmlns:r="http://schemas.openxmlformats.org/officeDocument/2006/relationships" r:id="rId29"/>
          </v:shape>
        </w:pict>
      </w:r>
      <w:r>
        <w:rPr>
          <w:noProof w:val="on"/>
        </w:rPr>
        <w:pict>
          <v:shape xmlns:v="urn:schemas-microsoft-com:vml" id="_x000029" style="position:absolute;margin-left:574.85pt;margin-top:98.6pt;z-index:-119;width:6.5pt;height:6.5pt;mso-position-horizontal:absolute;mso-position-horizontal-relative:page;mso-position-vertical:absolute;mso-position-vertical-relative:page" type="#_x0000_t75">
            <v:imageData xmlns:r="http://schemas.openxmlformats.org/officeDocument/2006/relationships" r:id="rId30"/>
          </v:shape>
        </w:pict>
      </w:r>
      <w:r>
        <w:rPr>
          <w:noProof w:val="on"/>
        </w:rPr>
        <w:pict>
          <v:shape xmlns:v="urn:schemas-microsoft-com:vml" id="_x000030" style="position:absolute;margin-left:574.85pt;margin-top:118pt;z-index:-123;width:6.5pt;height:6.5pt;mso-position-horizontal:absolute;mso-position-horizontal-relative:page;mso-position-vertical:absolute;mso-position-vertical-relative:page" type="#_x0000_t75">
            <v:imageData xmlns:r="http://schemas.openxmlformats.org/officeDocument/2006/relationships" r:id="rId31"/>
          </v:shape>
        </w:pict>
      </w:r>
      <w:r>
        <w:rPr>
          <w:noProof w:val="on"/>
        </w:rPr>
        <w:pict>
          <v:shape xmlns:v="urn:schemas-microsoft-com:vml" id="_x000031" style="position:absolute;margin-left:574.85pt;margin-top:135.15pt;z-index:-127;width:6.5pt;height:6.5pt;mso-position-horizontal:absolute;mso-position-horizontal-relative:page;mso-position-vertical:absolute;mso-position-vertical-relative:page" type="#_x0000_t75">
            <v:imageData xmlns:r="http://schemas.openxmlformats.org/officeDocument/2006/relationships" r:id="rId32"/>
          </v:shape>
        </w:pict>
      </w:r>
      <w:r>
        <w:rPr>
          <w:noProof w:val="on"/>
        </w:rPr>
        <w:pict>
          <v:shape xmlns:v="urn:schemas-microsoft-com:vml" id="_x000032" style="position:absolute;margin-left:574.85pt;margin-top:153.75pt;z-index:-131;width:6.5pt;height:6.5pt;mso-position-horizontal:absolute;mso-position-horizontal-relative:page;mso-position-vertical:absolute;mso-position-vertical-relative:page" type="#_x0000_t75">
            <v:imageData xmlns:r="http://schemas.openxmlformats.org/officeDocument/2006/relationships" r:id="rId33"/>
          </v:shape>
        </w:pict>
      </w:r>
      <w:r>
        <w:rPr>
          <w:noProof w:val="on"/>
        </w:rPr>
        <w:pict>
          <v:shape xmlns:v="urn:schemas-microsoft-com:vml" id="_x000033" style="position:absolute;margin-left:574.85pt;margin-top:171.75pt;z-index:-135;width:6.5pt;height:6.5pt;mso-position-horizontal:absolute;mso-position-horizontal-relative:page;mso-position-vertical:absolute;mso-position-vertical-relative:page" type="#_x0000_t75">
            <v:imageData xmlns:r="http://schemas.openxmlformats.org/officeDocument/2006/relationships" r:id="rId34"/>
          </v:shape>
        </w:pict>
      </w:r>
      <w:r>
        <w:rPr>
          <w:noProof w:val="on"/>
        </w:rPr>
        <w:pict>
          <v:shape xmlns:v="urn:schemas-microsoft-com:vml" id="_x000034" style="position:absolute;margin-left:574.85pt;margin-top:189pt;z-index:-139;width:6.5pt;height:6.5pt;mso-position-horizontal:absolute;mso-position-horizontal-relative:page;mso-position-vertical:absolute;mso-position-vertical-relative:page" type="#_x0000_t75">
            <v:imageData xmlns:r="http://schemas.openxmlformats.org/officeDocument/2006/relationships" r:id="rId35"/>
          </v:shape>
        </w:pict>
      </w:r>
      <w:r>
        <w:rPr>
          <w:noProof w:val="on"/>
        </w:rPr>
        <w:pict>
          <v:shape xmlns:v="urn:schemas-microsoft-com:vml" id="_x000035" style="position:absolute;margin-left:574.85pt;margin-top:206.35pt;z-index:-143;width:6.5pt;height:6.5pt;mso-position-horizontal:absolute;mso-position-horizontal-relative:page;mso-position-vertical:absolute;mso-position-vertical-relative:page" type="#_x0000_t75">
            <v:imageData xmlns:r="http://schemas.openxmlformats.org/officeDocument/2006/relationships" r:id="rId36"/>
          </v:shape>
        </w:pict>
      </w:r>
      <w:r>
        <w:rPr>
          <w:noProof w:val="on"/>
        </w:rPr>
        <w:pict>
          <v:shape xmlns:v="urn:schemas-microsoft-com:vml" id="_x000036" style="position:absolute;margin-left:574.85pt;margin-top:224.95pt;z-index:-147;width:6.5pt;height:6.5pt;mso-position-horizontal:absolute;mso-position-horizontal-relative:page;mso-position-vertical:absolute;mso-position-vertical-relative:page" type="#_x0000_t75">
            <v:imageData xmlns:r="http://schemas.openxmlformats.org/officeDocument/2006/relationships" r:id="rId37"/>
          </v:shape>
        </w:pict>
      </w:r>
      <w:r>
        <w:rPr>
          <w:noProof w:val="on"/>
        </w:rPr>
        <w:pict>
          <v:shape xmlns:v="urn:schemas-microsoft-com:vml" id="_x000037" style="position:absolute;margin-left:574.85pt;margin-top:243.7pt;z-index:-151;width:6.5pt;height:6.5pt;mso-position-horizontal:absolute;mso-position-horizontal-relative:page;mso-position-vertical:absolute;mso-position-vertical-relative:page" type="#_x0000_t75">
            <v:imageData xmlns:r="http://schemas.openxmlformats.org/officeDocument/2006/relationships" r:id="rId38"/>
          </v:shape>
        </w:pict>
      </w:r>
      <w:r>
        <w:rPr>
          <w:noProof w:val="on"/>
        </w:rPr>
        <w:pict>
          <v:shape xmlns:v="urn:schemas-microsoft-com:vml" id="_x000038" style="position:absolute;margin-left:574.85pt;margin-top:261.4pt;z-index:-155;width:6.5pt;height:6.5pt;mso-position-horizontal:absolute;mso-position-horizontal-relative:page;mso-position-vertical:absolute;mso-position-vertical-relative:page" type="#_x0000_t75">
            <v:imageData xmlns:r="http://schemas.openxmlformats.org/officeDocument/2006/relationships" r:id="rId39"/>
          </v:shape>
        </w:pict>
      </w:r>
      <w:r>
        <w:rPr>
          <w:rFonts w:ascii="Arial"/>
          <w:color w:val="ff0000"/>
          <w:spacing w:val="0"/>
          <w:sz w:val="14"/>
        </w:rPr>
      </w:r>
      <w:r>
        <w:rPr>
          <w:rFonts w:ascii="Arial"/>
          <w:color w:val="ff0000"/>
          <w:spacing w:val="0"/>
          <w:sz w:val="2"/>
        </w:rPr>
        <w:br w:type="page"/>
      </w:r>
      <w:r>
        <w:rPr>
          <w:rFonts w:ascii="Arial"/>
          <w:color w:val="ff0000"/>
          <w:spacing w:val="0"/>
          <w:sz w:val="2"/>
        </w:rPr>
        <w:t xml:space="preserve"> </w:t>
      </w:r>
    </w:p>
    <w:p>
      <w:pPr>
        <w:pStyle w:val="Normal"/>
        <w:framePr w:w="1305" w:x="8097" w:y="853"/>
        <w:widowControl w:val="off"/>
        <w:autoSpaceDE w:val="off"/>
        <w:autoSpaceDN w:val="off"/>
        <w:spacing w:before="0" w:after="0" w:line="275" w:lineRule="exact"/>
        <w:ind w:left="0" w:right="0" w:first-line="0"/>
        <w:jc w:val="left"/>
        <w:rPr>
          <w:rFonts w:ascii="IANLNQ+HiraginoSansGB-W3" w:hAnsi="IANLNQ+HiraginoSansGB-W3" w:cs="IANLNQ+HiraginoSansGB-W3"/>
          <w:color w:val="82bf63"/>
          <w:spacing w:val="0"/>
          <w:sz w:val="23"/>
        </w:rPr>
      </w:pPr>
      <w:r>
        <w:rPr>
          <w:rFonts w:ascii="IANLNQ+HiraginoSansGB-W3" w:hAnsi="IANLNQ+HiraginoSansGB-W3" w:cs="IANLNQ+HiraginoSansGB-W3"/>
          <w:color w:val="82bf63"/>
          <w:spacing w:val="0"/>
          <w:sz w:val="23"/>
        </w:rPr>
        <w:t>整机配件</w:t>
      </w:r>
    </w:p>
    <w:p>
      <w:pPr>
        <w:pStyle w:val="Normal"/>
        <w:framePr w:w="29285" w:x="8099" w:y="1266"/>
        <w:widowControl w:val="off"/>
        <w:autoSpaceDE w:val="off"/>
        <w:autoSpaceDN w:val="off"/>
        <w:spacing w:before="0" w:after="0" w:line="184" w:lineRule="exact"/>
        <w:ind w:left="0" w:right="0" w:first-line="0"/>
        <w:jc w:val="left"/>
        <w:rPr>
          <w:rFonts w:ascii="IANLNQ+HiraginoSansGB-W3" w:hAnsi="IANLNQ+HiraginoSansGB-W3" w:cs="IANLNQ+HiraginoSansGB-W3"/>
          <w:color w:val="565759"/>
          <w:spacing w:val="0"/>
          <w:sz w:val="15"/>
        </w:rPr>
      </w:pPr>
      <w:r>
        <w:rPr>
          <w:rFonts w:ascii="IANLNQ+HiraginoSansGB-W3" w:hAnsi="IANLNQ+HiraginoSansGB-W3" w:cs="IANLNQ+HiraginoSansGB-W3"/>
          <w:color w:val="565759"/>
          <w:spacing w:val="0"/>
          <w:sz w:val="15"/>
        </w:rPr>
        <w:t>请小心从包装箱内取出对讲机。我们建议您在废弃包装材料之前确认一下箱内是</w:t>
      </w:r>
    </w:p>
    <w:p>
      <w:pPr>
        <w:pStyle w:val="Normal"/>
        <w:framePr w:w="29285" w:x="8099" w:y="1266"/>
        <w:widowControl w:val="off"/>
        <w:autoSpaceDE w:val="off"/>
        <w:autoSpaceDN w:val="off"/>
        <w:spacing w:before="0" w:after="0" w:line="180" w:lineRule="exact"/>
        <w:ind w:left="0" w:right="0" w:first-line="0"/>
        <w:jc w:val="left"/>
        <w:rPr>
          <w:rFonts w:ascii="IANLNQ+HiraginoSansGB-W3" w:hAnsi="IANLNQ+HiraginoSansGB-W3" w:cs="IANLNQ+HiraginoSansGB-W3"/>
          <w:color w:val="565759"/>
          <w:spacing w:val="0"/>
          <w:sz w:val="15"/>
        </w:rPr>
      </w:pPr>
      <w:r>
        <w:rPr>
          <w:rFonts w:ascii="IANLNQ+HiraginoSansGB-W3" w:hAnsi="IANLNQ+HiraginoSansGB-W3" w:cs="IANLNQ+HiraginoSansGB-W3"/>
          <w:color w:val="565759"/>
          <w:spacing w:val="0"/>
          <w:sz w:val="15"/>
        </w:rPr>
        <w:t>列物品。若有任何物品在搬运中丢 失   或损坏，请立即向送货人提出索   赔   。</w:t>
      </w:r>
    </w:p>
    <w:p>
      <w:pPr>
        <w:pStyle w:val="Normal"/>
        <w:framePr w:w="713" w:x="13845" w:y="1266"/>
        <w:widowControl w:val="off"/>
        <w:autoSpaceDE w:val="off"/>
        <w:autoSpaceDN w:val="off"/>
        <w:spacing w:before="0" w:after="0" w:line="184" w:lineRule="exact"/>
        <w:ind w:left="0" w:right="0" w:first-line="0"/>
        <w:jc w:val="left"/>
        <w:rPr>
          <w:rFonts w:ascii="IANLNQ+HiraginoSansGB-W3" w:hAnsi="IANLNQ+HiraginoSansGB-W3" w:cs="IANLNQ+HiraginoSansGB-W3"/>
          <w:color w:val="565759"/>
          <w:spacing w:val="0"/>
          <w:sz w:val="15"/>
        </w:rPr>
      </w:pPr>
      <w:r>
        <w:rPr>
          <w:rFonts w:ascii="IANLNQ+HiraginoSansGB-W3" w:hAnsi="IANLNQ+HiraginoSansGB-W3" w:cs="IANLNQ+HiraginoSansGB-W3"/>
          <w:color w:val="565759"/>
          <w:spacing w:val="0"/>
          <w:sz w:val="15"/>
        </w:rPr>
        <w:t>否有下</w:t>
      </w:r>
    </w:p>
    <w:p>
      <w:pPr>
        <w:pStyle w:val="Normal"/>
        <w:framePr w:w="825" w:x="989" w:y="1353"/>
        <w:widowControl w:val="off"/>
        <w:autoSpaceDE w:val="off"/>
        <w:autoSpaceDN w:val="off"/>
        <w:spacing w:before="0" w:after="0" w:line="275" w:lineRule="exact"/>
        <w:ind w:left="0" w:right="0" w:first-line="0"/>
        <w:jc w:val="left"/>
        <w:rPr>
          <w:rFonts w:ascii="IANLNQ+HiraginoSansGB-W3" w:hAnsi="IANLNQ+HiraginoSansGB-W3" w:cs="IANLNQ+HiraginoSansGB-W3"/>
          <w:color w:val="221e1f"/>
          <w:spacing w:val="0"/>
          <w:sz w:val="23"/>
        </w:rPr>
      </w:pPr>
      <w:r>
        <w:rPr>
          <w:rFonts w:ascii="IANLNQ+HiraginoSansGB-W3" w:hAnsi="IANLNQ+HiraginoSansGB-W3" w:cs="IANLNQ+HiraginoSansGB-W3"/>
          <w:color w:val="221e1f"/>
          <w:spacing w:val="0"/>
          <w:sz w:val="23"/>
        </w:rPr>
        <w:t>目录</w:t>
      </w:r>
    </w:p>
    <w:p>
      <w:pPr>
        <w:pStyle w:val="Normal"/>
        <w:framePr w:w="1027" w:x="1032" w:y="1864"/>
        <w:widowControl w:val="off"/>
        <w:autoSpaceDE w:val="off"/>
        <w:autoSpaceDN w:val="off"/>
        <w:spacing w:before="0" w:after="0" w:line="217" w:lineRule="exact"/>
        <w:ind w:left="0" w:right="0" w:first-line="0"/>
        <w:jc w:val="left"/>
        <w:rPr>
          <w:rFonts w:ascii="IANLNQ+HiraginoSansGB-W3" w:hAnsi="IANLNQ+HiraginoSansGB-W3" w:cs="IANLNQ+HiraginoSansGB-W3"/>
          <w:color w:val="3d3d3e"/>
          <w:spacing w:val="0"/>
          <w:sz w:val="18"/>
        </w:rPr>
      </w:pPr>
      <w:r>
        <w:rPr>
          <w:rFonts w:ascii="IANLNQ+HiraginoSansGB-W3" w:hAnsi="IANLNQ+HiraginoSansGB-W3" w:cs="IANLNQ+HiraginoSansGB-W3"/>
          <w:color w:val="3d3d3e"/>
          <w:spacing w:val="0"/>
          <w:sz w:val="18"/>
        </w:rPr>
        <w:t>整机配件</w:t>
      </w:r>
    </w:p>
    <w:p>
      <w:pPr>
        <w:pStyle w:val="Normal"/>
        <w:framePr w:w="1545" w:x="8097" w:y="1816"/>
        <w:widowControl w:val="off"/>
        <w:autoSpaceDE w:val="off"/>
        <w:autoSpaceDN w:val="off"/>
        <w:spacing w:before="0" w:after="0" w:line="275" w:lineRule="exact"/>
        <w:ind w:left="0" w:right="0" w:first-line="0"/>
        <w:jc w:val="left"/>
        <w:rPr>
          <w:rFonts w:ascii="IANLNQ+HiraginoSansGB-W3" w:hAnsi="IANLNQ+HiraginoSansGB-W3" w:cs="IANLNQ+HiraginoSansGB-W3"/>
          <w:color w:val="6fbf43"/>
          <w:spacing w:val="0"/>
          <w:sz w:val="23"/>
        </w:rPr>
      </w:pPr>
      <w:r>
        <w:rPr>
          <w:rFonts w:ascii="IANLNQ+HiraginoSansGB-W3" w:hAnsi="IANLNQ+HiraginoSansGB-W3" w:cs="IANLNQ+HiraginoSansGB-W3"/>
          <w:color w:val="6fbf43"/>
          <w:spacing w:val="0"/>
          <w:sz w:val="23"/>
        </w:rPr>
        <w:t>随机附件表</w:t>
      </w:r>
    </w:p>
    <w:p>
      <w:pPr>
        <w:pStyle w:val="Normal"/>
        <w:framePr w:w="492" w:x="5892" w:y="1919"/>
        <w:widowControl w:val="off"/>
        <w:autoSpaceDE w:val="off"/>
        <w:autoSpaceDN w:val="off"/>
        <w:spacing w:before="0" w:after="0" w:line="207" w:lineRule="exact"/>
        <w:ind w:left="0" w:right="0" w:first-line="0"/>
        <w:jc w:val="left"/>
        <w:rPr>
          <w:rFonts w:ascii="IANLNQ+HiraginoSansGB-W3"/>
          <w:color w:val="221e1f"/>
          <w:spacing w:val="0"/>
          <w:sz w:val="17"/>
        </w:rPr>
      </w:pPr>
      <w:r>
        <w:rPr>
          <w:rFonts w:ascii="IANLNQ+HiraginoSansGB-W3"/>
          <w:color w:val="221e1f"/>
          <w:spacing w:val="0"/>
          <w:sz w:val="17"/>
        </w:rPr>
        <w:t>01</w:t>
      </w:r>
    </w:p>
    <w:p>
      <w:pPr>
        <w:pStyle w:val="Normal"/>
        <w:framePr w:w="492" w:x="5892" w:y="1919"/>
        <w:widowControl w:val="off"/>
        <w:autoSpaceDE w:val="off"/>
        <w:autoSpaceDN w:val="off"/>
        <w:spacing w:before="0" w:after="0" w:line="300" w:lineRule="exact"/>
        <w:ind w:left="0" w:right="0" w:first-line="0"/>
        <w:jc w:val="left"/>
        <w:rPr>
          <w:rFonts w:ascii="IANLNQ+HiraginoSansGB-W3"/>
          <w:color w:val="221e1f"/>
          <w:spacing w:val="0"/>
          <w:sz w:val="17"/>
        </w:rPr>
      </w:pPr>
      <w:r>
        <w:rPr>
          <w:rFonts w:ascii="IANLNQ+HiraginoSansGB-W3"/>
          <w:color w:val="221e1f"/>
          <w:spacing w:val="0"/>
          <w:sz w:val="17"/>
        </w:rPr>
        <w:t>01</w:t>
      </w:r>
    </w:p>
    <w:p>
      <w:pPr>
        <w:pStyle w:val="Normal"/>
        <w:framePr w:w="492" w:x="5892" w:y="1919"/>
        <w:widowControl w:val="off"/>
        <w:autoSpaceDE w:val="off"/>
        <w:autoSpaceDN w:val="off"/>
        <w:spacing w:before="0" w:after="0" w:line="300" w:lineRule="exact"/>
        <w:ind w:left="0" w:right="0" w:first-line="0"/>
        <w:jc w:val="left"/>
        <w:rPr>
          <w:rFonts w:ascii="IANLNQ+HiraginoSansGB-W3"/>
          <w:color w:val="221e1f"/>
          <w:spacing w:val="0"/>
          <w:sz w:val="17"/>
        </w:rPr>
      </w:pPr>
      <w:r>
        <w:rPr>
          <w:rFonts w:ascii="IANLNQ+HiraginoSansGB-W3"/>
          <w:color w:val="221e1f"/>
          <w:spacing w:val="0"/>
          <w:sz w:val="17"/>
        </w:rPr>
        <w:t>02</w:t>
      </w:r>
    </w:p>
    <w:p>
      <w:pPr>
        <w:pStyle w:val="Normal"/>
        <w:framePr w:w="492" w:x="5892" w:y="1919"/>
        <w:widowControl w:val="off"/>
        <w:autoSpaceDE w:val="off"/>
        <w:autoSpaceDN w:val="off"/>
        <w:spacing w:before="0" w:after="0" w:line="300" w:lineRule="exact"/>
        <w:ind w:left="0" w:right="0" w:first-line="0"/>
        <w:jc w:val="left"/>
        <w:rPr>
          <w:rFonts w:ascii="IANLNQ+HiraginoSansGB-W3"/>
          <w:color w:val="221e1f"/>
          <w:spacing w:val="0"/>
          <w:sz w:val="17"/>
        </w:rPr>
      </w:pPr>
      <w:r>
        <w:rPr>
          <w:rFonts w:ascii="IANLNQ+HiraginoSansGB-W3"/>
          <w:color w:val="221e1f"/>
          <w:spacing w:val="0"/>
          <w:sz w:val="17"/>
        </w:rPr>
        <w:t>03</w:t>
      </w:r>
    </w:p>
    <w:p>
      <w:pPr>
        <w:pStyle w:val="Normal"/>
        <w:framePr w:w="492" w:x="5892" w:y="1919"/>
        <w:widowControl w:val="off"/>
        <w:autoSpaceDE w:val="off"/>
        <w:autoSpaceDN w:val="off"/>
        <w:spacing w:before="0" w:after="0" w:line="300" w:lineRule="exact"/>
        <w:ind w:left="0" w:right="0" w:first-line="0"/>
        <w:jc w:val="left"/>
        <w:rPr>
          <w:rFonts w:ascii="IANLNQ+HiraginoSansGB-W3"/>
          <w:color w:val="221e1f"/>
          <w:spacing w:val="0"/>
          <w:sz w:val="17"/>
        </w:rPr>
      </w:pPr>
      <w:r>
        <w:rPr>
          <w:rFonts w:ascii="IANLNQ+HiraginoSansGB-W3"/>
          <w:color w:val="221e1f"/>
          <w:spacing w:val="0"/>
          <w:sz w:val="17"/>
        </w:rPr>
        <w:t>04</w:t>
      </w:r>
    </w:p>
    <w:p>
      <w:pPr>
        <w:pStyle w:val="Normal"/>
        <w:framePr w:w="492" w:x="5892" w:y="1919"/>
        <w:widowControl w:val="off"/>
        <w:autoSpaceDE w:val="off"/>
        <w:autoSpaceDN w:val="off"/>
        <w:spacing w:before="0" w:after="0" w:line="300" w:lineRule="exact"/>
        <w:ind w:left="0" w:right="0" w:first-line="0"/>
        <w:jc w:val="left"/>
        <w:rPr>
          <w:rFonts w:ascii="IANLNQ+HiraginoSansGB-W3"/>
          <w:color w:val="221e1f"/>
          <w:spacing w:val="0"/>
          <w:sz w:val="17"/>
        </w:rPr>
      </w:pPr>
      <w:r>
        <w:rPr>
          <w:rFonts w:ascii="IANLNQ+HiraginoSansGB-W3"/>
          <w:color w:val="221e1f"/>
          <w:spacing w:val="0"/>
          <w:sz w:val="17"/>
        </w:rPr>
        <w:t>04</w:t>
      </w:r>
    </w:p>
    <w:p>
      <w:pPr>
        <w:pStyle w:val="Normal"/>
        <w:framePr w:w="1351" w:x="1032" w:y="2167"/>
        <w:widowControl w:val="off"/>
        <w:autoSpaceDE w:val="off"/>
        <w:autoSpaceDN w:val="off"/>
        <w:spacing w:before="0" w:after="0" w:line="217" w:lineRule="exact"/>
        <w:ind w:left="0" w:right="0" w:first-line="0"/>
        <w:jc w:val="left"/>
        <w:rPr>
          <w:rFonts w:ascii="IANLNQ+HiraginoSansGB-W3" w:hAnsi="IANLNQ+HiraginoSansGB-W3" w:cs="IANLNQ+HiraginoSansGB-W3"/>
          <w:color w:val="3d3d3e"/>
          <w:spacing w:val="0"/>
          <w:sz w:val="18"/>
        </w:rPr>
      </w:pPr>
      <w:r>
        <w:rPr>
          <w:rFonts w:ascii="IANLNQ+HiraginoSansGB-W3" w:hAnsi="IANLNQ+HiraginoSansGB-W3" w:cs="IANLNQ+HiraginoSansGB-W3"/>
          <w:color w:val="3d3d3e"/>
          <w:spacing w:val="0"/>
          <w:sz w:val="18"/>
        </w:rPr>
        <w:t>随带的附件</w:t>
      </w:r>
    </w:p>
    <w:p>
      <w:pPr>
        <w:pStyle w:val="Normal"/>
        <w:framePr w:w="1351" w:x="1032" w:y="2167"/>
        <w:widowControl w:val="off"/>
        <w:autoSpaceDE w:val="off"/>
        <w:autoSpaceDN w:val="off"/>
        <w:spacing w:before="0" w:after="0" w:line="303" w:lineRule="exact"/>
        <w:ind w:left="0" w:right="0" w:first-line="0"/>
        <w:jc w:val="left"/>
        <w:rPr>
          <w:rFonts w:ascii="IANLNQ+HiraginoSansGB-W3" w:hAnsi="IANLNQ+HiraginoSansGB-W3" w:cs="IANLNQ+HiraginoSansGB-W3"/>
          <w:color w:val="3d3d3e"/>
          <w:spacing w:val="0"/>
          <w:sz w:val="18"/>
        </w:rPr>
      </w:pPr>
      <w:r>
        <w:rPr>
          <w:rFonts w:ascii="IANLNQ+HiraginoSansGB-W3" w:hAnsi="IANLNQ+HiraginoSansGB-W3" w:cs="IANLNQ+HiraginoSansGB-W3"/>
          <w:color w:val="3d3d3e"/>
          <w:spacing w:val="0"/>
          <w:sz w:val="18"/>
        </w:rPr>
        <w:t>充电须知(一)</w:t>
      </w:r>
    </w:p>
    <w:p>
      <w:pPr>
        <w:pStyle w:val="Normal"/>
        <w:framePr w:w="1351" w:x="1032" w:y="2167"/>
        <w:widowControl w:val="off"/>
        <w:autoSpaceDE w:val="off"/>
        <w:autoSpaceDN w:val="off"/>
        <w:spacing w:before="0" w:after="0" w:line="303" w:lineRule="exact"/>
        <w:ind w:left="0" w:right="0" w:first-line="0"/>
        <w:jc w:val="left"/>
        <w:rPr>
          <w:rFonts w:ascii="IANLNQ+HiraginoSansGB-W3" w:hAnsi="IANLNQ+HiraginoSansGB-W3" w:cs="IANLNQ+HiraginoSansGB-W3"/>
          <w:color w:val="3d3d3e"/>
          <w:spacing w:val="0"/>
          <w:sz w:val="18"/>
        </w:rPr>
      </w:pPr>
      <w:r>
        <w:rPr>
          <w:rFonts w:ascii="IANLNQ+HiraginoSansGB-W3" w:hAnsi="IANLNQ+HiraginoSansGB-W3" w:cs="IANLNQ+HiraginoSansGB-W3"/>
          <w:color w:val="3d3d3e"/>
          <w:spacing w:val="0"/>
          <w:sz w:val="18"/>
        </w:rPr>
        <w:t>充电须知(二    )</w:t>
      </w:r>
    </w:p>
    <w:p>
      <w:pPr>
        <w:pStyle w:val="Normal"/>
        <w:framePr w:w="1351" w:x="1032" w:y="2167"/>
        <w:widowControl w:val="off"/>
        <w:autoSpaceDE w:val="off"/>
        <w:autoSpaceDN w:val="off"/>
        <w:spacing w:before="0" w:after="0" w:line="303" w:lineRule="exact"/>
        <w:ind w:left="0" w:right="0" w:first-line="0"/>
        <w:jc w:val="left"/>
        <w:rPr>
          <w:rFonts w:ascii="IANLNQ+HiraginoSansGB-W3" w:hAnsi="IANLNQ+HiraginoSansGB-W3" w:cs="IANLNQ+HiraginoSansGB-W3"/>
          <w:color w:val="3d3d3e"/>
          <w:spacing w:val="0"/>
          <w:sz w:val="18"/>
        </w:rPr>
      </w:pPr>
      <w:r>
        <w:rPr>
          <w:rFonts w:ascii="IANLNQ+HiraginoSansGB-W3" w:hAnsi="IANLNQ+HiraginoSansGB-W3" w:cs="IANLNQ+HiraginoSansGB-W3"/>
          <w:color w:val="3d3d3e"/>
          <w:spacing w:val="0"/>
          <w:sz w:val="18"/>
        </w:rPr>
        <w:t>装/卸锂   电池</w:t>
      </w:r>
    </w:p>
    <w:p>
      <w:pPr>
        <w:pStyle w:val="Normal"/>
        <w:framePr w:w="1351" w:x="1032" w:y="2167"/>
        <w:widowControl w:val="off"/>
        <w:autoSpaceDE w:val="off"/>
        <w:autoSpaceDN w:val="off"/>
        <w:spacing w:before="0" w:after="0" w:line="303" w:lineRule="exact"/>
        <w:ind w:left="0" w:right="0" w:first-line="0"/>
        <w:jc w:val="left"/>
        <w:rPr>
          <w:rFonts w:ascii="IANLNQ+HiraginoSansGB-W3" w:hAnsi="IANLNQ+HiraginoSansGB-W3" w:cs="IANLNQ+HiraginoSansGB-W3"/>
          <w:color w:val="3d3d3e"/>
          <w:spacing w:val="0"/>
          <w:sz w:val="18"/>
        </w:rPr>
      </w:pPr>
      <w:r>
        <w:rPr>
          <w:rFonts w:ascii="IANLNQ+HiraginoSansGB-W3" w:hAnsi="IANLNQ+HiraginoSansGB-W3" w:cs="IANLNQ+HiraginoSansGB-W3"/>
          <w:color w:val="3d3d3e"/>
          <w:spacing w:val="0"/>
          <w:sz w:val="18"/>
        </w:rPr>
        <w:t>安装天   线</w:t>
      </w:r>
    </w:p>
    <w:p>
      <w:pPr>
        <w:pStyle w:val="Normal"/>
        <w:framePr w:w="12241" w:x="8146" w:y="2284"/>
        <w:widowControl w:val="off"/>
        <w:autoSpaceDE w:val="off"/>
        <w:autoSpaceDN w:val="off"/>
        <w:spacing w:before="0" w:after="0" w:line="184" w:lineRule="exact"/>
        <w:ind w:left="0" w:right="0" w:first-line="0"/>
        <w:jc w:val="left"/>
        <w:rPr>
          <w:rFonts w:ascii="IANLNQ+HiraginoSansGB-W3" w:hAnsi="IANLNQ+HiraginoSansGB-W3" w:cs="IANLNQ+HiraginoSansGB-W3"/>
          <w:color w:val="ffffff"/>
          <w:spacing w:val="0"/>
          <w:sz w:val="15"/>
        </w:rPr>
      </w:pPr>
      <w:r>
        <w:rPr>
          <w:rFonts w:ascii="IANLNQ+HiraginoSansGB-W3" w:hAnsi="IANLNQ+HiraginoSansGB-W3" w:cs="IANLNQ+HiraginoSansGB-W3"/>
          <w:color w:val="ffffff"/>
          <w:spacing w:val="0"/>
          <w:sz w:val="15"/>
        </w:rPr>
        <w:t>物品</w:t>
      </w:r>
    </w:p>
    <w:p>
      <w:pPr>
        <w:pStyle w:val="Normal"/>
        <w:framePr w:w="545" w:x="13157" w:y="2284"/>
        <w:widowControl w:val="off"/>
        <w:autoSpaceDE w:val="off"/>
        <w:autoSpaceDN w:val="off"/>
        <w:spacing w:before="0" w:after="0" w:line="184" w:lineRule="exact"/>
        <w:ind w:left="0" w:right="0" w:first-line="0"/>
        <w:jc w:val="left"/>
        <w:rPr>
          <w:rFonts w:ascii="IANLNQ+HiraginoSansGB-W3" w:hAnsi="IANLNQ+HiraginoSansGB-W3" w:cs="IANLNQ+HiraginoSansGB-W3"/>
          <w:color w:val="ffffff"/>
          <w:spacing w:val="0"/>
          <w:sz w:val="15"/>
        </w:rPr>
      </w:pPr>
      <w:r>
        <w:rPr>
          <w:rFonts w:ascii="IANLNQ+HiraginoSansGB-W3" w:hAnsi="IANLNQ+HiraginoSansGB-W3" w:cs="IANLNQ+HiraginoSansGB-W3"/>
          <w:color w:val="ffffff"/>
          <w:spacing w:val="0"/>
          <w:sz w:val="15"/>
        </w:rPr>
        <w:t>数量</w:t>
      </w:r>
    </w:p>
    <w:p>
      <w:pPr>
        <w:pStyle w:val="Normal"/>
        <w:framePr w:w="705" w:x="8146" w:y="2532"/>
        <w:widowControl w:val="off"/>
        <w:autoSpaceDE w:val="off"/>
        <w:autoSpaceDN w:val="off"/>
        <w:spacing w:before="0" w:after="0" w:line="184" w:lineRule="exact"/>
        <w:ind w:left="0" w:right="0" w:first-line="0"/>
        <w:jc w:val="left"/>
        <w:rPr>
          <w:rFonts w:ascii="IANLNQ+HiraginoSansGB-W3" w:hAnsi="IANLNQ+HiraginoSansGB-W3" w:cs="IANLNQ+HiraginoSansGB-W3"/>
          <w:color w:val="565759"/>
          <w:spacing w:val="0"/>
          <w:sz w:val="15"/>
        </w:rPr>
      </w:pPr>
      <w:r>
        <w:rPr>
          <w:rFonts w:ascii="IANLNQ+HiraginoSansGB-W3" w:hAnsi="IANLNQ+HiraginoSansGB-W3" w:cs="IANLNQ+HiraginoSansGB-W3"/>
          <w:color w:val="565759"/>
          <w:spacing w:val="0"/>
          <w:sz w:val="15"/>
        </w:rPr>
        <w:t>对讲机</w:t>
      </w:r>
    </w:p>
    <w:p>
      <w:pPr>
        <w:pStyle w:val="Normal"/>
        <w:framePr w:w="330" w:x="13302" w:y="2532"/>
        <w:widowControl w:val="off"/>
        <w:autoSpaceDE w:val="off"/>
        <w:autoSpaceDN w:val="off"/>
        <w:spacing w:before="0" w:after="0" w:line="184" w:lineRule="exact"/>
        <w:ind w:left="0" w:right="0" w:first-line="0"/>
        <w:jc w:val="left"/>
        <w:rPr>
          <w:rFonts w:ascii="IANLNQ+HiraginoSansGB-W3"/>
          <w:color w:val="565759"/>
          <w:spacing w:val="0"/>
          <w:sz w:val="15"/>
        </w:rPr>
      </w:pPr>
      <w:r>
        <w:rPr>
          <w:rFonts w:ascii="IANLNQ+HiraginoSansGB-W3"/>
          <w:color w:val="565759"/>
          <w:spacing w:val="0"/>
          <w:sz w:val="15"/>
        </w:rPr>
        <w:t>1</w:t>
      </w:r>
    </w:p>
    <w:p>
      <w:pPr>
        <w:pStyle w:val="Normal"/>
        <w:framePr w:w="330" w:x="13302" w:y="2532"/>
        <w:widowControl w:val="off"/>
        <w:autoSpaceDE w:val="off"/>
        <w:autoSpaceDN w:val="off"/>
        <w:spacing w:before="0" w:after="0" w:line="253" w:lineRule="exact"/>
        <w:ind w:left="0" w:right="0" w:first-line="0"/>
        <w:jc w:val="left"/>
        <w:rPr>
          <w:rFonts w:ascii="IANLNQ+HiraginoSansGB-W3"/>
          <w:color w:val="565759"/>
          <w:spacing w:val="0"/>
          <w:sz w:val="15"/>
        </w:rPr>
      </w:pPr>
      <w:r>
        <w:rPr>
          <w:rFonts w:ascii="IANLNQ+HiraginoSansGB-W3"/>
          <w:color w:val="565759"/>
          <w:spacing w:val="0"/>
          <w:sz w:val="15"/>
        </w:rPr>
        <w:t>1</w:t>
      </w:r>
    </w:p>
    <w:p>
      <w:pPr>
        <w:pStyle w:val="Normal"/>
        <w:framePr w:w="330" w:x="13302" w:y="2532"/>
        <w:widowControl w:val="off"/>
        <w:autoSpaceDE w:val="off"/>
        <w:autoSpaceDN w:val="off"/>
        <w:spacing w:before="0" w:after="0" w:line="253" w:lineRule="exact"/>
        <w:ind w:left="0" w:right="0" w:first-line="0"/>
        <w:jc w:val="left"/>
        <w:rPr>
          <w:rFonts w:ascii="IANLNQ+HiraginoSansGB-W3"/>
          <w:color w:val="565759"/>
          <w:spacing w:val="0"/>
          <w:sz w:val="15"/>
        </w:rPr>
      </w:pPr>
      <w:r>
        <w:rPr>
          <w:rFonts w:ascii="IANLNQ+HiraginoSansGB-W3"/>
          <w:color w:val="565759"/>
          <w:spacing w:val="0"/>
          <w:sz w:val="15"/>
        </w:rPr>
        <w:t>1</w:t>
      </w:r>
    </w:p>
    <w:p>
      <w:pPr>
        <w:pStyle w:val="Normal"/>
        <w:framePr w:w="233" w:x="8146" w:y="2785"/>
        <w:widowControl w:val="off"/>
        <w:autoSpaceDE w:val="off"/>
        <w:autoSpaceDN w:val="off"/>
        <w:spacing w:before="0" w:after="0" w:line="184" w:lineRule="exact"/>
        <w:ind w:left="0" w:right="0" w:first-line="0"/>
        <w:jc w:val="left"/>
        <w:rPr>
          <w:rFonts w:ascii="IANLNQ+HiraginoSansGB-W3" w:hAnsi="IANLNQ+HiraginoSansGB-W3" w:cs="IANLNQ+HiraginoSansGB-W3"/>
          <w:color w:val="565759"/>
          <w:spacing w:val="0"/>
          <w:sz w:val="15"/>
        </w:rPr>
      </w:pPr>
      <w:r>
        <w:rPr>
          <w:rFonts w:ascii="IANLNQ+HiraginoSansGB-W3" w:hAnsi="IANLNQ+HiraginoSansGB-W3" w:cs="IANLNQ+HiraginoSansGB-W3"/>
          <w:color w:val="565759"/>
          <w:spacing w:val="0"/>
          <w:sz w:val="15"/>
        </w:rPr>
        <w:t>天</w:t>
      </w:r>
    </w:p>
    <w:p>
      <w:pPr>
        <w:pStyle w:val="Normal"/>
        <w:framePr w:w="385" w:x="8306" w:y="2785"/>
        <w:widowControl w:val="off"/>
        <w:autoSpaceDE w:val="off"/>
        <w:autoSpaceDN w:val="off"/>
        <w:spacing w:before="0" w:after="0" w:line="184" w:lineRule="exact"/>
        <w:ind w:left="0" w:right="0" w:first-line="0"/>
        <w:jc w:val="left"/>
        <w:rPr>
          <w:rFonts w:ascii="IANLNQ+HiraginoSansGB-W3" w:hAnsi="IANLNQ+HiraginoSansGB-W3" w:cs="IANLNQ+HiraginoSansGB-W3"/>
          <w:color w:val="565759"/>
          <w:spacing w:val="0"/>
          <w:sz w:val="15"/>
        </w:rPr>
      </w:pPr>
      <w:r>
        <w:rPr>
          <w:rFonts w:ascii="IANLNQ+HiraginoSansGB-W3" w:hAnsi="IANLNQ+HiraginoSansGB-W3" w:cs="IANLNQ+HiraginoSansGB-W3"/>
          <w:color w:val="565759"/>
          <w:spacing w:val="0"/>
          <w:sz w:val="15"/>
        </w:rPr>
        <w:t>线</w:t>
      </w:r>
    </w:p>
    <w:p>
      <w:pPr>
        <w:pStyle w:val="Normal"/>
        <w:framePr w:w="721" w:x="8146" w:y="3038"/>
        <w:widowControl w:val="off"/>
        <w:autoSpaceDE w:val="off"/>
        <w:autoSpaceDN w:val="off"/>
        <w:spacing w:before="0" w:after="0" w:line="184" w:lineRule="exact"/>
        <w:ind w:left="0" w:right="0" w:first-line="0"/>
        <w:jc w:val="left"/>
        <w:rPr>
          <w:rFonts w:ascii="IANLNQ+HiraginoSansGB-W3" w:hAnsi="IANLNQ+HiraginoSansGB-W3" w:cs="IANLNQ+HiraginoSansGB-W3"/>
          <w:color w:val="565759"/>
          <w:spacing w:val="0"/>
          <w:sz w:val="15"/>
        </w:rPr>
      </w:pPr>
      <w:r>
        <w:rPr>
          <w:rFonts w:ascii="IANLNQ+HiraginoSansGB-W3" w:hAnsi="IANLNQ+HiraginoSansGB-W3" w:cs="IANLNQ+HiraginoSansGB-W3"/>
          <w:color w:val="565759"/>
          <w:spacing w:val="0"/>
          <w:sz w:val="15"/>
        </w:rPr>
        <w:t>聚合物锂</w:t>
      </w:r>
    </w:p>
    <w:p>
      <w:pPr>
        <w:pStyle w:val="Normal"/>
        <w:framePr w:w="908" w:x="8786" w:y="3038"/>
        <w:widowControl w:val="off"/>
        <w:autoSpaceDE w:val="off"/>
        <w:autoSpaceDN w:val="off"/>
        <w:spacing w:before="0" w:after="0" w:line="184" w:lineRule="exact"/>
        <w:ind w:left="0" w:right="0" w:first-line="0"/>
        <w:jc w:val="left"/>
        <w:rPr>
          <w:rFonts w:ascii="IANLNQ+HiraginoSansGB-W3" w:hAnsi="IANLNQ+HiraginoSansGB-W3" w:cs="IANLNQ+HiraginoSansGB-W3"/>
          <w:color w:val="565759"/>
          <w:spacing w:val="0"/>
          <w:sz w:val="15"/>
        </w:rPr>
      </w:pPr>
      <w:r>
        <w:rPr>
          <w:rFonts w:ascii="IANLNQ+HiraginoSansGB-W3" w:hAnsi="IANLNQ+HiraginoSansGB-W3" w:cs="IANLNQ+HiraginoSansGB-W3"/>
          <w:color w:val="565759"/>
          <w:spacing w:val="0"/>
          <w:sz w:val="15"/>
        </w:rPr>
        <w:t>电池7.2V</w:t>
      </w:r>
    </w:p>
    <w:p>
      <w:pPr>
        <w:pStyle w:val="Normal"/>
        <w:framePr w:w="12066" w:x="8146" w:y="3291"/>
        <w:widowControl w:val="off"/>
        <w:autoSpaceDE w:val="off"/>
        <w:autoSpaceDN w:val="off"/>
        <w:spacing w:before="0" w:after="0" w:line="184" w:lineRule="exact"/>
        <w:ind w:left="0" w:right="0" w:first-line="0"/>
        <w:jc w:val="left"/>
        <w:rPr>
          <w:rFonts w:ascii="IANLNQ+HiraginoSansGB-W3" w:hAnsi="IANLNQ+HiraginoSansGB-W3" w:cs="IANLNQ+HiraginoSansGB-W3"/>
          <w:color w:val="565759"/>
          <w:spacing w:val="0"/>
          <w:sz w:val="15"/>
        </w:rPr>
      </w:pPr>
      <w:r>
        <w:rPr>
          <w:rFonts w:ascii="IANLNQ+HiraginoSansGB-W3" w:hAnsi="IANLNQ+HiraginoSansGB-W3" w:cs="IANLNQ+HiraginoSansGB-W3"/>
          <w:color w:val="565759"/>
          <w:spacing w:val="0"/>
          <w:sz w:val="15"/>
        </w:rPr>
        <w:t>背夹</w:t>
      </w:r>
    </w:p>
    <w:p>
      <w:pPr>
        <w:pStyle w:val="Normal"/>
        <w:framePr w:w="330" w:x="13302" w:y="3291"/>
        <w:widowControl w:val="off"/>
        <w:autoSpaceDE w:val="off"/>
        <w:autoSpaceDN w:val="off"/>
        <w:spacing w:before="0" w:after="0" w:line="184" w:lineRule="exact"/>
        <w:ind w:left="0" w:right="0" w:first-line="0"/>
        <w:jc w:val="left"/>
        <w:rPr>
          <w:rFonts w:ascii="IANLNQ+HiraginoSansGB-W3"/>
          <w:color w:val="565759"/>
          <w:spacing w:val="0"/>
          <w:sz w:val="15"/>
        </w:rPr>
      </w:pPr>
      <w:r>
        <w:rPr>
          <w:rFonts w:ascii="IANLNQ+HiraginoSansGB-W3"/>
          <w:color w:val="565759"/>
          <w:spacing w:val="0"/>
          <w:sz w:val="15"/>
        </w:rPr>
        <w:t>1</w:t>
      </w:r>
    </w:p>
    <w:p>
      <w:pPr>
        <w:pStyle w:val="Normal"/>
        <w:framePr w:w="330" w:x="13302" w:y="3291"/>
        <w:widowControl w:val="off"/>
        <w:autoSpaceDE w:val="off"/>
        <w:autoSpaceDN w:val="off"/>
        <w:spacing w:before="0" w:after="0" w:line="253" w:lineRule="exact"/>
        <w:ind w:left="0" w:right="0" w:first-line="0"/>
        <w:jc w:val="left"/>
        <w:rPr>
          <w:rFonts w:ascii="IANLNQ+HiraginoSansGB-W3"/>
          <w:color w:val="565759"/>
          <w:spacing w:val="0"/>
          <w:sz w:val="15"/>
        </w:rPr>
      </w:pPr>
      <w:r>
        <w:rPr>
          <w:rFonts w:ascii="IANLNQ+HiraginoSansGB-W3"/>
          <w:color w:val="565759"/>
          <w:spacing w:val="0"/>
          <w:sz w:val="15"/>
        </w:rPr>
        <w:t>1</w:t>
      </w:r>
    </w:p>
    <w:p>
      <w:pPr>
        <w:pStyle w:val="Normal"/>
        <w:framePr w:w="705" w:x="8146" w:y="3544"/>
        <w:widowControl w:val="off"/>
        <w:autoSpaceDE w:val="off"/>
        <w:autoSpaceDN w:val="off"/>
        <w:spacing w:before="0" w:after="0" w:line="184" w:lineRule="exact"/>
        <w:ind w:left="0" w:right="0" w:first-line="0"/>
        <w:jc w:val="left"/>
        <w:rPr>
          <w:rFonts w:ascii="IANLNQ+HiraginoSansGB-W3" w:hAnsi="IANLNQ+HiraginoSansGB-W3" w:cs="IANLNQ+HiraginoSansGB-W3"/>
          <w:color w:val="565759"/>
          <w:spacing w:val="0"/>
          <w:sz w:val="15"/>
        </w:rPr>
      </w:pPr>
      <w:r>
        <w:rPr>
          <w:rFonts w:ascii="IANLNQ+HiraginoSansGB-W3" w:hAnsi="IANLNQ+HiraginoSansGB-W3" w:cs="IANLNQ+HiraginoSansGB-W3"/>
          <w:color w:val="565759"/>
          <w:spacing w:val="0"/>
          <w:sz w:val="15"/>
        </w:rPr>
        <w:t>充电器</w:t>
      </w:r>
    </w:p>
    <w:p>
      <w:pPr>
        <w:pStyle w:val="Normal"/>
        <w:framePr w:w="15906" w:x="1032" w:y="3682"/>
        <w:widowControl w:val="off"/>
        <w:autoSpaceDE w:val="off"/>
        <w:autoSpaceDN w:val="off"/>
        <w:spacing w:before="0" w:after="0" w:line="217" w:lineRule="exact"/>
        <w:ind w:left="0" w:right="0" w:first-line="0"/>
        <w:jc w:val="left"/>
        <w:rPr>
          <w:rFonts w:ascii="IANLNQ+HiraginoSansGB-W3" w:hAnsi="IANLNQ+HiraginoSansGB-W3" w:cs="IANLNQ+HiraginoSansGB-W3"/>
          <w:color w:val="3d3d3e"/>
          <w:spacing w:val="0"/>
          <w:sz w:val="18"/>
        </w:rPr>
      </w:pPr>
      <w:r>
        <w:rPr>
          <w:rFonts w:ascii="IANLNQ+HiraginoSansGB-W3" w:hAnsi="IANLNQ+HiraginoSansGB-W3" w:cs="IANLNQ+HiraginoSansGB-W3"/>
          <w:color w:val="3d3d3e"/>
          <w:spacing w:val="0"/>
          <w:sz w:val="18"/>
        </w:rPr>
        <w:t>安装背夹   /另购的耳机</w:t>
      </w:r>
    </w:p>
    <w:p>
      <w:pPr>
        <w:pStyle w:val="Normal"/>
        <w:framePr w:w="492" w:x="5893" w:y="3719"/>
        <w:widowControl w:val="off"/>
        <w:autoSpaceDE w:val="off"/>
        <w:autoSpaceDN w:val="off"/>
        <w:spacing w:before="0" w:after="0" w:line="207" w:lineRule="exact"/>
        <w:ind w:left="0" w:right="0" w:first-line="0"/>
        <w:jc w:val="left"/>
        <w:rPr>
          <w:rFonts w:ascii="IANLNQ+HiraginoSansGB-W3"/>
          <w:color w:val="221e1f"/>
          <w:spacing w:val="0"/>
          <w:sz w:val="17"/>
        </w:rPr>
      </w:pPr>
      <w:r>
        <w:rPr>
          <w:rFonts w:ascii="IANLNQ+HiraginoSansGB-W3"/>
          <w:color w:val="221e1f"/>
          <w:spacing w:val="0"/>
          <w:sz w:val="17"/>
        </w:rPr>
        <w:t>05</w:t>
      </w:r>
    </w:p>
    <w:p>
      <w:pPr>
        <w:pStyle w:val="Normal"/>
        <w:framePr w:w="545" w:x="8146" w:y="3797"/>
        <w:widowControl w:val="off"/>
        <w:autoSpaceDE w:val="off"/>
        <w:autoSpaceDN w:val="off"/>
        <w:spacing w:before="0" w:after="0" w:line="184" w:lineRule="exact"/>
        <w:ind w:left="0" w:right="0" w:first-line="0"/>
        <w:jc w:val="left"/>
        <w:rPr>
          <w:rFonts w:ascii="IANLNQ+HiraginoSansGB-W3" w:hAnsi="IANLNQ+HiraginoSansGB-W3" w:cs="IANLNQ+HiraginoSansGB-W3"/>
          <w:color w:val="565759"/>
          <w:spacing w:val="0"/>
          <w:sz w:val="15"/>
        </w:rPr>
      </w:pPr>
      <w:r>
        <w:rPr>
          <w:rFonts w:ascii="IANLNQ+HiraginoSansGB-W3" w:hAnsi="IANLNQ+HiraginoSansGB-W3" w:cs="IANLNQ+HiraginoSansGB-W3"/>
          <w:color w:val="565759"/>
          <w:spacing w:val="0"/>
          <w:sz w:val="15"/>
        </w:rPr>
        <w:t>火牛</w:t>
      </w:r>
    </w:p>
    <w:p>
      <w:pPr>
        <w:pStyle w:val="Normal"/>
        <w:framePr w:w="330" w:x="13302" w:y="3797"/>
        <w:widowControl w:val="off"/>
        <w:autoSpaceDE w:val="off"/>
        <w:autoSpaceDN w:val="off"/>
        <w:spacing w:before="0" w:after="0" w:line="184" w:lineRule="exact"/>
        <w:ind w:left="0" w:right="0" w:first-line="0"/>
        <w:jc w:val="left"/>
        <w:rPr>
          <w:rFonts w:ascii="IANLNQ+HiraginoSansGB-W3"/>
          <w:color w:val="565759"/>
          <w:spacing w:val="0"/>
          <w:sz w:val="15"/>
        </w:rPr>
      </w:pPr>
      <w:r>
        <w:rPr>
          <w:rFonts w:ascii="IANLNQ+HiraginoSansGB-W3"/>
          <w:color w:val="565759"/>
          <w:spacing w:val="0"/>
          <w:sz w:val="15"/>
        </w:rPr>
        <w:t>1</w:t>
      </w:r>
    </w:p>
    <w:p>
      <w:pPr>
        <w:pStyle w:val="Normal"/>
        <w:framePr w:w="14920" w:x="1032" w:y="3985"/>
        <w:widowControl w:val="off"/>
        <w:autoSpaceDE w:val="off"/>
        <w:autoSpaceDN w:val="off"/>
        <w:spacing w:before="0" w:after="0" w:line="217" w:lineRule="exact"/>
        <w:ind w:left="0" w:right="0" w:first-line="0"/>
        <w:jc w:val="left"/>
        <w:rPr>
          <w:rFonts w:ascii="IANLNQ+HiraginoSansGB-W3" w:hAnsi="IANLNQ+HiraginoSansGB-W3" w:cs="IANLNQ+HiraginoSansGB-W3"/>
          <w:color w:val="3d3d3e"/>
          <w:spacing w:val="0"/>
          <w:sz w:val="18"/>
        </w:rPr>
      </w:pPr>
      <w:r>
        <w:rPr>
          <w:rFonts w:ascii="IANLNQ+HiraginoSansGB-W3" w:hAnsi="IANLNQ+HiraginoSansGB-W3" w:cs="IANLNQ+HiraginoSansGB-W3"/>
          <w:color w:val="3d3d3e"/>
          <w:spacing w:val="0"/>
          <w:sz w:val="18"/>
        </w:rPr>
        <w:t>本机示意</w:t>
      </w:r>
    </w:p>
    <w:p>
      <w:pPr>
        <w:pStyle w:val="Normal"/>
        <w:framePr w:w="459" w:x="1790" w:y="3985"/>
        <w:widowControl w:val="off"/>
        <w:autoSpaceDE w:val="off"/>
        <w:autoSpaceDN w:val="off"/>
        <w:spacing w:before="0" w:after="0" w:line="217" w:lineRule="exact"/>
        <w:ind w:left="0" w:right="0" w:first-line="0"/>
        <w:jc w:val="left"/>
        <w:rPr>
          <w:rFonts w:ascii="IANLNQ+HiraginoSansGB-W3" w:hAnsi="IANLNQ+HiraginoSansGB-W3" w:cs="IANLNQ+HiraginoSansGB-W3"/>
          <w:color w:val="3d3d3e"/>
          <w:spacing w:val="0"/>
          <w:sz w:val="18"/>
        </w:rPr>
      </w:pPr>
      <w:r>
        <w:rPr>
          <w:rFonts w:ascii="IANLNQ+HiraginoSansGB-W3" w:hAnsi="IANLNQ+HiraginoSansGB-W3" w:cs="IANLNQ+HiraginoSansGB-W3"/>
          <w:color w:val="3d3d3e"/>
          <w:spacing w:val="0"/>
          <w:sz w:val="18"/>
        </w:rPr>
        <w:t>图</w:t>
      </w:r>
    </w:p>
    <w:p>
      <w:pPr>
        <w:pStyle w:val="Normal"/>
        <w:framePr w:w="492" w:x="5893" w:y="4019"/>
        <w:widowControl w:val="off"/>
        <w:autoSpaceDE w:val="off"/>
        <w:autoSpaceDN w:val="off"/>
        <w:spacing w:before="0" w:after="0" w:line="207" w:lineRule="exact"/>
        <w:ind w:left="0" w:right="0" w:first-line="0"/>
        <w:jc w:val="left"/>
        <w:rPr>
          <w:rFonts w:ascii="IANLNQ+HiraginoSansGB-W3"/>
          <w:color w:val="221e1f"/>
          <w:spacing w:val="0"/>
          <w:sz w:val="17"/>
        </w:rPr>
      </w:pPr>
      <w:r>
        <w:rPr>
          <w:rFonts w:ascii="IANLNQ+HiraginoSansGB-W3"/>
          <w:color w:val="221e1f"/>
          <w:spacing w:val="0"/>
          <w:sz w:val="17"/>
        </w:rPr>
        <w:t>06</w:t>
      </w:r>
    </w:p>
    <w:p>
      <w:pPr>
        <w:pStyle w:val="Normal"/>
        <w:framePr w:w="492" w:x="5893" w:y="4019"/>
        <w:widowControl w:val="off"/>
        <w:autoSpaceDE w:val="off"/>
        <w:autoSpaceDN w:val="off"/>
        <w:spacing w:before="0" w:after="0" w:line="300" w:lineRule="exact"/>
        <w:ind w:left="0" w:right="0" w:first-line="0"/>
        <w:jc w:val="left"/>
        <w:rPr>
          <w:rFonts w:ascii="IANLNQ+HiraginoSansGB-W3"/>
          <w:color w:val="221e1f"/>
          <w:spacing w:val="0"/>
          <w:sz w:val="17"/>
        </w:rPr>
      </w:pPr>
      <w:r>
        <w:rPr>
          <w:rFonts w:ascii="IANLNQ+HiraginoSansGB-W3"/>
          <w:color w:val="221e1f"/>
          <w:spacing w:val="0"/>
          <w:sz w:val="17"/>
        </w:rPr>
        <w:t>07</w:t>
      </w:r>
    </w:p>
    <w:p>
      <w:pPr>
        <w:pStyle w:val="Normal"/>
        <w:framePr w:w="492" w:x="5893" w:y="4019"/>
        <w:widowControl w:val="off"/>
        <w:autoSpaceDE w:val="off"/>
        <w:autoSpaceDN w:val="off"/>
        <w:spacing w:before="0" w:after="0" w:line="300" w:lineRule="exact"/>
        <w:ind w:left="0" w:right="0" w:first-line="0"/>
        <w:jc w:val="left"/>
        <w:rPr>
          <w:rFonts w:ascii="IANLNQ+HiraginoSansGB-W3"/>
          <w:color w:val="221e1f"/>
          <w:spacing w:val="0"/>
          <w:sz w:val="17"/>
        </w:rPr>
      </w:pPr>
      <w:r>
        <w:rPr>
          <w:rFonts w:ascii="IANLNQ+HiraginoSansGB-W3"/>
          <w:color w:val="221e1f"/>
          <w:spacing w:val="0"/>
          <w:sz w:val="17"/>
        </w:rPr>
        <w:t>07</w:t>
      </w:r>
    </w:p>
    <w:p>
      <w:pPr>
        <w:pStyle w:val="Normal"/>
        <w:framePr w:w="1025" w:x="8146" w:y="4050"/>
        <w:widowControl w:val="off"/>
        <w:autoSpaceDE w:val="off"/>
        <w:autoSpaceDN w:val="off"/>
        <w:spacing w:before="0" w:after="0" w:line="184" w:lineRule="exact"/>
        <w:ind w:left="0" w:right="0" w:first-line="0"/>
        <w:jc w:val="left"/>
        <w:rPr>
          <w:rFonts w:ascii="IANLNQ+HiraginoSansGB-W3" w:hAnsi="IANLNQ+HiraginoSansGB-W3" w:cs="IANLNQ+HiraginoSansGB-W3"/>
          <w:color w:val="565759"/>
          <w:spacing w:val="0"/>
          <w:sz w:val="15"/>
        </w:rPr>
      </w:pPr>
      <w:r>
        <w:rPr>
          <w:rFonts w:ascii="IANLNQ+HiraginoSansGB-W3" w:hAnsi="IANLNQ+HiraginoSansGB-W3" w:cs="IANLNQ+HiraginoSansGB-W3"/>
          <w:color w:val="565759"/>
          <w:spacing w:val="0"/>
          <w:sz w:val="15"/>
        </w:rPr>
        <w:t>使用说明书</w:t>
      </w:r>
    </w:p>
    <w:p>
      <w:pPr>
        <w:pStyle w:val="Normal"/>
        <w:framePr w:w="330" w:x="13302" w:y="4050"/>
        <w:widowControl w:val="off"/>
        <w:autoSpaceDE w:val="off"/>
        <w:autoSpaceDN w:val="off"/>
        <w:spacing w:before="0" w:after="0" w:line="184" w:lineRule="exact"/>
        <w:ind w:left="0" w:right="0" w:first-line="0"/>
        <w:jc w:val="left"/>
        <w:rPr>
          <w:rFonts w:ascii="IANLNQ+HiraginoSansGB-W3"/>
          <w:color w:val="565759"/>
          <w:spacing w:val="0"/>
          <w:sz w:val="15"/>
        </w:rPr>
      </w:pPr>
      <w:r>
        <w:rPr>
          <w:rFonts w:ascii="IANLNQ+HiraginoSansGB-W3"/>
          <w:color w:val="565759"/>
          <w:spacing w:val="0"/>
          <w:sz w:val="15"/>
        </w:rPr>
        <w:t>1</w:t>
      </w:r>
    </w:p>
    <w:p>
      <w:pPr>
        <w:pStyle w:val="Normal"/>
        <w:framePr w:w="1239" w:x="1032" w:y="4288"/>
        <w:widowControl w:val="off"/>
        <w:autoSpaceDE w:val="off"/>
        <w:autoSpaceDN w:val="off"/>
        <w:spacing w:before="0" w:after="0" w:line="217" w:lineRule="exact"/>
        <w:ind w:left="0" w:right="0" w:first-line="0"/>
        <w:jc w:val="left"/>
        <w:rPr>
          <w:rFonts w:ascii="IANLNQ+HiraginoSansGB-W3" w:hAnsi="IANLNQ+HiraginoSansGB-W3" w:cs="IANLNQ+HiraginoSansGB-W3"/>
          <w:color w:val="3d3d3e"/>
          <w:spacing w:val="0"/>
          <w:sz w:val="18"/>
        </w:rPr>
      </w:pPr>
      <w:r>
        <w:rPr>
          <w:rFonts w:ascii="IANLNQ+HiraginoSansGB-W3" w:hAnsi="IANLNQ+HiraginoSansGB-W3" w:cs="IANLNQ+HiraginoSansGB-W3"/>
          <w:color w:val="3d3d3e"/>
          <w:spacing w:val="0"/>
          <w:sz w:val="18"/>
        </w:rPr>
        <w:t>LCD显示屏</w:t>
      </w:r>
    </w:p>
    <w:p>
      <w:pPr>
        <w:pStyle w:val="Normal"/>
        <w:framePr w:w="1545" w:x="8097" w:y="4489"/>
        <w:widowControl w:val="off"/>
        <w:autoSpaceDE w:val="off"/>
        <w:autoSpaceDN w:val="off"/>
        <w:spacing w:before="0" w:after="0" w:line="275" w:lineRule="exact"/>
        <w:ind w:left="0" w:right="0" w:first-line="0"/>
        <w:jc w:val="left"/>
        <w:rPr>
          <w:rFonts w:ascii="IANLNQ+HiraginoSansGB-W3" w:hAnsi="IANLNQ+HiraginoSansGB-W3" w:cs="IANLNQ+HiraginoSansGB-W3"/>
          <w:color w:val="6db344"/>
          <w:spacing w:val="0"/>
          <w:sz w:val="23"/>
        </w:rPr>
      </w:pPr>
      <w:r>
        <w:rPr>
          <w:rFonts w:ascii="IANLNQ+HiraginoSansGB-W3" w:hAnsi="IANLNQ+HiraginoSansGB-W3" w:cs="IANLNQ+HiraginoSansGB-W3"/>
          <w:color w:val="6db344"/>
          <w:spacing w:val="0"/>
          <w:sz w:val="23"/>
        </w:rPr>
        <w:t>随带的附件</w:t>
      </w:r>
    </w:p>
    <w:p>
      <w:pPr>
        <w:pStyle w:val="Normal"/>
        <w:framePr w:w="1428" w:x="1032" w:y="4591"/>
        <w:widowControl w:val="off"/>
        <w:autoSpaceDE w:val="off"/>
        <w:autoSpaceDN w:val="off"/>
        <w:spacing w:before="0" w:after="0" w:line="217" w:lineRule="exact"/>
        <w:ind w:left="0" w:right="0" w:first-line="0"/>
        <w:jc w:val="left"/>
        <w:rPr>
          <w:rFonts w:ascii="IANLNQ+HiraginoSansGB-W3" w:hAnsi="IANLNQ+HiraginoSansGB-W3" w:cs="IANLNQ+HiraginoSansGB-W3"/>
          <w:color w:val="3d3d3e"/>
          <w:spacing w:val="0"/>
          <w:sz w:val="18"/>
        </w:rPr>
      </w:pPr>
      <w:r>
        <w:rPr>
          <w:rFonts w:ascii="IANLNQ+HiraginoSansGB-W3" w:hAnsi="IANLNQ+HiraginoSansGB-W3" w:cs="IANLNQ+HiraginoSansGB-W3"/>
          <w:color w:val="3d3d3e"/>
          <w:spacing w:val="0"/>
          <w:sz w:val="18"/>
        </w:rPr>
        <w:t>LCD图标解释</w:t>
      </w:r>
    </w:p>
    <w:p>
      <w:pPr>
        <w:pStyle w:val="Normal"/>
        <w:framePr w:w="14267" w:x="1032" w:y="4894"/>
        <w:widowControl w:val="off"/>
        <w:autoSpaceDE w:val="off"/>
        <w:autoSpaceDN w:val="off"/>
        <w:spacing w:before="0" w:after="0" w:line="217" w:lineRule="exact"/>
        <w:ind w:left="0" w:right="0" w:first-line="0"/>
        <w:jc w:val="left"/>
        <w:rPr>
          <w:rFonts w:ascii="IANLNQ+HiraginoSansGB-W3" w:hAnsi="IANLNQ+HiraginoSansGB-W3" w:cs="IANLNQ+HiraginoSansGB-W3"/>
          <w:color w:val="3d3d3e"/>
          <w:spacing w:val="0"/>
          <w:sz w:val="18"/>
        </w:rPr>
      </w:pPr>
      <w:r>
        <w:rPr>
          <w:rFonts w:ascii="IANLNQ+HiraginoSansGB-W3" w:hAnsi="IANLNQ+HiraginoSansGB-W3" w:cs="IANLNQ+HiraginoSansGB-W3"/>
          <w:color w:val="3d3d3e"/>
          <w:spacing w:val="0"/>
          <w:sz w:val="18"/>
        </w:rPr>
        <w:t>基</w:t>
      </w:r>
    </w:p>
    <w:p>
      <w:pPr>
        <w:pStyle w:val="Normal"/>
        <w:framePr w:w="838" w:x="1222" w:y="4894"/>
        <w:widowControl w:val="off"/>
        <w:autoSpaceDE w:val="off"/>
        <w:autoSpaceDN w:val="off"/>
        <w:spacing w:before="0" w:after="0" w:line="217" w:lineRule="exact"/>
        <w:ind w:left="0" w:right="0" w:first-line="0"/>
        <w:jc w:val="left"/>
        <w:rPr>
          <w:rFonts w:ascii="IANLNQ+HiraginoSansGB-W3" w:hAnsi="IANLNQ+HiraginoSansGB-W3" w:cs="IANLNQ+HiraginoSansGB-W3"/>
          <w:color w:val="3d3d3e"/>
          <w:spacing w:val="0"/>
          <w:sz w:val="18"/>
        </w:rPr>
      </w:pPr>
      <w:r>
        <w:rPr>
          <w:rFonts w:ascii="IANLNQ+HiraginoSansGB-W3" w:hAnsi="IANLNQ+HiraginoSansGB-W3" w:cs="IANLNQ+HiraginoSansGB-W3"/>
          <w:color w:val="3d3d3e"/>
          <w:spacing w:val="0"/>
          <w:sz w:val="18"/>
        </w:rPr>
        <w:t>本操作</w:t>
      </w:r>
    </w:p>
    <w:p>
      <w:pPr>
        <w:pStyle w:val="Normal"/>
        <w:framePr w:w="792" w:x="5592" w:y="4919"/>
        <w:widowControl w:val="off"/>
        <w:autoSpaceDE w:val="off"/>
        <w:autoSpaceDN w:val="off"/>
        <w:spacing w:before="0" w:after="0" w:line="207" w:lineRule="exact"/>
        <w:ind w:left="0" w:right="0" w:first-line="0"/>
        <w:jc w:val="left"/>
        <w:rPr>
          <w:rFonts w:ascii="IANLNQ+HiraginoSansGB-W3"/>
          <w:color w:val="221e1f"/>
          <w:spacing w:val="0"/>
          <w:sz w:val="17"/>
        </w:rPr>
      </w:pPr>
      <w:r>
        <w:rPr>
          <w:rFonts w:ascii="IANLNQ+HiraginoSansGB-W3"/>
          <w:color w:val="221e1f"/>
          <w:spacing w:val="0"/>
          <w:sz w:val="17"/>
        </w:rPr>
        <w:t>08-09</w:t>
      </w:r>
    </w:p>
    <w:p>
      <w:pPr>
        <w:pStyle w:val="Normal"/>
        <w:framePr w:w="792" w:x="5592" w:y="4919"/>
        <w:widowControl w:val="off"/>
        <w:autoSpaceDE w:val="off"/>
        <w:autoSpaceDN w:val="off"/>
        <w:spacing w:before="0" w:after="0" w:line="300" w:lineRule="exact"/>
        <w:ind w:left="0" w:right="0" w:first-line="0"/>
        <w:jc w:val="left"/>
        <w:rPr>
          <w:rFonts w:ascii="IANLNQ+HiraginoSansGB-W3"/>
          <w:color w:val="221e1f"/>
          <w:spacing w:val="0"/>
          <w:sz w:val="17"/>
        </w:rPr>
      </w:pPr>
      <w:r>
        <w:rPr>
          <w:rFonts w:ascii="IANLNQ+HiraginoSansGB-W3"/>
          <w:color w:val="221e1f"/>
          <w:spacing w:val="0"/>
          <w:sz w:val="17"/>
        </w:rPr>
        <w:t>10-11</w:t>
      </w:r>
    </w:p>
    <w:p>
      <w:pPr>
        <w:pStyle w:val="Normal"/>
        <w:framePr w:w="792" w:x="5592" w:y="4919"/>
        <w:widowControl w:val="off"/>
        <w:autoSpaceDE w:val="off"/>
        <w:autoSpaceDN w:val="off"/>
        <w:spacing w:before="0" w:after="0" w:line="300" w:lineRule="exact"/>
        <w:ind w:left="0" w:right="0" w:first-line="0"/>
        <w:jc w:val="left"/>
        <w:rPr>
          <w:rFonts w:ascii="IANLNQ+HiraginoSansGB-W3"/>
          <w:color w:val="221e1f"/>
          <w:spacing w:val="0"/>
          <w:sz w:val="17"/>
        </w:rPr>
      </w:pPr>
      <w:r>
        <w:rPr>
          <w:rFonts w:ascii="IANLNQ+HiraginoSansGB-W3"/>
          <w:color w:val="221e1f"/>
          <w:spacing w:val="0"/>
          <w:sz w:val="17"/>
        </w:rPr>
        <w:t>12-19</w:t>
      </w:r>
    </w:p>
    <w:p>
      <w:pPr>
        <w:pStyle w:val="Normal"/>
        <w:framePr w:w="792" w:x="5592" w:y="4919"/>
        <w:widowControl w:val="off"/>
        <w:autoSpaceDE w:val="off"/>
        <w:autoSpaceDN w:val="off"/>
        <w:spacing w:before="0" w:after="0" w:line="300" w:lineRule="exact"/>
        <w:ind w:left="301" w:right="0" w:first-line="0"/>
        <w:jc w:val="left"/>
        <w:rPr>
          <w:rFonts w:ascii="IANLNQ+HiraginoSansGB-W3"/>
          <w:color w:val="221e1f"/>
          <w:spacing w:val="0"/>
          <w:sz w:val="17"/>
        </w:rPr>
      </w:pPr>
      <w:r>
        <w:rPr>
          <w:rFonts w:ascii="IANLNQ+HiraginoSansGB-W3"/>
          <w:color w:val="221e1f"/>
          <w:spacing w:val="0"/>
          <w:sz w:val="17"/>
        </w:rPr>
        <w:t>20</w:t>
      </w:r>
    </w:p>
    <w:p>
      <w:pPr>
        <w:pStyle w:val="Normal"/>
        <w:framePr w:w="1974" w:x="1032" w:y="5197"/>
        <w:widowControl w:val="off"/>
        <w:autoSpaceDE w:val="off"/>
        <w:autoSpaceDN w:val="off"/>
        <w:spacing w:before="0" w:after="0" w:line="217" w:lineRule="exact"/>
        <w:ind w:left="0" w:right="0" w:first-line="0"/>
        <w:jc w:val="left"/>
        <w:rPr>
          <w:rFonts w:ascii="IANLNQ+HiraginoSansGB-W3" w:hAnsi="IANLNQ+HiraginoSansGB-W3" w:cs="IANLNQ+HiraginoSansGB-W3"/>
          <w:color w:val="3d3d3e"/>
          <w:spacing w:val="0"/>
          <w:sz w:val="18"/>
        </w:rPr>
      </w:pPr>
      <w:r>
        <w:rPr>
          <w:rFonts w:ascii="IANLNQ+HiraginoSansGB-W3" w:hAnsi="IANLNQ+HiraginoSansGB-W3" w:cs="IANLNQ+HiraginoSansGB-W3"/>
          <w:color w:val="3d3d3e"/>
          <w:spacing w:val="0"/>
          <w:sz w:val="18"/>
        </w:rPr>
        <w:t>功能快捷键操作流程</w:t>
      </w:r>
    </w:p>
    <w:p>
      <w:pPr>
        <w:pStyle w:val="Normal"/>
        <w:framePr w:w="1974" w:x="1032" w:y="5197"/>
        <w:widowControl w:val="off"/>
        <w:autoSpaceDE w:val="off"/>
        <w:autoSpaceDN w:val="off"/>
        <w:spacing w:before="0" w:after="0" w:line="303" w:lineRule="exact"/>
        <w:ind w:left="0" w:right="0" w:first-line="0"/>
        <w:jc w:val="left"/>
        <w:rPr>
          <w:rFonts w:ascii="IANLNQ+HiraginoSansGB-W3" w:hAnsi="IANLNQ+HiraginoSansGB-W3" w:cs="IANLNQ+HiraginoSansGB-W3"/>
          <w:color w:val="3d3d3e"/>
          <w:spacing w:val="0"/>
          <w:sz w:val="18"/>
        </w:rPr>
      </w:pPr>
      <w:r>
        <w:rPr>
          <w:rFonts w:ascii="IANLNQ+HiraginoSansGB-W3" w:hAnsi="IANLNQ+HiraginoSansGB-W3" w:cs="IANLNQ+HiraginoSansGB-W3"/>
          <w:color w:val="3d3d3e"/>
          <w:spacing w:val="0"/>
          <w:sz w:val="18"/>
        </w:rPr>
        <w:t>功能操作及说明</w:t>
      </w:r>
    </w:p>
    <w:p>
      <w:pPr>
        <w:pStyle w:val="Normal"/>
        <w:framePr w:w="1974" w:x="1032" w:y="5197"/>
        <w:widowControl w:val="off"/>
        <w:autoSpaceDE w:val="off"/>
        <w:autoSpaceDN w:val="off"/>
        <w:spacing w:before="0" w:after="0" w:line="303" w:lineRule="exact"/>
        <w:ind w:left="0" w:right="0" w:first-line="0"/>
        <w:jc w:val="left"/>
        <w:rPr>
          <w:rFonts w:ascii="IANLNQ+HiraginoSansGB-W3" w:hAnsi="IANLNQ+HiraginoSansGB-W3" w:cs="IANLNQ+HiraginoSansGB-W3"/>
          <w:color w:val="3d3d3e"/>
          <w:spacing w:val="0"/>
          <w:sz w:val="18"/>
        </w:rPr>
      </w:pPr>
      <w:r>
        <w:rPr>
          <w:rFonts w:ascii="IANLNQ+HiraginoSansGB-W3" w:hAnsi="IANLNQ+HiraginoSansGB-W3" w:cs="IANLNQ+HiraginoSansGB-W3"/>
          <w:color w:val="3d3d3e"/>
          <w:spacing w:val="0"/>
          <w:sz w:val="18"/>
        </w:rPr>
        <w:t>CTCSS亚音频表</w:t>
      </w:r>
    </w:p>
    <w:p>
      <w:pPr>
        <w:pStyle w:val="Normal"/>
        <w:framePr w:w="1974" w:x="1032" w:y="5197"/>
        <w:widowControl w:val="off"/>
        <w:autoSpaceDE w:val="off"/>
        <w:autoSpaceDN w:val="off"/>
        <w:spacing w:before="0" w:after="0" w:line="303" w:lineRule="exact"/>
        <w:ind w:left="0" w:right="0" w:first-line="0"/>
        <w:jc w:val="left"/>
        <w:rPr>
          <w:rFonts w:ascii="IANLNQ+HiraginoSansGB-W3" w:hAnsi="IANLNQ+HiraginoSansGB-W3" w:cs="IANLNQ+HiraginoSansGB-W3"/>
          <w:color w:val="3d3d3e"/>
          <w:spacing w:val="0"/>
          <w:sz w:val="18"/>
        </w:rPr>
      </w:pPr>
      <w:r>
        <w:rPr>
          <w:rFonts w:ascii="IANLNQ+HiraginoSansGB-W3" w:hAnsi="IANLNQ+HiraginoSansGB-W3" w:cs="IANLNQ+HiraginoSansGB-W3"/>
          <w:color w:val="3d3d3e"/>
          <w:spacing w:val="0"/>
          <w:sz w:val="18"/>
        </w:rPr>
        <w:t>DCS亚音数码表</w:t>
      </w:r>
    </w:p>
    <w:p>
      <w:pPr>
        <w:pStyle w:val="Normal"/>
        <w:framePr w:w="1974" w:x="1032" w:y="5197"/>
        <w:widowControl w:val="off"/>
        <w:autoSpaceDE w:val="off"/>
        <w:autoSpaceDN w:val="off"/>
        <w:spacing w:before="0" w:after="0" w:line="303" w:lineRule="exact"/>
        <w:ind w:left="0" w:right="0" w:first-line="0"/>
        <w:jc w:val="left"/>
        <w:rPr>
          <w:rFonts w:ascii="IANLNQ+HiraginoSansGB-W3" w:hAnsi="IANLNQ+HiraginoSansGB-W3" w:cs="IANLNQ+HiraginoSansGB-W3"/>
          <w:color w:val="3d3d3e"/>
          <w:spacing w:val="0"/>
          <w:sz w:val="18"/>
        </w:rPr>
      </w:pPr>
      <w:r>
        <w:rPr>
          <w:rFonts w:ascii="IANLNQ+HiraginoSansGB-W3" w:hAnsi="IANLNQ+HiraginoSansGB-W3" w:cs="IANLNQ+HiraginoSansGB-W3"/>
          <w:color w:val="3d3d3e"/>
          <w:spacing w:val="0"/>
          <w:sz w:val="18"/>
        </w:rPr>
        <w:t>技术指标</w:t>
      </w:r>
    </w:p>
    <w:p>
      <w:pPr>
        <w:pStyle w:val="Normal"/>
        <w:framePr w:w="233" w:x="8519" w:y="5704"/>
        <w:widowControl w:val="off"/>
        <w:autoSpaceDE w:val="off"/>
        <w:autoSpaceDN w:val="off"/>
        <w:spacing w:before="0" w:after="0" w:line="184" w:lineRule="exact"/>
        <w:ind w:left="0" w:right="0" w:first-line="0"/>
        <w:jc w:val="left"/>
        <w:rPr>
          <w:rFonts w:ascii="IANLNQ+HiraginoSansGB-W3" w:hAnsi="IANLNQ+HiraginoSansGB-W3" w:cs="IANLNQ+HiraginoSansGB-W3"/>
          <w:color w:val="221e1f"/>
          <w:spacing w:val="0"/>
          <w:sz w:val="15"/>
        </w:rPr>
      </w:pPr>
      <w:r>
        <w:rPr>
          <w:rFonts w:ascii="IANLNQ+HiraginoSansGB-W3" w:hAnsi="IANLNQ+HiraginoSansGB-W3" w:cs="IANLNQ+HiraginoSansGB-W3"/>
          <w:color w:val="221e1f"/>
          <w:spacing w:val="0"/>
          <w:sz w:val="15"/>
        </w:rPr>
        <w:t>天</w:t>
      </w:r>
    </w:p>
    <w:p>
      <w:pPr>
        <w:pStyle w:val="Normal"/>
        <w:framePr w:w="385" w:x="8679" w:y="5704"/>
        <w:widowControl w:val="off"/>
        <w:autoSpaceDE w:val="off"/>
        <w:autoSpaceDN w:val="off"/>
        <w:spacing w:before="0" w:after="0" w:line="184" w:lineRule="exact"/>
        <w:ind w:left="0" w:right="0" w:first-line="0"/>
        <w:jc w:val="left"/>
        <w:rPr>
          <w:rFonts w:ascii="IANLNQ+HiraginoSansGB-W3" w:hAnsi="IANLNQ+HiraginoSansGB-W3" w:cs="IANLNQ+HiraginoSansGB-W3"/>
          <w:color w:val="221e1f"/>
          <w:spacing w:val="0"/>
          <w:sz w:val="15"/>
        </w:rPr>
      </w:pPr>
      <w:r>
        <w:rPr>
          <w:rFonts w:ascii="IANLNQ+HiraginoSansGB-W3" w:hAnsi="IANLNQ+HiraginoSansGB-W3" w:cs="IANLNQ+HiraginoSansGB-W3"/>
          <w:color w:val="221e1f"/>
          <w:spacing w:val="0"/>
          <w:sz w:val="15"/>
        </w:rPr>
        <w:t>线</w:t>
      </w:r>
    </w:p>
    <w:p>
      <w:pPr>
        <w:pStyle w:val="Normal"/>
        <w:framePr w:w="721" w:x="10466" w:y="5711"/>
        <w:widowControl w:val="off"/>
        <w:autoSpaceDE w:val="off"/>
        <w:autoSpaceDN w:val="off"/>
        <w:spacing w:before="0" w:after="0" w:line="184" w:lineRule="exact"/>
        <w:ind w:left="0" w:right="0" w:first-line="0"/>
        <w:jc w:val="left"/>
        <w:rPr>
          <w:rFonts w:ascii="IANLNQ+HiraginoSansGB-W3" w:hAnsi="IANLNQ+HiraginoSansGB-W3" w:cs="IANLNQ+HiraginoSansGB-W3"/>
          <w:color w:val="221e1f"/>
          <w:spacing w:val="0"/>
          <w:sz w:val="15"/>
        </w:rPr>
      </w:pPr>
      <w:r>
        <w:rPr>
          <w:rFonts w:ascii="IANLNQ+HiraginoSansGB-W3" w:hAnsi="IANLNQ+HiraginoSansGB-W3" w:cs="IANLNQ+HiraginoSansGB-W3"/>
          <w:color w:val="221e1f"/>
          <w:spacing w:val="0"/>
          <w:sz w:val="15"/>
        </w:rPr>
        <w:t>聚合物锂</w:t>
      </w:r>
    </w:p>
    <w:p>
      <w:pPr>
        <w:pStyle w:val="Normal"/>
        <w:framePr w:w="908" w:x="11106" w:y="5711"/>
        <w:widowControl w:val="off"/>
        <w:autoSpaceDE w:val="off"/>
        <w:autoSpaceDN w:val="off"/>
        <w:spacing w:before="0" w:after="0" w:line="184" w:lineRule="exact"/>
        <w:ind w:left="0" w:right="0" w:first-line="0"/>
        <w:jc w:val="left"/>
        <w:rPr>
          <w:rFonts w:ascii="IANLNQ+HiraginoSansGB-W3" w:hAnsi="IANLNQ+HiraginoSansGB-W3" w:cs="IANLNQ+HiraginoSansGB-W3"/>
          <w:color w:val="221e1f"/>
          <w:spacing w:val="0"/>
          <w:sz w:val="15"/>
        </w:rPr>
      </w:pPr>
      <w:r>
        <w:rPr>
          <w:rFonts w:ascii="IANLNQ+HiraginoSansGB-W3" w:hAnsi="IANLNQ+HiraginoSansGB-W3" w:cs="IANLNQ+HiraginoSansGB-W3"/>
          <w:color w:val="221e1f"/>
          <w:spacing w:val="0"/>
          <w:sz w:val="15"/>
        </w:rPr>
        <w:t>电池7.2V</w:t>
      </w:r>
    </w:p>
    <w:p>
      <w:pPr>
        <w:pStyle w:val="Normal"/>
        <w:framePr w:w="12066" w:x="13062" w:y="5704"/>
        <w:widowControl w:val="off"/>
        <w:autoSpaceDE w:val="off"/>
        <w:autoSpaceDN w:val="off"/>
        <w:spacing w:before="0" w:after="0" w:line="184" w:lineRule="exact"/>
        <w:ind w:left="0" w:right="0" w:first-line="0"/>
        <w:jc w:val="left"/>
        <w:rPr>
          <w:rFonts w:ascii="IANLNQ+HiraginoSansGB-W3" w:hAnsi="IANLNQ+HiraginoSansGB-W3" w:cs="IANLNQ+HiraginoSansGB-W3"/>
          <w:color w:val="221e1f"/>
          <w:spacing w:val="0"/>
          <w:sz w:val="15"/>
        </w:rPr>
      </w:pPr>
      <w:r>
        <w:rPr>
          <w:rFonts w:ascii="IANLNQ+HiraginoSansGB-W3" w:hAnsi="IANLNQ+HiraginoSansGB-W3" w:cs="IANLNQ+HiraginoSansGB-W3"/>
          <w:color w:val="221e1f"/>
          <w:spacing w:val="0"/>
          <w:sz w:val="15"/>
        </w:rPr>
        <w:t>背夹</w:t>
      </w:r>
    </w:p>
    <w:p>
      <w:pPr>
        <w:pStyle w:val="Normal"/>
        <w:framePr w:w="792" w:x="5592" w:y="6119"/>
        <w:widowControl w:val="off"/>
        <w:autoSpaceDE w:val="off"/>
        <w:autoSpaceDN w:val="off"/>
        <w:spacing w:before="0" w:after="0" w:line="207" w:lineRule="exact"/>
        <w:ind w:left="0" w:right="0" w:first-line="0"/>
        <w:jc w:val="left"/>
        <w:rPr>
          <w:rFonts w:ascii="IANLNQ+HiraginoSansGB-W3"/>
          <w:color w:val="221e1f"/>
          <w:spacing w:val="0"/>
          <w:sz w:val="17"/>
        </w:rPr>
      </w:pPr>
      <w:r>
        <w:rPr>
          <w:rFonts w:ascii="IANLNQ+HiraginoSansGB-W3"/>
          <w:color w:val="221e1f"/>
          <w:spacing w:val="0"/>
          <w:sz w:val="17"/>
        </w:rPr>
        <w:t>21-23</w:t>
      </w:r>
    </w:p>
    <w:p>
      <w:pPr>
        <w:pStyle w:val="Normal"/>
        <w:framePr w:w="792" w:x="5592" w:y="6119"/>
        <w:widowControl w:val="off"/>
        <w:autoSpaceDE w:val="off"/>
        <w:autoSpaceDN w:val="off"/>
        <w:spacing w:before="0" w:after="0" w:line="300" w:lineRule="exact"/>
        <w:ind w:left="300" w:right="0" w:first-line="0"/>
        <w:jc w:val="left"/>
        <w:rPr>
          <w:rFonts w:ascii="IANLNQ+HiraginoSansGB-W3"/>
          <w:color w:val="221e1f"/>
          <w:spacing w:val="0"/>
          <w:sz w:val="17"/>
        </w:rPr>
      </w:pPr>
      <w:r>
        <w:rPr>
          <w:rFonts w:ascii="IANLNQ+HiraginoSansGB-W3"/>
          <w:color w:val="221e1f"/>
          <w:spacing w:val="0"/>
          <w:sz w:val="17"/>
        </w:rPr>
        <w:t>24</w:t>
      </w:r>
    </w:p>
    <w:p>
      <w:pPr>
        <w:pStyle w:val="Normal"/>
        <w:framePr w:w="258" w:x="12929" w:y="6492"/>
        <w:widowControl w:val="off"/>
        <w:autoSpaceDE w:val="off"/>
        <w:autoSpaceDN w:val="off"/>
        <w:spacing w:before="0" w:after="0" w:line="68" w:lineRule="exact"/>
        <w:ind w:left="0" w:right="0" w:first-line="0"/>
        <w:jc w:val="left"/>
        <w:rPr>
          <w:rFonts w:ascii="IANLNQ+HiraginoSansGB-W3" w:hAnsi="IANLNQ+HiraginoSansGB-W3" w:cs="IANLNQ+HiraginoSansGB-W3"/>
          <w:color w:val="6d6e71"/>
          <w:spacing w:val="0"/>
          <w:sz w:val="6"/>
        </w:rPr>
      </w:pPr>
      <w:r>
        <w:rPr>
          <w:rFonts w:ascii="IANLNQ+HiraginoSansGB-W3" w:hAnsi="IANLNQ+HiraginoSansGB-W3" w:cs="IANLNQ+HiraginoSansGB-W3"/>
          <w:color w:val="6d6e71"/>
          <w:spacing w:val="0"/>
          <w:sz w:val="6"/>
        </w:rPr>
        <w:t>使用</w:t>
      </w:r>
    </w:p>
    <w:p>
      <w:pPr>
        <w:pStyle w:val="Normal"/>
        <w:framePr w:w="258" w:x="12929" w:y="6492"/>
        <w:widowControl w:val="off"/>
        <w:autoSpaceDE w:val="off"/>
        <w:autoSpaceDN w:val="off"/>
        <w:spacing w:before="0" w:after="0" w:line="63" w:lineRule="exact"/>
        <w:ind w:left="0" w:right="0" w:first-line="0"/>
        <w:jc w:val="left"/>
        <w:rPr>
          <w:rFonts w:ascii="IANLNQ+HiraginoSansGB-W3" w:hAnsi="IANLNQ+HiraginoSansGB-W3" w:cs="IANLNQ+HiraginoSansGB-W3"/>
          <w:color w:val="6d6e71"/>
          <w:spacing w:val="0"/>
          <w:sz w:val="6"/>
        </w:rPr>
      </w:pPr>
      <w:r>
        <w:rPr>
          <w:rFonts w:ascii="IANLNQ+HiraginoSansGB-W3" w:hAnsi="IANLNQ+HiraginoSansGB-W3" w:cs="IANLNQ+HiraginoSansGB-W3"/>
          <w:color w:val="6d6e71"/>
          <w:spacing w:val="0"/>
          <w:sz w:val="6"/>
        </w:rPr>
        <w:t>说明书</w:t>
      </w:r>
    </w:p>
    <w:p>
      <w:pPr>
        <w:pStyle w:val="Normal"/>
        <w:framePr w:w="705" w:x="8435" w:y="6820"/>
        <w:widowControl w:val="off"/>
        <w:autoSpaceDE w:val="off"/>
        <w:autoSpaceDN w:val="off"/>
        <w:spacing w:before="0" w:after="0" w:line="184" w:lineRule="exact"/>
        <w:ind w:left="0" w:right="0" w:first-line="0"/>
        <w:jc w:val="left"/>
        <w:rPr>
          <w:rFonts w:ascii="IANLNQ+HiraginoSansGB-W3" w:hAnsi="IANLNQ+HiraginoSansGB-W3" w:cs="IANLNQ+HiraginoSansGB-W3"/>
          <w:color w:val="221e1f"/>
          <w:spacing w:val="0"/>
          <w:sz w:val="15"/>
        </w:rPr>
      </w:pPr>
      <w:r>
        <w:rPr>
          <w:rFonts w:ascii="IANLNQ+HiraginoSansGB-W3" w:hAnsi="IANLNQ+HiraginoSansGB-W3" w:cs="IANLNQ+HiraginoSansGB-W3"/>
          <w:color w:val="221e1f"/>
          <w:spacing w:val="0"/>
          <w:sz w:val="15"/>
        </w:rPr>
        <w:t>充电器</w:t>
      </w:r>
    </w:p>
    <w:p>
      <w:pPr>
        <w:pStyle w:val="Normal"/>
        <w:framePr w:w="545" w:x="10947" w:y="6833"/>
        <w:widowControl w:val="off"/>
        <w:autoSpaceDE w:val="off"/>
        <w:autoSpaceDN w:val="off"/>
        <w:spacing w:before="0" w:after="0" w:line="184" w:lineRule="exact"/>
        <w:ind w:left="0" w:right="0" w:first-line="0"/>
        <w:jc w:val="left"/>
        <w:rPr>
          <w:rFonts w:ascii="IANLNQ+HiraginoSansGB-W3" w:hAnsi="IANLNQ+HiraginoSansGB-W3" w:cs="IANLNQ+HiraginoSansGB-W3"/>
          <w:color w:val="221e1f"/>
          <w:spacing w:val="0"/>
          <w:sz w:val="15"/>
        </w:rPr>
      </w:pPr>
      <w:r>
        <w:rPr>
          <w:rFonts w:ascii="IANLNQ+HiraginoSansGB-W3" w:hAnsi="IANLNQ+HiraginoSansGB-W3" w:cs="IANLNQ+HiraginoSansGB-W3"/>
          <w:color w:val="221e1f"/>
          <w:spacing w:val="0"/>
          <w:sz w:val="15"/>
        </w:rPr>
        <w:t>火牛</w:t>
      </w:r>
    </w:p>
    <w:p>
      <w:pPr>
        <w:pStyle w:val="Normal"/>
        <w:framePr w:w="1025" w:x="12818" w:y="6833"/>
        <w:widowControl w:val="off"/>
        <w:autoSpaceDE w:val="off"/>
        <w:autoSpaceDN w:val="off"/>
        <w:spacing w:before="0" w:after="0" w:line="184" w:lineRule="exact"/>
        <w:ind w:left="0" w:right="0" w:first-line="0"/>
        <w:jc w:val="left"/>
        <w:rPr>
          <w:rFonts w:ascii="IANLNQ+HiraginoSansGB-W3" w:hAnsi="IANLNQ+HiraginoSansGB-W3" w:cs="IANLNQ+HiraginoSansGB-W3"/>
          <w:color w:val="221e1f"/>
          <w:spacing w:val="0"/>
          <w:sz w:val="15"/>
        </w:rPr>
      </w:pPr>
      <w:r>
        <w:rPr>
          <w:rFonts w:ascii="IANLNQ+HiraginoSansGB-W3" w:hAnsi="IANLNQ+HiraginoSansGB-W3" w:cs="IANLNQ+HiraginoSansGB-W3"/>
          <w:color w:val="221e1f"/>
          <w:spacing w:val="0"/>
          <w:sz w:val="15"/>
        </w:rPr>
        <w:t>使用说明书</w:t>
      </w:r>
    </w:p>
    <w:p>
      <w:pPr>
        <w:pStyle w:val="Normal"/>
        <w:framePr w:w="287" w:x="7778" w:y="7149"/>
        <w:widowControl w:val="off"/>
        <w:autoSpaceDE w:val="off"/>
        <w:autoSpaceDN w:val="off"/>
        <w:spacing w:before="0" w:after="0" w:line="161" w:lineRule="exact"/>
        <w:ind w:left="0" w:right="0" w:first-line="0"/>
        <w:jc w:val="left"/>
        <w:rPr>
          <w:rFonts w:ascii="IANLNQ+HiraginoSansGB-W3"/>
          <w:color w:val="221e1f"/>
          <w:spacing w:val="0"/>
          <w:sz w:val="13"/>
        </w:rPr>
      </w:pPr>
      <w:r>
        <w:rPr>
          <w:rFonts w:ascii="IANLNQ+HiraginoSansGB-W3"/>
          <w:color w:val="221e1f"/>
          <w:spacing w:val="0"/>
          <w:sz w:val="13"/>
        </w:rPr>
        <w:t>1</w:t>
      </w:r>
    </w:p>
    <w:p>
      <w:pPr>
        <w:pStyle w:val="Normal"/>
        <w:framePr w:w="755" w:x="8100" w:y="7149"/>
        <w:widowControl w:val="off"/>
        <w:autoSpaceDE w:val="off"/>
        <w:autoSpaceDN w:val="off"/>
        <w:spacing w:before="0" w:after="0" w:line="161" w:lineRule="exact"/>
        <w:ind w:left="0" w:right="0" w:first-line="0"/>
        <w:jc w:val="left"/>
        <w:rPr>
          <w:rFonts w:ascii="IANLNQ+HiraginoSansGB-W3" w:hAnsi="IANLNQ+HiraginoSansGB-W3" w:cs="IANLNQ+HiraginoSansGB-W3"/>
          <w:color w:val="221e1f"/>
          <w:spacing w:val="0"/>
          <w:sz w:val="13"/>
        </w:rPr>
      </w:pPr>
      <w:r>
        <w:rPr>
          <w:rFonts w:ascii="IANLNQ+HiraginoSansGB-W3" w:hAnsi="IANLNQ+HiraginoSansGB-W3" w:cs="IANLNQ+HiraginoSansGB-W3"/>
          <w:color w:val="221e1f"/>
          <w:spacing w:val="0"/>
          <w:sz w:val="13"/>
        </w:rPr>
        <w:t>整机配件</w:t>
      </w:r>
    </w:p>
    <w:p>
      <w:pPr>
        <w:pStyle w:val="Normal"/>
        <w:spacing w:before="0" w:after="0" w:line="0" w:lineRule="exact"/>
        <w:ind w:left="0" w:right="0" w:first-line="0"/>
        <w:jc w:val="left"/>
        <w:rPr>
          <w:rFonts w:ascii="Arial"/>
          <w:color w:val="ff0000"/>
          <w:spacing w:val="0"/>
          <w:sz w:val="2"/>
        </w:rPr>
      </w:pPr>
      <w:r>
        <w:rPr>
          <w:noProof w:val="on"/>
        </w:rPr>
        <w:pict>
          <v:shape xmlns:v="urn:schemas-microsoft-com:vml" id="_x000039" style="position:absolute;margin-left:0pt;margin-top:0pt;z-index:-159;width:754pt;height:17pt;mso-position-horizontal:absolute;mso-position-horizontal-relative:page;mso-position-vertical:absolute;mso-position-vertical-relative:page" type="#_x0000_t75">
            <v:imageData xmlns:r="http://schemas.openxmlformats.org/officeDocument/2006/relationships" r:id="rId40"/>
          </v:shape>
        </w:pict>
      </w:r>
      <w:r>
        <w:rPr>
          <w:noProof w:val="on"/>
        </w:rPr>
        <w:pict>
          <v:shape xmlns:v="urn:schemas-microsoft-com:vml" id="_x000040" style="position:absolute;margin-left:94.1pt;margin-top:101.8pt;z-index:-163;width:196.6pt;height:1pt;mso-position-horizontal:absolute;mso-position-horizontal-relative:page;mso-position-vertical:absolute;mso-position-vertical-relative:page" type="#_x0000_t75">
            <v:imageData xmlns:r="http://schemas.openxmlformats.org/officeDocument/2006/relationships" r:id="rId41"/>
          </v:shape>
        </w:pict>
      </w:r>
      <w:r>
        <w:rPr>
          <w:noProof w:val="on"/>
        </w:rPr>
        <w:pict>
          <v:shape xmlns:v="urn:schemas-microsoft-com:vml" id="_x000041" style="position:absolute;margin-left:104.35pt;margin-top:115.8pt;z-index:-167;width:185.9pt;height:1pt;mso-position-horizontal:absolute;mso-position-horizontal-relative:page;mso-position-vertical:absolute;mso-position-vertical-relative:page" type="#_x0000_t75">
            <v:imageData xmlns:r="http://schemas.openxmlformats.org/officeDocument/2006/relationships" r:id="rId42"/>
          </v:shape>
        </w:pict>
      </w:r>
      <w:r>
        <w:rPr>
          <w:noProof w:val="on"/>
        </w:rPr>
        <w:pict>
          <v:shape xmlns:v="urn:schemas-microsoft-com:vml" id="_x000042" style="position:absolute;margin-left:111.85pt;margin-top:131.8pt;z-index:-171;width:178.9pt;height:1pt;mso-position-horizontal:absolute;mso-position-horizontal-relative:page;mso-position-vertical:absolute;mso-position-vertical-relative:page" type="#_x0000_t75">
            <v:imageData xmlns:r="http://schemas.openxmlformats.org/officeDocument/2006/relationships" r:id="rId43"/>
          </v:shape>
        </w:pict>
      </w:r>
      <w:r>
        <w:rPr>
          <w:noProof w:val="on"/>
        </w:rPr>
        <w:pict>
          <v:shape xmlns:v="urn:schemas-microsoft-com:vml" id="_x000043" style="position:absolute;margin-left:110.95pt;margin-top:146.85pt;z-index:-175;width:179.8pt;height:1pt;mso-position-horizontal:absolute;mso-position-horizontal-relative:page;mso-position-vertical:absolute;mso-position-vertical-relative:page" type="#_x0000_t75">
            <v:imageData xmlns:r="http://schemas.openxmlformats.org/officeDocument/2006/relationships" r:id="rId44"/>
          </v:shape>
        </w:pict>
      </w:r>
      <w:r>
        <w:rPr>
          <w:noProof w:val="on"/>
        </w:rPr>
        <w:pict>
          <v:shape xmlns:v="urn:schemas-microsoft-com:vml" id="_x000044" style="position:absolute;margin-left:108.75pt;margin-top:161.85pt;z-index:-179;width:182pt;height:1pt;mso-position-horizontal:absolute;mso-position-horizontal-relative:page;mso-position-vertical:absolute;mso-position-vertical-relative:page" type="#_x0000_t75">
            <v:imageData xmlns:r="http://schemas.openxmlformats.org/officeDocument/2006/relationships" r:id="rId45"/>
          </v:shape>
        </w:pict>
      </w:r>
      <w:r>
        <w:rPr>
          <w:noProof w:val="on"/>
        </w:rPr>
        <w:pict>
          <v:shape xmlns:v="urn:schemas-microsoft-com:vml" id="_x000045" style="position:absolute;margin-left:94.1pt;margin-top:175.85pt;z-index:-183;width:196.6pt;height:1pt;mso-position-horizontal:absolute;mso-position-horizontal-relative:page;mso-position-vertical:absolute;mso-position-vertical-relative:page" type="#_x0000_t75">
            <v:imageData xmlns:r="http://schemas.openxmlformats.org/officeDocument/2006/relationships" r:id="rId46"/>
          </v:shape>
        </w:pict>
      </w:r>
      <w:r>
        <w:rPr>
          <w:noProof w:val="on"/>
        </w:rPr>
        <w:pict>
          <v:shape xmlns:v="urn:schemas-microsoft-com:vml" id="_x000046" style="position:absolute;margin-left:144.8pt;margin-top:190.9pt;z-index:-187;width:145.95pt;height:1pt;mso-position-horizontal:absolute;mso-position-horizontal-relative:page;mso-position-vertical:absolute;mso-position-vertical-relative:page" type="#_x0000_t75">
            <v:imageData xmlns:r="http://schemas.openxmlformats.org/officeDocument/2006/relationships" r:id="rId47"/>
          </v:shape>
        </w:pict>
      </w:r>
      <w:r>
        <w:rPr>
          <w:noProof w:val="on"/>
        </w:rPr>
        <w:pict>
          <v:shape xmlns:v="urn:schemas-microsoft-com:vml" id="_x000047" style="position:absolute;margin-left:102.8pt;margin-top:205.9pt;z-index:-191;width:187.95pt;height:1pt;mso-position-horizontal:absolute;mso-position-horizontal-relative:page;mso-position-vertical:absolute;mso-position-vertical-relative:page" type="#_x0000_t75">
            <v:imageData xmlns:r="http://schemas.openxmlformats.org/officeDocument/2006/relationships" r:id="rId48"/>
          </v:shape>
        </w:pict>
      </w:r>
      <w:r>
        <w:rPr>
          <w:noProof w:val="on"/>
        </w:rPr>
        <w:pict>
          <v:shape xmlns:v="urn:schemas-microsoft-com:vml" id="_x000048" style="position:absolute;margin-left:106pt;margin-top:220.9pt;z-index:-195;width:184.25pt;height:1pt;mso-position-horizontal:absolute;mso-position-horizontal-relative:page;mso-position-vertical:absolute;mso-position-vertical-relative:page" type="#_x0000_t75">
            <v:imageData xmlns:r="http://schemas.openxmlformats.org/officeDocument/2006/relationships" r:id="rId49"/>
          </v:shape>
        </w:pict>
      </w:r>
      <w:r>
        <w:rPr>
          <w:noProof w:val="on"/>
        </w:rPr>
        <w:pict>
          <v:shape xmlns:v="urn:schemas-microsoft-com:vml" id="_x000049" style="position:absolute;margin-left:113.45pt;margin-top:235.95pt;z-index:-199;width:176.8pt;height:1pt;mso-position-horizontal:absolute;mso-position-horizontal-relative:page;mso-position-vertical:absolute;mso-position-vertical-relative:page" type="#_x0000_t75">
            <v:imageData xmlns:r="http://schemas.openxmlformats.org/officeDocument/2006/relationships" r:id="rId50"/>
          </v:shape>
        </w:pict>
      </w:r>
      <w:r>
        <w:rPr>
          <w:noProof w:val="on"/>
        </w:rPr>
        <w:pict>
          <v:shape xmlns:v="urn:schemas-microsoft-com:vml" id="_x000050" style="position:absolute;margin-left:94.1pt;margin-top:250.95pt;z-index:-203;width:182.65pt;height:1pt;mso-position-horizontal:absolute;mso-position-horizontal-relative:page;mso-position-vertical:absolute;mso-position-vertical-relative:page" type="#_x0000_t75">
            <v:imageData xmlns:r="http://schemas.openxmlformats.org/officeDocument/2006/relationships" r:id="rId51"/>
          </v:shape>
        </w:pict>
      </w:r>
      <w:r>
        <w:rPr>
          <w:noProof w:val="on"/>
        </w:rPr>
        <w:pict>
          <v:shape xmlns:v="urn:schemas-microsoft-com:vml" id="_x000051" style="position:absolute;margin-left:130.15pt;margin-top:265.95pt;z-index:-207;width:151.3pt;height:1pt;mso-position-horizontal:absolute;mso-position-horizontal-relative:page;mso-position-vertical:absolute;mso-position-vertical-relative:page" type="#_x0000_t75">
            <v:imageData xmlns:r="http://schemas.openxmlformats.org/officeDocument/2006/relationships" r:id="rId52"/>
          </v:shape>
        </w:pict>
      </w:r>
      <w:r>
        <w:rPr>
          <w:noProof w:val="on"/>
        </w:rPr>
        <w:pict>
          <v:shape xmlns:v="urn:schemas-microsoft-com:vml" id="_x000052" style="position:absolute;margin-left:120.45pt;margin-top:281pt;z-index:-211;width:158.5pt;height:1pt;mso-position-horizontal:absolute;mso-position-horizontal-relative:page;mso-position-vertical:absolute;mso-position-vertical-relative:page" type="#_x0000_t75">
            <v:imageData xmlns:r="http://schemas.openxmlformats.org/officeDocument/2006/relationships" r:id="rId53"/>
          </v:shape>
        </w:pict>
      </w:r>
      <w:r>
        <w:rPr>
          <w:noProof w:val="on"/>
        </w:rPr>
        <w:pict>
          <v:shape xmlns:v="urn:schemas-microsoft-com:vml" id="_x000053" style="position:absolute;margin-left:126.1pt;margin-top:296pt;z-index:-215;width:164.15pt;height:1pt;mso-position-horizontal:absolute;mso-position-horizontal-relative:page;mso-position-vertical:absolute;mso-position-vertical-relative:page" type="#_x0000_t75">
            <v:imageData xmlns:r="http://schemas.openxmlformats.org/officeDocument/2006/relationships" r:id="rId54"/>
          </v:shape>
        </w:pict>
      </w:r>
      <w:r>
        <w:rPr>
          <w:noProof w:val="on"/>
        </w:rPr>
        <w:pict>
          <v:shape xmlns:v="urn:schemas-microsoft-com:vml" id="_x000054" style="position:absolute;margin-left:51.6pt;margin-top:65.35pt;z-index:-219;width:28.35pt;height:2.85pt;mso-position-horizontal:absolute;mso-position-horizontal-relative:page;mso-position-vertical:absolute;mso-position-vertical-relative:page" type="#_x0000_t75">
            <v:imageData xmlns:r="http://schemas.openxmlformats.org/officeDocument/2006/relationships" r:id="rId55"/>
          </v:shape>
        </w:pict>
      </w:r>
      <w:r>
        <w:rPr>
          <w:noProof w:val="on"/>
        </w:rPr>
        <w:pict>
          <v:shape xmlns:v="urn:schemas-microsoft-com:vml" id="_x000055" style="position:absolute;margin-left:405.35pt;margin-top:111.9pt;z-index:-223;width:312.8pt;height:101.95pt;mso-position-horizontal:absolute;mso-position-horizontal-relative:page;mso-position-vertical:absolute;mso-position-vertical-relative:page" type="#_x0000_t75">
            <v:imageData xmlns:r="http://schemas.openxmlformats.org/officeDocument/2006/relationships" r:id="rId56"/>
          </v:shape>
        </w:pict>
      </w:r>
      <w:r>
        <w:rPr>
          <w:noProof w:val="on"/>
        </w:rPr>
        <w:pict>
          <v:shape xmlns:v="urn:schemas-microsoft-com:vml" id="_x000056" style="position:absolute;margin-left:630.8pt;margin-top:256.2pt;z-index:-227;width:56.35pt;height:25.1pt;mso-position-horizontal:absolute;mso-position-horizontal-relative:page;mso-position-vertical:absolute;mso-position-vertical-relative:page" type="#_x0000_t75">
            <v:imageData xmlns:r="http://schemas.openxmlformats.org/officeDocument/2006/relationships" r:id="rId57"/>
          </v:shape>
        </w:pict>
      </w:r>
      <w:r>
        <w:rPr>
          <w:noProof w:val="on"/>
        </w:rPr>
        <w:pict>
          <v:shape xmlns:v="urn:schemas-microsoft-com:vml" id="_x000057" style="position:absolute;margin-left:514.5pt;margin-top:257.9pt;z-index:-231;width:78.45pt;height:21.75pt;mso-position-horizontal:absolute;mso-position-horizontal-relative:page;mso-position-vertical:absolute;mso-position-vertical-relative:page" type="#_x0000_t75">
            <v:imageData xmlns:r="http://schemas.openxmlformats.org/officeDocument/2006/relationships" r:id="rId58"/>
          </v:shape>
        </w:pict>
      </w:r>
      <w:r>
        <w:rPr>
          <w:noProof w:val="on"/>
        </w:rPr>
        <w:pict>
          <v:shape xmlns:v="urn:schemas-microsoft-com:vml" id="_x000058" style="position:absolute;margin-left:413.45pt;margin-top:300.8pt;z-index:-235;width:46.8pt;height:37.5pt;mso-position-horizontal:absolute;mso-position-horizontal-relative:page;mso-position-vertical:absolute;mso-position-vertical-relative:page" type="#_x0000_t75">
            <v:imageData xmlns:r="http://schemas.openxmlformats.org/officeDocument/2006/relationships" r:id="rId59"/>
          </v:shape>
        </w:pict>
      </w:r>
      <w:r>
        <w:rPr>
          <w:noProof w:val="on"/>
        </w:rPr>
        <w:pict>
          <v:shape xmlns:v="urn:schemas-microsoft-com:vml" id="_x000059" style="position:absolute;margin-left:515.3pt;margin-top:301.25pt;z-index:-239;width:80.25pt;height:36.15pt;mso-position-horizontal:absolute;mso-position-horizontal-relative:page;mso-position-vertical:absolute;mso-position-vertical-relative:page" type="#_x0000_t75">
            <v:imageData xmlns:r="http://schemas.openxmlformats.org/officeDocument/2006/relationships" r:id="rId60"/>
          </v:shape>
        </w:pict>
      </w:r>
      <w:r>
        <w:rPr>
          <w:noProof w:val="on"/>
        </w:rPr>
        <w:pict>
          <v:shape xmlns:v="urn:schemas-microsoft-com:vml" id="_x000060" style="position:absolute;margin-left:415.25pt;margin-top:243.95pt;z-index:-243;width:42.95pt;height:38.55pt;mso-position-horizontal:absolute;mso-position-horizontal-relative:page;mso-position-vertical:absolute;mso-position-vertical-relative:page" type="#_x0000_t75">
            <v:imageData xmlns:r="http://schemas.openxmlformats.org/officeDocument/2006/relationships" r:id="rId61"/>
          </v:shape>
        </w:pict>
      </w:r>
      <w:r>
        <w:rPr>
          <w:noProof w:val="on"/>
        </w:rPr>
        <w:pict>
          <v:shape xmlns:v="urn:schemas-microsoft-com:vml" id="_x000061" style="position:absolute;margin-left:123.45pt;margin-top:310.65pt;z-index:-247;width:156.15pt;height:1pt;mso-position-horizontal:absolute;mso-position-horizontal-relative:page;mso-position-vertical:absolute;mso-position-vertical-relative:page" type="#_x0000_t75">
            <v:imageData xmlns:r="http://schemas.openxmlformats.org/officeDocument/2006/relationships" r:id="rId62"/>
          </v:shape>
        </w:pict>
      </w:r>
      <w:r>
        <w:rPr>
          <w:noProof w:val="on"/>
        </w:rPr>
        <w:pict>
          <v:shape xmlns:v="urn:schemas-microsoft-com:vml" id="_x000062" style="position:absolute;margin-left:92.1pt;margin-top:326.85pt;z-index:-251;width:200.15pt;height:1pt;mso-position-horizontal:absolute;mso-position-horizontal-relative:page;mso-position-vertical:absolute;mso-position-vertical-relative:page" type="#_x0000_t75">
            <v:imageData xmlns:r="http://schemas.openxmlformats.org/officeDocument/2006/relationships" r:id="rId63"/>
          </v:shape>
        </w:pict>
      </w:r>
      <w:r>
        <w:rPr>
          <w:noProof w:val="on"/>
        </w:rPr>
        <w:pict>
          <v:shape xmlns:v="urn:schemas-microsoft-com:vml" id="_x000063" style="position:absolute;margin-left:640pt;margin-top:299.25pt;z-index:-255;width:36.45pt;height:37.4pt;mso-position-horizontal:absolute;mso-position-horizontal-relative:page;mso-position-vertical:absolute;mso-position-vertical-relative:page" type="#_x0000_t75">
            <v:imageData xmlns:r="http://schemas.openxmlformats.org/officeDocument/2006/relationships" r:id="rId64"/>
          </v:shape>
        </w:pict>
      </w:r>
      <w:r>
        <w:rPr>
          <w:rFonts w:ascii="Arial"/>
          <w:color w:val="ff0000"/>
          <w:spacing w:val="0"/>
          <w:sz w:val="14"/>
        </w:rPr>
      </w:r>
      <w:r>
        <w:rPr>
          <w:rFonts w:ascii="Arial"/>
          <w:color w:val="ff0000"/>
          <w:spacing w:val="0"/>
          <w:sz w:val="2"/>
        </w:rPr>
        <w:br w:type="page"/>
      </w:r>
      <w:r>
        <w:rPr>
          <w:rFonts w:ascii="Arial"/>
          <w:color w:val="ff0000"/>
          <w:spacing w:val="0"/>
          <w:sz w:val="2"/>
        </w:rPr>
        <w:t xml:space="preserve"> </w:t>
      </w:r>
    </w:p>
    <w:p>
      <w:pPr>
        <w:pStyle w:val="Normal"/>
        <w:framePr w:w="2025" w:x="912" w:y="853"/>
        <w:widowControl w:val="off"/>
        <w:autoSpaceDE w:val="off"/>
        <w:autoSpaceDN w:val="off"/>
        <w:spacing w:before="0" w:after="0" w:line="275" w:lineRule="exact"/>
        <w:ind w:left="0" w:right="0" w:first-line="0"/>
        <w:jc w:val="left"/>
        <w:rPr>
          <w:rFonts w:ascii="IANLNQ+HiraginoSansGB-W3" w:hAnsi="IANLNQ+HiraginoSansGB-W3" w:cs="IANLNQ+HiraginoSansGB-W3"/>
          <w:color w:val="6fbf43"/>
          <w:spacing w:val="0"/>
          <w:sz w:val="23"/>
        </w:rPr>
      </w:pPr>
      <w:r>
        <w:rPr>
          <w:rFonts w:ascii="IANLNQ+HiraginoSansGB-W3" w:hAnsi="IANLNQ+HiraginoSansGB-W3" w:cs="IANLNQ+HiraginoSansGB-W3"/>
          <w:color w:val="6fbf43"/>
          <w:spacing w:val="0"/>
          <w:sz w:val="23"/>
        </w:rPr>
        <w:t>充电须知（一）</w:t>
      </w:r>
    </w:p>
    <w:p>
      <w:pPr>
        <w:pStyle w:val="Normal"/>
        <w:framePr w:w="2025" w:x="8258" w:y="853"/>
        <w:widowControl w:val="off"/>
        <w:autoSpaceDE w:val="off"/>
        <w:autoSpaceDN w:val="off"/>
        <w:spacing w:before="0" w:after="0" w:line="275" w:lineRule="exact"/>
        <w:ind w:left="0" w:right="0" w:first-line="0"/>
        <w:jc w:val="left"/>
        <w:rPr>
          <w:rFonts w:ascii="IANLNQ+HiraginoSansGB-W3" w:hAnsi="IANLNQ+HiraginoSansGB-W3" w:cs="IANLNQ+HiraginoSansGB-W3"/>
          <w:color w:val="6fbf43"/>
          <w:spacing w:val="0"/>
          <w:sz w:val="23"/>
        </w:rPr>
      </w:pPr>
      <w:r>
        <w:rPr>
          <w:rFonts w:ascii="IANLNQ+HiraginoSansGB-W3" w:hAnsi="IANLNQ+HiraginoSansGB-W3" w:cs="IANLNQ+HiraginoSansGB-W3"/>
          <w:color w:val="6fbf43"/>
          <w:spacing w:val="0"/>
          <w:sz w:val="23"/>
        </w:rPr>
        <w:t>充电须知（ 二   ）</w:t>
      </w:r>
    </w:p>
    <w:p>
      <w:pPr>
        <w:pStyle w:val="Normal"/>
        <w:framePr w:w="3830" w:x="922" w:y="1269"/>
        <w:widowControl w:val="off"/>
        <w:autoSpaceDE w:val="off"/>
        <w:autoSpaceDN w:val="off"/>
        <w:spacing w:before="0" w:after="0" w:line="184" w:lineRule="exact"/>
        <w:ind w:left="0" w:right="0" w:first-line="0"/>
        <w:jc w:val="left"/>
        <w:rPr>
          <w:rFonts w:ascii="IANLNQ+HiraginoSansGB-W3" w:hAnsi="IANLNQ+HiraginoSansGB-W3" w:cs="IANLNQ+HiraginoSansGB-W3"/>
          <w:color w:val="565759"/>
          <w:spacing w:val="0"/>
          <w:sz w:val="15"/>
        </w:rPr>
      </w:pPr>
      <w:r>
        <w:rPr>
          <w:rFonts w:ascii="IANLNQ+HiraginoSansGB-W3" w:hAnsi="IANLNQ+HiraginoSansGB-W3" w:cs="IANLNQ+HiraginoSansGB-W3"/>
          <w:color w:val="565759"/>
          <w:spacing w:val="0"/>
          <w:sz w:val="15"/>
        </w:rPr>
        <w:t>锂</w:t>
      </w:r>
    </w:p>
    <w:p>
      <w:pPr>
        <w:pStyle w:val="Normal"/>
        <w:framePr w:w="3830" w:x="922" w:y="1269"/>
        <w:widowControl w:val="off"/>
        <w:autoSpaceDE w:val="off"/>
        <w:autoSpaceDN w:val="off"/>
        <w:spacing w:before="0" w:after="0" w:line="212" w:lineRule="exact"/>
        <w:ind w:left="0" w:right="0" w:first-line="0"/>
        <w:jc w:val="left"/>
        <w:rPr>
          <w:rFonts w:ascii="IANLNQ+HiraginoSansGB-W3" w:hAnsi="IANLNQ+HiraginoSansGB-W3" w:cs="IANLNQ+HiraginoSansGB-W3"/>
          <w:color w:val="565759"/>
          <w:spacing w:val="0"/>
          <w:sz w:val="15"/>
        </w:rPr>
      </w:pPr>
      <w:r>
        <w:rPr>
          <w:rFonts w:ascii="IANLNQ+HiraginoSansGB-W3" w:hAnsi="IANLNQ+HiraginoSansGB-W3" w:cs="IANLNQ+HiraginoSansGB-W3"/>
          <w:color w:val="565759"/>
          <w:spacing w:val="0"/>
          <w:sz w:val="15"/>
        </w:rPr>
        <w:t>在购买后或长期存放(两个月以上)后，第一次对锂</w:t>
      </w:r>
    </w:p>
    <w:p>
      <w:pPr>
        <w:pStyle w:val="Normal"/>
        <w:framePr w:w="3830" w:x="922" w:y="1269"/>
        <w:widowControl w:val="off"/>
        <w:autoSpaceDE w:val="off"/>
        <w:autoSpaceDN w:val="off"/>
        <w:spacing w:before="0" w:after="0" w:line="200" w:lineRule="exact"/>
        <w:ind w:left="0" w:right="0" w:first-line="0"/>
        <w:jc w:val="left"/>
        <w:rPr>
          <w:rFonts w:ascii="IANLNQ+HiraginoSansGB-W3" w:hAnsi="IANLNQ+HiraginoSansGB-W3" w:cs="IANLNQ+HiraginoSansGB-W3"/>
          <w:color w:val="565759"/>
          <w:spacing w:val="0"/>
          <w:sz w:val="15"/>
        </w:rPr>
      </w:pPr>
      <w:r>
        <w:rPr>
          <w:rFonts w:ascii="IANLNQ+HiraginoSansGB-W3" w:hAnsi="IANLNQ+HiraginoSansGB-W3" w:cs="IANLNQ+HiraginoSansGB-W3"/>
          <w:color w:val="565759"/>
          <w:spacing w:val="0"/>
          <w:sz w:val="15"/>
        </w:rPr>
        <w:t>无法使锂</w:t>
      </w:r>
    </w:p>
    <w:p>
      <w:pPr>
        <w:pStyle w:val="Normal"/>
        <w:framePr w:w="3724" w:x="1082" w:y="1269"/>
        <w:widowControl w:val="off"/>
        <w:autoSpaceDE w:val="off"/>
        <w:autoSpaceDN w:val="off"/>
        <w:spacing w:before="0" w:after="0" w:line="184" w:lineRule="exact"/>
        <w:ind w:left="0" w:right="0" w:first-line="0"/>
        <w:jc w:val="left"/>
        <w:rPr>
          <w:rFonts w:ascii="IANLNQ+HiraginoSansGB-W3" w:hAnsi="IANLNQ+HiraginoSansGB-W3" w:cs="IANLNQ+HiraginoSansGB-W3"/>
          <w:color w:val="565759"/>
          <w:spacing w:val="0"/>
          <w:sz w:val="15"/>
        </w:rPr>
      </w:pPr>
      <w:r>
        <w:rPr>
          <w:rFonts w:ascii="IANLNQ+HiraginoSansGB-W3" w:hAnsi="IANLNQ+HiraginoSansGB-W3" w:cs="IANLNQ+HiraginoSansGB-W3"/>
          <w:color w:val="565759"/>
          <w:spacing w:val="0"/>
          <w:sz w:val="15"/>
        </w:rPr>
        <w:t>电池在出厂时未充电,请在使用前先进行充电。</w:t>
      </w:r>
    </w:p>
    <w:p>
      <w:pPr>
        <w:pStyle w:val="Normal"/>
        <w:framePr w:w="4773" w:x="8107" w:y="1283"/>
        <w:widowControl w:val="off"/>
        <w:autoSpaceDE w:val="off"/>
        <w:autoSpaceDN w:val="off"/>
        <w:spacing w:before="0" w:after="0" w:line="184" w:lineRule="exact"/>
        <w:ind w:left="0" w:right="0" w:first-line="0"/>
        <w:jc w:val="left"/>
        <w:rPr>
          <w:rFonts w:ascii="IANLNQ+HiraginoSansGB-W3" w:hAnsi="IANLNQ+HiraginoSansGB-W3" w:cs="IANLNQ+HiraginoSansGB-W3"/>
          <w:color w:val="565759"/>
          <w:spacing w:val="0"/>
          <w:sz w:val="15"/>
        </w:rPr>
      </w:pPr>
      <w:r>
        <w:rPr>
          <w:rFonts w:ascii="IANLNQ+HiraginoSansGB-W3" w:hAnsi="IANLNQ+HiraginoSansGB-W3" w:cs="IANLNQ+HiraginoSansGB-W3"/>
          <w:color w:val="565759"/>
          <w:spacing w:val="0"/>
          <w:sz w:val="8"/>
        </w:rPr>
        <w:t xml:space="preserve">● </w:t>
      </w:r>
      <w:r>
        <w:rPr>
          <w:rFonts w:ascii="IANLNQ+HiraginoSansGB-W3" w:hAnsi="IANLNQ+HiraginoSansGB-W3" w:cs="IANLNQ+HiraginoSansGB-W3"/>
          <w:color w:val="565759"/>
          <w:spacing w:val="0"/>
          <w:sz w:val="15"/>
        </w:rPr>
        <w:t xml:space="preserve"> 先将“火牛”的输出小插头插入“充电器”后的插座上，</w:t>
      </w:r>
    </w:p>
    <w:p>
      <w:pPr>
        <w:pStyle w:val="Normal"/>
        <w:framePr w:w="4773" w:x="8107" w:y="1283"/>
        <w:widowControl w:val="off"/>
        <w:autoSpaceDE w:val="off"/>
        <w:autoSpaceDN w:val="off"/>
        <w:spacing w:before="0" w:after="0" w:line="240" w:lineRule="exact"/>
        <w:ind w:left="150" w:right="0" w:first-line="0"/>
        <w:jc w:val="left"/>
        <w:rPr>
          <w:rFonts w:ascii="IANLNQ+HiraginoSansGB-W3" w:hAnsi="IANLNQ+HiraginoSansGB-W3" w:cs="IANLNQ+HiraginoSansGB-W3"/>
          <w:color w:val="565759"/>
          <w:spacing w:val="0"/>
          <w:sz w:val="15"/>
        </w:rPr>
      </w:pPr>
      <w:r>
        <w:rPr>
          <w:rFonts w:ascii="IANLNQ+HiraginoSansGB-W3" w:hAnsi="IANLNQ+HiraginoSansGB-W3" w:cs="IANLNQ+HiraginoSansGB-W3"/>
          <w:color w:val="565759"/>
          <w:spacing w:val="0"/>
          <w:sz w:val="15"/>
        </w:rPr>
        <w:t>再将“火牛”的插头插入市电电源。(如图所示)</w:t>
      </w:r>
    </w:p>
    <w:p>
      <w:pPr>
        <w:pStyle w:val="Normal"/>
        <w:framePr w:w="202" w:x="732" w:y="1324"/>
        <w:widowControl w:val="off"/>
        <w:autoSpaceDE w:val="off"/>
        <w:autoSpaceDN w:val="off"/>
        <w:spacing w:before="0" w:after="0" w:line="97" w:lineRule="exact"/>
        <w:ind w:left="0" w:right="0" w:first-line="0"/>
        <w:jc w:val="left"/>
        <w:rPr>
          <w:rFonts w:ascii="IANLNQ+HiraginoSansGB-W3" w:hAnsi="IANLNQ+HiraginoSansGB-W3" w:cs="IANLNQ+HiraginoSansGB-W3"/>
          <w:color w:val="565759"/>
          <w:spacing w:val="0"/>
          <w:sz w:val="8"/>
        </w:rPr>
      </w:pPr>
      <w:r>
        <w:rPr>
          <w:rFonts w:ascii="IANLNQ+HiraginoSansGB-W3" w:hAnsi="IANLNQ+HiraginoSansGB-W3" w:cs="IANLNQ+HiraginoSansGB-W3"/>
          <w:color w:val="565759"/>
          <w:spacing w:val="0"/>
          <w:sz w:val="8"/>
        </w:rPr>
        <w:t>●</w:t>
      </w:r>
    </w:p>
    <w:p>
      <w:pPr>
        <w:pStyle w:val="Normal"/>
        <w:framePr w:w="202" w:x="732" w:y="1324"/>
        <w:widowControl w:val="off"/>
        <w:autoSpaceDE w:val="off"/>
        <w:autoSpaceDN w:val="off"/>
        <w:spacing w:before="0" w:after="0" w:line="202" w:lineRule="exact"/>
        <w:ind w:left="0" w:right="0" w:first-line="0"/>
        <w:jc w:val="left"/>
        <w:rPr>
          <w:rFonts w:ascii="IANLNQ+HiraginoSansGB-W3" w:hAnsi="IANLNQ+HiraginoSansGB-W3" w:cs="IANLNQ+HiraginoSansGB-W3"/>
          <w:color w:val="565759"/>
          <w:spacing w:val="0"/>
          <w:sz w:val="8"/>
        </w:rPr>
      </w:pPr>
      <w:r>
        <w:rPr>
          <w:rFonts w:ascii="IANLNQ+HiraginoSansGB-W3" w:hAnsi="IANLNQ+HiraginoSansGB-W3" w:cs="IANLNQ+HiraginoSansGB-W3"/>
          <w:color w:val="565759"/>
          <w:spacing w:val="0"/>
          <w:sz w:val="8"/>
        </w:rPr>
        <w:t>●</w:t>
      </w:r>
    </w:p>
    <w:p>
      <w:pPr>
        <w:pStyle w:val="Normal"/>
        <w:framePr w:w="933" w:x="4396" w:y="1480"/>
        <w:widowControl w:val="off"/>
        <w:autoSpaceDE w:val="off"/>
        <w:autoSpaceDN w:val="off"/>
        <w:spacing w:before="0" w:after="0" w:line="184" w:lineRule="exact"/>
        <w:ind w:left="0" w:right="0" w:first-line="0"/>
        <w:jc w:val="left"/>
        <w:rPr>
          <w:rFonts w:ascii="IANLNQ+HiraginoSansGB-W3" w:hAnsi="IANLNQ+HiraginoSansGB-W3" w:cs="IANLNQ+HiraginoSansGB-W3"/>
          <w:color w:val="565759"/>
          <w:spacing w:val="0"/>
          <w:sz w:val="15"/>
        </w:rPr>
      </w:pPr>
      <w:r>
        <w:rPr>
          <w:rFonts w:ascii="IANLNQ+HiraginoSansGB-W3" w:hAnsi="IANLNQ+HiraginoSansGB-W3" w:cs="IANLNQ+HiraginoSansGB-W3"/>
          <w:color w:val="565759"/>
          <w:spacing w:val="0"/>
          <w:sz w:val="15"/>
        </w:rPr>
        <w:t>电池充电</w:t>
      </w:r>
    </w:p>
    <w:p>
      <w:pPr>
        <w:pStyle w:val="Normal"/>
        <w:framePr w:w="933" w:x="4396" w:y="1480"/>
        <w:widowControl w:val="off"/>
        <w:autoSpaceDE w:val="off"/>
        <w:autoSpaceDN w:val="off"/>
        <w:spacing w:before="0" w:after="0" w:line="200" w:lineRule="exact"/>
        <w:ind w:left="548" w:right="0" w:first-line="0"/>
        <w:jc w:val="left"/>
        <w:rPr>
          <w:rFonts w:ascii="IANLNQ+HiraginoSansGB-W3" w:hAnsi="IANLNQ+HiraginoSansGB-W3" w:cs="IANLNQ+HiraginoSansGB-W3"/>
          <w:color w:val="565759"/>
          <w:spacing w:val="0"/>
          <w:sz w:val="15"/>
        </w:rPr>
      </w:pPr>
      <w:r>
        <w:rPr>
          <w:rFonts w:ascii="IANLNQ+HiraginoSansGB-W3" w:hAnsi="IANLNQ+HiraginoSansGB-W3" w:cs="IANLNQ+HiraginoSansGB-W3"/>
          <w:color w:val="565759"/>
          <w:spacing w:val="0"/>
          <w:sz w:val="15"/>
        </w:rPr>
        <w:t>、</w:t>
      </w:r>
    </w:p>
    <w:p>
      <w:pPr>
        <w:pStyle w:val="Normal"/>
        <w:framePr w:w="3716" w:x="1562" w:y="1680"/>
        <w:widowControl w:val="off"/>
        <w:autoSpaceDE w:val="off"/>
        <w:autoSpaceDN w:val="off"/>
        <w:spacing w:before="0" w:after="0" w:line="184" w:lineRule="exact"/>
        <w:ind w:left="0" w:right="0" w:first-line="0"/>
        <w:jc w:val="left"/>
        <w:rPr>
          <w:rFonts w:ascii="IANLNQ+HiraginoSansGB-W3" w:hAnsi="IANLNQ+HiraginoSansGB-W3" w:cs="IANLNQ+HiraginoSansGB-W3"/>
          <w:color w:val="565759"/>
          <w:spacing w:val="0"/>
          <w:sz w:val="15"/>
        </w:rPr>
      </w:pPr>
      <w:r>
        <w:rPr>
          <w:rFonts w:ascii="IANLNQ+HiraginoSansGB-W3" w:hAnsi="IANLNQ+HiraginoSansGB-W3" w:cs="IANLNQ+HiraginoSansGB-W3"/>
          <w:color w:val="565759"/>
          <w:spacing w:val="0"/>
          <w:sz w:val="15"/>
        </w:rPr>
        <w:t>电池达到它的饱和使用容量。在反复充    /  放电二</w:t>
      </w:r>
    </w:p>
    <w:p>
      <w:pPr>
        <w:pStyle w:val="Normal"/>
        <w:framePr w:w="239" w:x="922" w:y="1881"/>
        <w:widowControl w:val="off"/>
        <w:autoSpaceDE w:val="off"/>
        <w:autoSpaceDN w:val="off"/>
        <w:spacing w:before="0" w:after="0" w:line="184" w:lineRule="exact"/>
        <w:ind w:left="0" w:right="0" w:first-line="0"/>
        <w:jc w:val="left"/>
        <w:rPr>
          <w:rFonts w:ascii="IANLNQ+HiraginoSansGB-W3" w:hAnsi="IANLNQ+HiraginoSansGB-W3" w:cs="IANLNQ+HiraginoSansGB-W3"/>
          <w:color w:val="565759"/>
          <w:spacing w:val="0"/>
          <w:sz w:val="15"/>
        </w:rPr>
      </w:pPr>
      <w:r>
        <w:rPr>
          <w:rFonts w:ascii="IANLNQ+HiraginoSansGB-W3" w:hAnsi="IANLNQ+HiraginoSansGB-W3" w:cs="IANLNQ+HiraginoSansGB-W3"/>
          <w:color w:val="565759"/>
          <w:spacing w:val="0"/>
          <w:sz w:val="15"/>
        </w:rPr>
        <w:t>三</w:t>
      </w:r>
    </w:p>
    <w:p>
      <w:pPr>
        <w:pStyle w:val="Normal"/>
        <w:framePr w:w="3680" w:x="1082" w:y="1881"/>
        <w:widowControl w:val="off"/>
        <w:autoSpaceDE w:val="off"/>
        <w:autoSpaceDN w:val="off"/>
        <w:spacing w:before="0" w:after="0" w:line="184" w:lineRule="exact"/>
        <w:ind w:left="0" w:right="0" w:first-line="0"/>
        <w:jc w:val="left"/>
        <w:rPr>
          <w:rFonts w:ascii="IANLNQ+HiraginoSansGB-W3" w:hAnsi="IANLNQ+HiraginoSansGB-W3" w:cs="IANLNQ+HiraginoSansGB-W3"/>
          <w:color w:val="565759"/>
          <w:spacing w:val="0"/>
          <w:sz w:val="15"/>
        </w:rPr>
      </w:pPr>
      <w:r>
        <w:rPr>
          <w:rFonts w:ascii="IANLNQ+HiraginoSansGB-W3" w:hAnsi="IANLNQ+HiraginoSansGB-W3" w:cs="IANLNQ+HiraginoSansGB-W3"/>
          <w:color w:val="565759"/>
          <w:spacing w:val="0"/>
          <w:sz w:val="15"/>
        </w:rPr>
        <w:t>次后，即可达到正常的充电效果及电池能量。</w:t>
      </w:r>
    </w:p>
    <w:p>
      <w:pPr>
        <w:pStyle w:val="Normal"/>
        <w:framePr w:w="2218" w:x="922" w:y="2081"/>
        <w:widowControl w:val="off"/>
        <w:autoSpaceDE w:val="off"/>
        <w:autoSpaceDN w:val="off"/>
        <w:spacing w:before="0" w:after="0" w:line="184" w:lineRule="exact"/>
        <w:ind w:left="0" w:right="0" w:first-line="0"/>
        <w:jc w:val="left"/>
        <w:rPr>
          <w:rFonts w:ascii="IANLNQ+HiraginoSansGB-W3" w:hAnsi="IANLNQ+HiraginoSansGB-W3" w:cs="IANLNQ+HiraginoSansGB-W3"/>
          <w:color w:val="565759"/>
          <w:spacing w:val="0"/>
          <w:sz w:val="15"/>
        </w:rPr>
      </w:pPr>
      <w:r>
        <w:rPr>
          <w:rFonts w:ascii="IANLNQ+HiraginoSansGB-W3" w:hAnsi="IANLNQ+HiraginoSansGB-W3" w:cs="IANLNQ+HiraginoSansGB-W3"/>
          <w:color w:val="565759"/>
          <w:spacing w:val="0"/>
          <w:sz w:val="15"/>
        </w:rPr>
        <w:t>在充电前，请将装有锂</w:t>
      </w:r>
    </w:p>
    <w:p>
      <w:pPr>
        <w:pStyle w:val="Normal"/>
        <w:framePr w:w="2218" w:x="922" w:y="2081"/>
        <w:widowControl w:val="off"/>
        <w:autoSpaceDE w:val="off"/>
        <w:autoSpaceDN w:val="off"/>
        <w:spacing w:before="0" w:after="0" w:line="200" w:lineRule="exact"/>
        <w:ind w:left="0" w:right="0" w:first-line="0"/>
        <w:jc w:val="left"/>
        <w:rPr>
          <w:rFonts w:ascii="IANLNQ+HiraginoSansGB-W3" w:hAnsi="IANLNQ+HiraginoSansGB-W3" w:cs="IANLNQ+HiraginoSansGB-W3"/>
          <w:color w:val="565759"/>
          <w:spacing w:val="0"/>
          <w:sz w:val="15"/>
        </w:rPr>
      </w:pPr>
      <w:r>
        <w:rPr>
          <w:rFonts w:ascii="IANLNQ+HiraginoSansGB-W3" w:hAnsi="IANLNQ+HiraginoSansGB-W3" w:cs="IANLNQ+HiraginoSansGB-W3"/>
          <w:color w:val="565759"/>
          <w:spacing w:val="0"/>
          <w:sz w:val="15"/>
        </w:rPr>
        <w:t>在充电时使用对讲机，这样  会</w:t>
      </w:r>
    </w:p>
    <w:p>
      <w:pPr>
        <w:pStyle w:val="Normal"/>
        <w:framePr w:w="1513" w:x="2522" w:y="2081"/>
        <w:widowControl w:val="off"/>
        <w:autoSpaceDE w:val="off"/>
        <w:autoSpaceDN w:val="off"/>
        <w:spacing w:before="0" w:after="0" w:line="184" w:lineRule="exact"/>
        <w:ind w:left="0" w:right="0" w:first-line="0"/>
        <w:jc w:val="left"/>
        <w:rPr>
          <w:rFonts w:ascii="IANLNQ+HiraginoSansGB-W3" w:hAnsi="IANLNQ+HiraginoSansGB-W3" w:cs="IANLNQ+HiraginoSansGB-W3"/>
          <w:color w:val="565759"/>
          <w:spacing w:val="0"/>
          <w:sz w:val="15"/>
        </w:rPr>
      </w:pPr>
      <w:r>
        <w:rPr>
          <w:rFonts w:ascii="IANLNQ+HiraginoSansGB-W3" w:hAnsi="IANLNQ+HiraginoSansGB-W3" w:cs="IANLNQ+HiraginoSansGB-W3"/>
          <w:color w:val="565759"/>
          <w:spacing w:val="0"/>
          <w:sz w:val="15"/>
        </w:rPr>
        <w:t>电池的对讲机电源  关</w:t>
      </w:r>
    </w:p>
    <w:p>
      <w:pPr>
        <w:pStyle w:val="Normal"/>
        <w:framePr w:w="865" w:x="3962" w:y="2081"/>
        <w:widowControl w:val="off"/>
        <w:autoSpaceDE w:val="off"/>
        <w:autoSpaceDN w:val="off"/>
        <w:spacing w:before="0" w:after="0" w:line="184" w:lineRule="exact"/>
        <w:ind w:left="0" w:right="0" w:first-line="0"/>
        <w:jc w:val="left"/>
        <w:rPr>
          <w:rFonts w:ascii="IANLNQ+HiraginoSansGB-W3" w:hAnsi="IANLNQ+HiraginoSansGB-W3" w:cs="IANLNQ+HiraginoSansGB-W3"/>
          <w:color w:val="565759"/>
          <w:spacing w:val="0"/>
          <w:sz w:val="15"/>
        </w:rPr>
      </w:pPr>
      <w:r>
        <w:rPr>
          <w:rFonts w:ascii="IANLNQ+HiraginoSansGB-W3" w:hAnsi="IANLNQ+HiraginoSansGB-W3" w:cs="IANLNQ+HiraginoSansGB-W3"/>
          <w:color w:val="565759"/>
          <w:spacing w:val="0"/>
          <w:sz w:val="15"/>
        </w:rPr>
        <w:t>闭。严禁</w:t>
      </w:r>
    </w:p>
    <w:p>
      <w:pPr>
        <w:pStyle w:val="Normal"/>
        <w:framePr w:w="200" w:x="734" w:y="2141"/>
        <w:widowControl w:val="off"/>
        <w:autoSpaceDE w:val="off"/>
        <w:autoSpaceDN w:val="off"/>
        <w:spacing w:before="0" w:after="0" w:line="97" w:lineRule="exact"/>
        <w:ind w:left="0" w:right="0" w:first-line="0"/>
        <w:jc w:val="left"/>
        <w:rPr>
          <w:rFonts w:ascii="IANLNQ+HiraginoSansGB-W3" w:hAnsi="IANLNQ+HiraginoSansGB-W3" w:cs="IANLNQ+HiraginoSansGB-W3"/>
          <w:color w:val="565759"/>
          <w:spacing w:val="0"/>
          <w:sz w:val="8"/>
        </w:rPr>
      </w:pPr>
      <w:r>
        <w:rPr>
          <w:rFonts w:ascii="IANLNQ+HiraginoSansGB-W3" w:hAnsi="IANLNQ+HiraginoSansGB-W3" w:cs="IANLNQ+HiraginoSansGB-W3"/>
          <w:color w:val="565759"/>
          <w:spacing w:val="0"/>
          <w:sz w:val="8"/>
        </w:rPr>
        <w:t>●</w:t>
      </w:r>
    </w:p>
    <w:p>
      <w:pPr>
        <w:pStyle w:val="Normal"/>
        <w:framePr w:w="200" w:x="734" w:y="2141"/>
        <w:widowControl w:val="off"/>
        <w:autoSpaceDE w:val="off"/>
        <w:autoSpaceDN w:val="off"/>
        <w:spacing w:before="0" w:after="0" w:line="692" w:lineRule="exact"/>
        <w:ind w:left="0" w:right="0" w:first-line="0"/>
        <w:jc w:val="left"/>
        <w:rPr>
          <w:rFonts w:ascii="IANLNQ+HiraginoSansGB-W3" w:hAnsi="IANLNQ+HiraginoSansGB-W3" w:cs="IANLNQ+HiraginoSansGB-W3"/>
          <w:color w:val="565759"/>
          <w:spacing w:val="0"/>
          <w:sz w:val="8"/>
        </w:rPr>
      </w:pPr>
      <w:r>
        <w:rPr>
          <w:rFonts w:ascii="IANLNQ+HiraginoSansGB-W3" w:hAnsi="IANLNQ+HiraginoSansGB-W3" w:cs="IANLNQ+HiraginoSansGB-W3"/>
          <w:color w:val="565759"/>
          <w:spacing w:val="0"/>
          <w:sz w:val="8"/>
        </w:rPr>
        <w:t>●</w:t>
      </w:r>
    </w:p>
    <w:p>
      <w:pPr>
        <w:pStyle w:val="Normal"/>
        <w:framePr w:w="561" w:x="3002" w:y="2281"/>
        <w:widowControl w:val="off"/>
        <w:autoSpaceDE w:val="off"/>
        <w:autoSpaceDN w:val="off"/>
        <w:spacing w:before="0" w:after="0" w:line="184" w:lineRule="exact"/>
        <w:ind w:left="0" w:right="0" w:first-line="0"/>
        <w:jc w:val="left"/>
        <w:rPr>
          <w:rFonts w:ascii="IANLNQ+HiraginoSansGB-W3" w:hAnsi="IANLNQ+HiraginoSansGB-W3" w:cs="IANLNQ+HiraginoSansGB-W3"/>
          <w:color w:val="565759"/>
          <w:spacing w:val="0"/>
          <w:sz w:val="15"/>
        </w:rPr>
      </w:pPr>
      <w:r>
        <w:rPr>
          <w:rFonts w:ascii="IANLNQ+HiraginoSansGB-W3" w:hAnsi="IANLNQ+HiraginoSansGB-W3" w:cs="IANLNQ+HiraginoSansGB-W3"/>
          <w:color w:val="565759"/>
          <w:spacing w:val="0"/>
          <w:sz w:val="15"/>
        </w:rPr>
        <w:t>影响锂</w:t>
      </w:r>
    </w:p>
    <w:p>
      <w:pPr>
        <w:pStyle w:val="Normal"/>
        <w:framePr w:w="13701" w:x="3482" w:y="2281"/>
        <w:widowControl w:val="off"/>
        <w:autoSpaceDE w:val="off"/>
        <w:autoSpaceDN w:val="off"/>
        <w:spacing w:before="0" w:after="0" w:line="184" w:lineRule="exact"/>
        <w:ind w:left="0" w:right="0" w:first-line="0"/>
        <w:jc w:val="left"/>
        <w:rPr>
          <w:rFonts w:ascii="IANLNQ+HiraginoSansGB-W3" w:hAnsi="IANLNQ+HiraginoSansGB-W3" w:cs="IANLNQ+HiraginoSansGB-W3"/>
          <w:color w:val="565759"/>
          <w:spacing w:val="0"/>
          <w:sz w:val="15"/>
        </w:rPr>
      </w:pPr>
      <w:r>
        <w:rPr>
          <w:rFonts w:ascii="IANLNQ+HiraginoSansGB-W3" w:hAnsi="IANLNQ+HiraginoSansGB-W3" w:cs="IANLNQ+HiraginoSansGB-W3"/>
          <w:color w:val="565759"/>
          <w:spacing w:val="0"/>
          <w:sz w:val="15"/>
        </w:rPr>
        <w:t>电池的正常充电，及造</w:t>
      </w:r>
    </w:p>
    <w:p>
      <w:pPr>
        <w:pStyle w:val="Normal"/>
        <w:framePr w:w="12241" w:x="922" w:y="2481"/>
        <w:widowControl w:val="off"/>
        <w:autoSpaceDE w:val="off"/>
        <w:autoSpaceDN w:val="off"/>
        <w:spacing w:before="0" w:after="0" w:line="184" w:lineRule="exact"/>
        <w:ind w:left="0" w:right="0" w:first-line="0"/>
        <w:jc w:val="left"/>
        <w:rPr>
          <w:rFonts w:ascii="IANLNQ+HiraginoSansGB-W3" w:hAnsi="IANLNQ+HiraginoSansGB-W3" w:cs="IANLNQ+HiraginoSansGB-W3"/>
          <w:color w:val="565759"/>
          <w:spacing w:val="0"/>
          <w:sz w:val="15"/>
        </w:rPr>
      </w:pPr>
      <w:r>
        <w:rPr>
          <w:rFonts w:ascii="IANLNQ+HiraginoSansGB-W3" w:hAnsi="IANLNQ+HiraginoSansGB-W3" w:cs="IANLNQ+HiraginoSansGB-W3"/>
          <w:color w:val="565759"/>
          <w:spacing w:val="0"/>
          <w:sz w:val="15"/>
        </w:rPr>
        <w:t>成意</w:t>
      </w:r>
    </w:p>
    <w:p>
      <w:pPr>
        <w:pStyle w:val="Normal"/>
        <w:framePr w:w="865" w:x="1242" w:y="2481"/>
        <w:widowControl w:val="off"/>
        <w:autoSpaceDE w:val="off"/>
        <w:autoSpaceDN w:val="off"/>
        <w:spacing w:before="0" w:after="0" w:line="184" w:lineRule="exact"/>
        <w:ind w:left="0" w:right="0" w:first-line="0"/>
        <w:jc w:val="left"/>
        <w:rPr>
          <w:rFonts w:ascii="IANLNQ+HiraginoSansGB-W3" w:hAnsi="IANLNQ+HiraginoSansGB-W3" w:cs="IANLNQ+HiraginoSansGB-W3"/>
          <w:color w:val="565759"/>
          <w:spacing w:val="0"/>
          <w:sz w:val="15"/>
        </w:rPr>
      </w:pPr>
      <w:r>
        <w:rPr>
          <w:rFonts w:ascii="IANLNQ+HiraginoSansGB-W3" w:hAnsi="IANLNQ+HiraginoSansGB-W3" w:cs="IANLNQ+HiraginoSansGB-W3"/>
          <w:color w:val="565759"/>
          <w:spacing w:val="0"/>
          <w:sz w:val="15"/>
        </w:rPr>
        <w:t>外危险。</w:t>
      </w:r>
    </w:p>
    <w:p>
      <w:pPr>
        <w:pStyle w:val="Normal"/>
        <w:framePr w:w="241" w:x="922" w:y="2681"/>
        <w:widowControl w:val="off"/>
        <w:autoSpaceDE w:val="off"/>
        <w:autoSpaceDN w:val="off"/>
        <w:spacing w:before="0" w:after="0" w:line="184" w:lineRule="exact"/>
        <w:ind w:left="0" w:right="0" w:first-line="0"/>
        <w:jc w:val="left"/>
        <w:rPr>
          <w:rFonts w:ascii="IANLNQ+HiraginoSansGB-W3" w:hAnsi="IANLNQ+HiraginoSansGB-W3" w:cs="IANLNQ+HiraginoSansGB-W3"/>
          <w:color w:val="565759"/>
          <w:spacing w:val="0"/>
          <w:sz w:val="15"/>
        </w:rPr>
      </w:pPr>
      <w:r>
        <w:rPr>
          <w:rFonts w:ascii="IANLNQ+HiraginoSansGB-W3" w:hAnsi="IANLNQ+HiraginoSansGB-W3" w:cs="IANLNQ+HiraginoSansGB-W3"/>
          <w:color w:val="565759"/>
          <w:spacing w:val="0"/>
          <w:sz w:val="15"/>
        </w:rPr>
        <w:t>锂</w:t>
      </w:r>
    </w:p>
    <w:p>
      <w:pPr>
        <w:pStyle w:val="Normal"/>
        <w:framePr w:w="4600" w:x="1082" w:y="2681"/>
        <w:widowControl w:val="off"/>
        <w:autoSpaceDE w:val="off"/>
        <w:autoSpaceDN w:val="off"/>
        <w:spacing w:before="0" w:after="0" w:line="184" w:lineRule="exact"/>
        <w:ind w:left="0" w:right="0" w:first-line="0"/>
        <w:jc w:val="left"/>
        <w:rPr>
          <w:rFonts w:ascii="IANLNQ+HiraginoSansGB-W3" w:hAnsi="IANLNQ+HiraginoSansGB-W3" w:cs="IANLNQ+HiraginoSansGB-W3"/>
          <w:color w:val="565759"/>
          <w:spacing w:val="0"/>
          <w:sz w:val="15"/>
        </w:rPr>
      </w:pPr>
      <w:r>
        <w:rPr>
          <w:rFonts w:ascii="IANLNQ+HiraginoSansGB-W3" w:hAnsi="IANLNQ+HiraginoSansGB-W3" w:cs="IANLNQ+HiraginoSansGB-W3"/>
          <w:color w:val="565759"/>
          <w:spacing w:val="0"/>
          <w:sz w:val="15"/>
        </w:rPr>
        <w:t>电池已经完全充电饱和后，请将它从充电座中取出，电池</w:t>
      </w:r>
    </w:p>
    <w:p>
      <w:pPr>
        <w:pStyle w:val="Normal"/>
        <w:framePr w:w="4242" w:x="922" w:y="2881"/>
        <w:widowControl w:val="off"/>
        <w:autoSpaceDE w:val="off"/>
        <w:autoSpaceDN w:val="off"/>
        <w:spacing w:before="0" w:after="0" w:line="184" w:lineRule="exact"/>
        <w:ind w:left="0" w:right="0" w:first-line="0"/>
        <w:jc w:val="left"/>
        <w:rPr>
          <w:rFonts w:ascii="IANLNQ+HiraginoSansGB-W3" w:hAnsi="IANLNQ+HiraginoSansGB-W3" w:cs="IANLNQ+HiraginoSansGB-W3"/>
          <w:color w:val="565759"/>
          <w:spacing w:val="0"/>
          <w:sz w:val="15"/>
        </w:rPr>
      </w:pPr>
      <w:r>
        <w:rPr>
          <w:rFonts w:ascii="IANLNQ+HiraginoSansGB-W3" w:hAnsi="IANLNQ+HiraginoSansGB-W3" w:cs="IANLNQ+HiraginoSansGB-W3"/>
          <w:color w:val="565759"/>
          <w:spacing w:val="0"/>
          <w:sz w:val="15"/>
        </w:rPr>
        <w:t>能量（电力）未完全使用完毕，请勿再行充电。否则     会</w:t>
      </w:r>
    </w:p>
    <w:p>
      <w:pPr>
        <w:pStyle w:val="Normal"/>
        <w:framePr w:w="4242" w:x="922" w:y="2881"/>
        <w:widowControl w:val="off"/>
        <w:autoSpaceDE w:val="off"/>
        <w:autoSpaceDN w:val="off"/>
        <w:spacing w:before="0" w:after="0" w:line="200" w:lineRule="exact"/>
        <w:ind w:left="0" w:right="0" w:first-line="0"/>
        <w:jc w:val="left"/>
        <w:rPr>
          <w:rFonts w:ascii="IANLNQ+HiraginoSansGB-W3" w:hAnsi="IANLNQ+HiraginoSansGB-W3" w:cs="IANLNQ+HiraginoSansGB-W3"/>
          <w:color w:val="565759"/>
          <w:spacing w:val="0"/>
          <w:sz w:val="15"/>
        </w:rPr>
      </w:pPr>
      <w:r>
        <w:rPr>
          <w:rFonts w:ascii="IANLNQ+HiraginoSansGB-W3" w:hAnsi="IANLNQ+HiraginoSansGB-W3" w:cs="IANLNQ+HiraginoSansGB-W3"/>
          <w:color w:val="565759"/>
          <w:spacing w:val="0"/>
          <w:sz w:val="15"/>
        </w:rPr>
        <w:t>电池的记忆效应而损坏。</w:t>
      </w:r>
    </w:p>
    <w:p>
      <w:pPr>
        <w:pStyle w:val="Normal"/>
        <w:framePr w:w="12226" w:x="4762" w:y="2881"/>
        <w:widowControl w:val="off"/>
        <w:autoSpaceDE w:val="off"/>
        <w:autoSpaceDN w:val="off"/>
        <w:spacing w:before="0" w:after="0" w:line="184" w:lineRule="exact"/>
        <w:ind w:left="0" w:right="0" w:first-line="0"/>
        <w:jc w:val="left"/>
        <w:rPr>
          <w:rFonts w:ascii="IANLNQ+HiraginoSansGB-W3" w:hAnsi="IANLNQ+HiraginoSansGB-W3" w:cs="IANLNQ+HiraginoSansGB-W3"/>
          <w:color w:val="565759"/>
          <w:spacing w:val="0"/>
          <w:sz w:val="15"/>
        </w:rPr>
      </w:pPr>
      <w:r>
        <w:rPr>
          <w:rFonts w:ascii="IANLNQ+HiraginoSansGB-W3" w:hAnsi="IANLNQ+HiraginoSansGB-W3" w:cs="IANLNQ+HiraginoSansGB-W3"/>
          <w:color w:val="565759"/>
          <w:spacing w:val="0"/>
          <w:sz w:val="15"/>
        </w:rPr>
        <w:t>造成</w:t>
      </w:r>
    </w:p>
    <w:p>
      <w:pPr>
        <w:pStyle w:val="Normal"/>
        <w:framePr w:w="552" w:x="8107" w:y="3103"/>
        <w:widowControl w:val="off"/>
        <w:autoSpaceDE w:val="off"/>
        <w:autoSpaceDN w:val="off"/>
        <w:spacing w:before="0" w:after="0" w:line="184" w:lineRule="exact"/>
        <w:ind w:left="0" w:right="0" w:first-line="0"/>
        <w:jc w:val="left"/>
        <w:rPr>
          <w:rFonts w:ascii="IANLNQ+HiraginoSansGB-W3" w:hAnsi="IANLNQ+HiraginoSansGB-W3" w:cs="IANLNQ+HiraginoSansGB-W3"/>
          <w:color w:val="565759"/>
          <w:spacing w:val="0"/>
          <w:sz w:val="15"/>
        </w:rPr>
      </w:pPr>
      <w:r>
        <w:rPr>
          <w:rFonts w:ascii="IANLNQ+HiraginoSansGB-W3" w:hAnsi="IANLNQ+HiraginoSansGB-W3" w:cs="IANLNQ+HiraginoSansGB-W3"/>
          <w:color w:val="565759"/>
          <w:spacing w:val="0"/>
          <w:sz w:val="8"/>
        </w:rPr>
        <w:t xml:space="preserve">● </w:t>
      </w:r>
      <w:r>
        <w:rPr>
          <w:rFonts w:ascii="IANLNQ+HiraginoSansGB-W3" w:hAnsi="IANLNQ+HiraginoSansGB-W3" w:cs="IANLNQ+HiraginoSansGB-W3"/>
          <w:color w:val="565759"/>
          <w:spacing w:val="0"/>
          <w:sz w:val="15"/>
        </w:rPr>
        <w:t xml:space="preserve"> 将锂</w:t>
      </w:r>
    </w:p>
    <w:p>
      <w:pPr>
        <w:pStyle w:val="Normal"/>
        <w:framePr w:w="4179" w:x="8578" w:y="3103"/>
        <w:widowControl w:val="off"/>
        <w:autoSpaceDE w:val="off"/>
        <w:autoSpaceDN w:val="off"/>
        <w:spacing w:before="0" w:after="0" w:line="184" w:lineRule="exact"/>
        <w:ind w:left="0" w:right="0" w:first-line="0"/>
        <w:jc w:val="left"/>
        <w:rPr>
          <w:rFonts w:ascii="IANLNQ+HiraginoSansGB-W3" w:hAnsi="IANLNQ+HiraginoSansGB-W3" w:cs="IANLNQ+HiraginoSansGB-W3"/>
          <w:color w:val="565759"/>
          <w:spacing w:val="0"/>
          <w:sz w:val="15"/>
        </w:rPr>
      </w:pPr>
      <w:r>
        <w:rPr>
          <w:rFonts w:ascii="IANLNQ+HiraginoSansGB-W3" w:hAnsi="IANLNQ+HiraginoSansGB-W3" w:cs="IANLNQ+HiraginoSansGB-W3"/>
          <w:color w:val="565759"/>
          <w:spacing w:val="0"/>
          <w:sz w:val="15"/>
        </w:rPr>
        <w:t>电池或装锂    电池的对讲机插在充电座上。(如图所示)</w:t>
      </w:r>
    </w:p>
    <w:p>
      <w:pPr>
        <w:pStyle w:val="Normal"/>
        <w:framePr w:w="2227" w:x="922" w:y="3281"/>
        <w:widowControl w:val="off"/>
        <w:autoSpaceDE w:val="off"/>
        <w:autoSpaceDN w:val="off"/>
        <w:spacing w:before="0" w:after="0" w:line="184" w:lineRule="exact"/>
        <w:ind w:left="0" w:right="0" w:first-line="0"/>
        <w:jc w:val="left"/>
        <w:rPr>
          <w:rFonts w:ascii="IANLNQ+HiraginoSansGB-W3" w:hAnsi="IANLNQ+HiraginoSansGB-W3" w:cs="IANLNQ+HiraginoSansGB-W3"/>
          <w:color w:val="565759"/>
          <w:spacing w:val="0"/>
          <w:sz w:val="15"/>
        </w:rPr>
      </w:pPr>
      <w:r>
        <w:rPr>
          <w:rFonts w:ascii="IANLNQ+HiraginoSansGB-W3" w:hAnsi="IANLNQ+HiraginoSansGB-W3" w:cs="IANLNQ+HiraginoSansGB-W3"/>
          <w:color w:val="565759"/>
          <w:spacing w:val="0"/>
          <w:sz w:val="15"/>
        </w:rPr>
        <w:t>即使在完全正确的充电后，锂</w:t>
      </w:r>
    </w:p>
    <w:p>
      <w:pPr>
        <w:pStyle w:val="Normal"/>
        <w:framePr w:w="2392" w:x="3002" w:y="3281"/>
        <w:widowControl w:val="off"/>
        <w:autoSpaceDE w:val="off"/>
        <w:autoSpaceDN w:val="off"/>
        <w:spacing w:before="0" w:after="0" w:line="184" w:lineRule="exact"/>
        <w:ind w:left="0" w:right="0" w:first-line="0"/>
        <w:jc w:val="left"/>
        <w:rPr>
          <w:rFonts w:ascii="IANLNQ+HiraginoSansGB-W3" w:hAnsi="IANLNQ+HiraginoSansGB-W3" w:cs="IANLNQ+HiraginoSansGB-W3"/>
          <w:color w:val="565759"/>
          <w:spacing w:val="0"/>
          <w:sz w:val="15"/>
        </w:rPr>
      </w:pPr>
      <w:r>
        <w:rPr>
          <w:rFonts w:ascii="IANLNQ+HiraginoSansGB-W3" w:hAnsi="IANLNQ+HiraginoSansGB-W3" w:cs="IANLNQ+HiraginoSansGB-W3"/>
          <w:color w:val="565759"/>
          <w:spacing w:val="0"/>
          <w:sz w:val="15"/>
        </w:rPr>
        <w:t>电池的使用时间也不增加时，</w:t>
      </w:r>
    </w:p>
    <w:p>
      <w:pPr>
        <w:pStyle w:val="Normal"/>
        <w:framePr w:w="200" w:x="734" w:y="3331"/>
        <w:widowControl w:val="off"/>
        <w:autoSpaceDE w:val="off"/>
        <w:autoSpaceDN w:val="off"/>
        <w:spacing w:before="0" w:after="0" w:line="97" w:lineRule="exact"/>
        <w:ind w:left="0" w:right="0" w:first-line="0"/>
        <w:jc w:val="left"/>
        <w:rPr>
          <w:rFonts w:ascii="IANLNQ+HiraginoSansGB-W3" w:hAnsi="IANLNQ+HiraginoSansGB-W3" w:cs="IANLNQ+HiraginoSansGB-W3"/>
          <w:color w:val="565759"/>
          <w:spacing w:val="0"/>
          <w:sz w:val="8"/>
        </w:rPr>
      </w:pPr>
      <w:r>
        <w:rPr>
          <w:rFonts w:ascii="IANLNQ+HiraginoSansGB-W3" w:hAnsi="IANLNQ+HiraginoSansGB-W3" w:cs="IANLNQ+HiraginoSansGB-W3"/>
          <w:color w:val="565759"/>
          <w:spacing w:val="0"/>
          <w:sz w:val="8"/>
        </w:rPr>
        <w:t>●</w:t>
      </w:r>
    </w:p>
    <w:p>
      <w:pPr>
        <w:pStyle w:val="Normal"/>
        <w:framePr w:w="200" w:x="734" w:y="3331"/>
        <w:widowControl w:val="off"/>
        <w:autoSpaceDE w:val="off"/>
        <w:autoSpaceDN w:val="off"/>
        <w:spacing w:before="0" w:after="0" w:line="500" w:lineRule="exact"/>
        <w:ind w:left="0" w:right="0" w:first-line="0"/>
        <w:jc w:val="left"/>
        <w:rPr>
          <w:rFonts w:ascii="IANLNQ+HiraginoSansGB-W3" w:hAnsi="IANLNQ+HiraginoSansGB-W3" w:cs="IANLNQ+HiraginoSansGB-W3"/>
          <w:color w:val="565759"/>
          <w:spacing w:val="0"/>
          <w:sz w:val="8"/>
        </w:rPr>
      </w:pPr>
      <w:r>
        <w:rPr>
          <w:rFonts w:ascii="IANLNQ+HiraginoSansGB-W3" w:hAnsi="IANLNQ+HiraginoSansGB-W3" w:cs="IANLNQ+HiraginoSansGB-W3"/>
          <w:color w:val="565759"/>
          <w:spacing w:val="0"/>
          <w:sz w:val="8"/>
        </w:rPr>
        <w:t>●</w:t>
      </w:r>
    </w:p>
    <w:p>
      <w:pPr>
        <w:pStyle w:val="Normal"/>
        <w:framePr w:w="200" w:x="734" w:y="3331"/>
        <w:widowControl w:val="off"/>
        <w:autoSpaceDE w:val="off"/>
        <w:autoSpaceDN w:val="off"/>
        <w:spacing w:before="0" w:after="0" w:line="404" w:lineRule="exact"/>
        <w:ind w:left="0" w:right="0" w:first-line="0"/>
        <w:jc w:val="left"/>
        <w:rPr>
          <w:rFonts w:ascii="IANLNQ+HiraginoSansGB-W3" w:hAnsi="IANLNQ+HiraginoSansGB-W3" w:cs="IANLNQ+HiraginoSansGB-W3"/>
          <w:color w:val="565759"/>
          <w:spacing w:val="0"/>
          <w:sz w:val="8"/>
        </w:rPr>
      </w:pPr>
      <w:r>
        <w:rPr>
          <w:rFonts w:ascii="IANLNQ+HiraginoSansGB-W3" w:hAnsi="IANLNQ+HiraginoSansGB-W3" w:cs="IANLNQ+HiraginoSansGB-W3"/>
          <w:color w:val="565759"/>
          <w:spacing w:val="0"/>
          <w:sz w:val="8"/>
        </w:rPr>
        <w:t>●</w:t>
      </w:r>
    </w:p>
    <w:p>
      <w:pPr>
        <w:pStyle w:val="Normal"/>
        <w:framePr w:w="705" w:x="8261" w:y="3385"/>
        <w:widowControl w:val="off"/>
        <w:autoSpaceDE w:val="off"/>
        <w:autoSpaceDN w:val="off"/>
        <w:spacing w:before="0" w:after="0" w:line="184" w:lineRule="exact"/>
        <w:ind w:left="0" w:right="0" w:first-line="0"/>
        <w:jc w:val="left"/>
        <w:rPr>
          <w:rFonts w:ascii="IANLNQ+HiraginoSansGB-W3" w:hAnsi="IANLNQ+HiraginoSansGB-W3" w:cs="IANLNQ+HiraginoSansGB-W3"/>
          <w:color w:val="565759"/>
          <w:spacing w:val="0"/>
          <w:sz w:val="15"/>
        </w:rPr>
      </w:pPr>
      <w:r>
        <w:rPr>
          <w:rFonts w:ascii="IANLNQ+HiraginoSansGB-W3" w:hAnsi="IANLNQ+HiraginoSansGB-W3" w:cs="IANLNQ+HiraginoSansGB-W3"/>
          <w:color w:val="565759"/>
          <w:spacing w:val="0"/>
          <w:sz w:val="15"/>
        </w:rPr>
        <w:t>1.确认锂</w:t>
      </w:r>
    </w:p>
    <w:p>
      <w:pPr>
        <w:pStyle w:val="Normal"/>
        <w:framePr w:w="14078" w:x="8885" w:y="3385"/>
        <w:widowControl w:val="off"/>
        <w:autoSpaceDE w:val="off"/>
        <w:autoSpaceDN w:val="off"/>
        <w:spacing w:before="0" w:after="0" w:line="184" w:lineRule="exact"/>
        <w:ind w:left="0" w:right="0" w:first-line="0"/>
        <w:jc w:val="left"/>
        <w:rPr>
          <w:rFonts w:ascii="IANLNQ+HiraginoSansGB-W3" w:hAnsi="IANLNQ+HiraginoSansGB-W3" w:cs="IANLNQ+HiraginoSansGB-W3"/>
          <w:color w:val="565759"/>
          <w:spacing w:val="0"/>
          <w:sz w:val="15"/>
        </w:rPr>
      </w:pPr>
      <w:r>
        <w:rPr>
          <w:rFonts w:ascii="IANLNQ+HiraginoSansGB-W3" w:hAnsi="IANLNQ+HiraginoSansGB-W3" w:cs="IANLNQ+HiraginoSansGB-W3"/>
          <w:color w:val="565759"/>
          <w:spacing w:val="0"/>
          <w:sz w:val="15"/>
        </w:rPr>
        <w:t>电池与充电端子接触正常。</w:t>
      </w:r>
    </w:p>
    <w:p>
      <w:pPr>
        <w:pStyle w:val="Normal"/>
        <w:framePr w:w="561" w:x="922" w:y="3481"/>
        <w:widowControl w:val="off"/>
        <w:autoSpaceDE w:val="off"/>
        <w:autoSpaceDN w:val="off"/>
        <w:spacing w:before="0" w:after="0" w:line="184" w:lineRule="exact"/>
        <w:ind w:left="0" w:right="0" w:first-line="0"/>
        <w:jc w:val="left"/>
        <w:rPr>
          <w:rFonts w:ascii="IANLNQ+HiraginoSansGB-W3" w:hAnsi="IANLNQ+HiraginoSansGB-W3" w:cs="IANLNQ+HiraginoSansGB-W3"/>
          <w:color w:val="565759"/>
          <w:spacing w:val="0"/>
          <w:sz w:val="15"/>
        </w:rPr>
      </w:pPr>
      <w:r>
        <w:rPr>
          <w:rFonts w:ascii="IANLNQ+HiraginoSansGB-W3" w:hAnsi="IANLNQ+HiraginoSansGB-W3" w:cs="IANLNQ+HiraginoSansGB-W3"/>
          <w:color w:val="565759"/>
          <w:spacing w:val="0"/>
          <w:sz w:val="15"/>
        </w:rPr>
        <w:t>表示锂</w:t>
      </w:r>
    </w:p>
    <w:p>
      <w:pPr>
        <w:pStyle w:val="Normal"/>
        <w:framePr w:w="3496" w:x="1402" w:y="3481"/>
        <w:widowControl w:val="off"/>
        <w:autoSpaceDE w:val="off"/>
        <w:autoSpaceDN w:val="off"/>
        <w:spacing w:before="0" w:after="0" w:line="184" w:lineRule="exact"/>
        <w:ind w:left="0" w:right="0" w:first-line="0"/>
        <w:jc w:val="left"/>
        <w:rPr>
          <w:rFonts w:ascii="IANLNQ+HiraginoSansGB-W3" w:hAnsi="IANLNQ+HiraginoSansGB-W3" w:cs="IANLNQ+HiraginoSansGB-W3"/>
          <w:color w:val="565759"/>
          <w:spacing w:val="0"/>
          <w:sz w:val="15"/>
        </w:rPr>
      </w:pPr>
      <w:r>
        <w:rPr>
          <w:rFonts w:ascii="IANLNQ+HiraginoSansGB-W3" w:hAnsi="IANLNQ+HiraginoSansGB-W3" w:cs="IANLNQ+HiraginoSansGB-W3"/>
          <w:color w:val="565759"/>
          <w:spacing w:val="0"/>
          <w:sz w:val="15"/>
        </w:rPr>
        <w:t>电池的寿命已到，请更换或另购新锂      电池。</w:t>
      </w:r>
    </w:p>
    <w:p>
      <w:pPr>
        <w:pStyle w:val="Normal"/>
        <w:framePr w:w="18173" w:x="3876" w:y="3585"/>
        <w:widowControl w:val="off"/>
        <w:autoSpaceDE w:val="off"/>
        <w:autoSpaceDN w:val="off"/>
        <w:spacing w:before="0" w:after="0" w:line="184" w:lineRule="exact"/>
        <w:ind w:left="4385" w:right="0" w:first-line="0"/>
        <w:jc w:val="left"/>
        <w:rPr>
          <w:rFonts w:ascii="IANLNQ+HiraginoSansGB-W3" w:hAnsi="IANLNQ+HiraginoSansGB-W3" w:cs="IANLNQ+HiraginoSansGB-W3"/>
          <w:color w:val="565759"/>
          <w:spacing w:val="0"/>
          <w:sz w:val="15"/>
        </w:rPr>
      </w:pPr>
      <w:r>
        <w:rPr>
          <w:rFonts w:ascii="IANLNQ+HiraginoSansGB-W3" w:hAnsi="IANLNQ+HiraginoSansGB-W3" w:cs="IANLNQ+HiraginoSansGB-W3"/>
          <w:color w:val="565759"/>
          <w:spacing w:val="0"/>
          <w:sz w:val="15"/>
        </w:rPr>
        <w:t>2.充电时红灯亮起，充电开始；</w:t>
      </w:r>
    </w:p>
    <w:p>
      <w:pPr>
        <w:pStyle w:val="Normal"/>
        <w:framePr w:w="18173" w:x="3876" w:y="3585"/>
        <w:widowControl w:val="off"/>
        <w:autoSpaceDE w:val="off"/>
        <w:autoSpaceDN w:val="off"/>
        <w:spacing w:before="0" w:after="0" w:line="184" w:lineRule="exact"/>
        <w:ind w:left="0" w:right="0" w:first-line="0"/>
        <w:jc w:val="left"/>
        <w:rPr>
          <w:rFonts w:ascii="IANLNQ+HiraginoSansGB-W3" w:hAnsi="IANLNQ+HiraginoSansGB-W3" w:cs="IANLNQ+HiraginoSansGB-W3"/>
          <w:color w:val="565759"/>
          <w:spacing w:val="0"/>
          <w:sz w:val="15"/>
        </w:rPr>
      </w:pPr>
      <w:r>
        <w:rPr>
          <w:rFonts w:ascii="IANLNQ+HiraginoSansGB-W3" w:hAnsi="IANLNQ+HiraginoSansGB-W3" w:cs="IANLNQ+HiraginoSansGB-W3"/>
          <w:color w:val="565759"/>
          <w:spacing w:val="0"/>
          <w:sz w:val="15"/>
        </w:rPr>
        <w:t>品在当地的QS经销</w:t>
      </w:r>
    </w:p>
    <w:p>
      <w:pPr>
        <w:pStyle w:val="Normal"/>
        <w:framePr w:w="18173" w:x="3876" w:y="3585"/>
        <w:widowControl w:val="off"/>
        <w:autoSpaceDE w:val="off"/>
        <w:autoSpaceDN w:val="off"/>
        <w:spacing w:before="0" w:after="0" w:line="184" w:lineRule="exact"/>
        <w:ind w:left="4536" w:right="0" w:first-line="0"/>
        <w:jc w:val="left"/>
        <w:rPr>
          <w:rFonts w:ascii="IANLNQ+HiraginoSansGB-W3" w:hAnsi="IANLNQ+HiraginoSansGB-W3" w:cs="IANLNQ+HiraginoSansGB-W3"/>
          <w:color w:val="565759"/>
          <w:spacing w:val="0"/>
          <w:sz w:val="15"/>
        </w:rPr>
      </w:pPr>
      <w:r>
        <w:rPr>
          <w:rFonts w:ascii="IANLNQ+HiraginoSansGB-W3" w:hAnsi="IANLNQ+HiraginoSansGB-W3" w:cs="IANLNQ+HiraginoSansGB-W3"/>
          <w:color w:val="565759"/>
          <w:spacing w:val="0"/>
          <w:sz w:val="15"/>
        </w:rPr>
        <w:t>充饱后绿灯亮起。</w:t>
      </w:r>
    </w:p>
    <w:p>
      <w:pPr>
        <w:pStyle w:val="Normal"/>
        <w:framePr w:w="1275" w:x="922" w:y="3681"/>
        <w:widowControl w:val="off"/>
        <w:autoSpaceDE w:val="off"/>
        <w:autoSpaceDN w:val="off"/>
        <w:spacing w:before="0" w:after="0" w:line="184" w:lineRule="exact"/>
        <w:ind w:left="0" w:right="0" w:first-line="0"/>
        <w:jc w:val="left"/>
        <w:rPr>
          <w:rFonts w:ascii="IANLNQ+HiraginoSansGB-W3" w:hAnsi="IANLNQ+HiraginoSansGB-W3" w:cs="IANLNQ+HiraginoSansGB-W3"/>
          <w:color w:val="565759"/>
          <w:spacing w:val="0"/>
          <w:sz w:val="15"/>
        </w:rPr>
      </w:pPr>
      <w:r>
        <w:rPr>
          <w:rFonts w:ascii="IANLNQ+HiraginoSansGB-W3" w:hAnsi="IANLNQ+HiraginoSansGB-W3" w:cs="IANLNQ+HiraginoSansGB-W3"/>
          <w:color w:val="565759"/>
          <w:spacing w:val="0"/>
          <w:sz w:val="15"/>
        </w:rPr>
        <w:t>请使用QS原厂锂</w:t>
      </w:r>
    </w:p>
    <w:p>
      <w:pPr>
        <w:pStyle w:val="Normal"/>
        <w:framePr w:w="721" w:x="2116" w:y="3681"/>
        <w:widowControl w:val="off"/>
        <w:autoSpaceDE w:val="off"/>
        <w:autoSpaceDN w:val="off"/>
        <w:spacing w:before="0" w:after="0" w:line="184" w:lineRule="exact"/>
        <w:ind w:left="0" w:right="0" w:first-line="0"/>
        <w:jc w:val="left"/>
        <w:rPr>
          <w:rFonts w:ascii="IANLNQ+HiraginoSansGB-W3" w:hAnsi="IANLNQ+HiraginoSansGB-W3" w:cs="IANLNQ+HiraginoSansGB-W3"/>
          <w:color w:val="565759"/>
          <w:spacing w:val="0"/>
          <w:sz w:val="15"/>
        </w:rPr>
      </w:pPr>
      <w:r>
        <w:rPr>
          <w:rFonts w:ascii="IANLNQ+HiraginoSansGB-W3" w:hAnsi="IANLNQ+HiraginoSansGB-W3" w:cs="IANLNQ+HiraginoSansGB-W3"/>
          <w:color w:val="565759"/>
          <w:spacing w:val="0"/>
          <w:sz w:val="15"/>
        </w:rPr>
        <w:t>电池及锂</w:t>
      </w:r>
    </w:p>
    <w:p>
      <w:pPr>
        <w:pStyle w:val="Normal"/>
        <w:framePr w:w="1193" w:x="2756" w:y="3681"/>
        <w:widowControl w:val="off"/>
        <w:autoSpaceDE w:val="off"/>
        <w:autoSpaceDN w:val="off"/>
        <w:spacing w:before="0" w:after="0" w:line="184" w:lineRule="exact"/>
        <w:ind w:left="0" w:right="0" w:first-line="0"/>
        <w:jc w:val="left"/>
        <w:rPr>
          <w:rFonts w:ascii="IANLNQ+HiraginoSansGB-W3" w:hAnsi="IANLNQ+HiraginoSansGB-W3" w:cs="IANLNQ+HiraginoSansGB-W3"/>
          <w:color w:val="565759"/>
          <w:spacing w:val="0"/>
          <w:sz w:val="15"/>
        </w:rPr>
      </w:pPr>
      <w:r>
        <w:rPr>
          <w:rFonts w:ascii="IANLNQ+HiraginoSansGB-W3" w:hAnsi="IANLNQ+HiraginoSansGB-W3" w:cs="IANLNQ+HiraginoSansGB-W3"/>
          <w:color w:val="565759"/>
          <w:spacing w:val="0"/>
          <w:sz w:val="15"/>
        </w:rPr>
        <w:t>电充电座，此 产</w:t>
      </w:r>
    </w:p>
    <w:p>
      <w:pPr>
        <w:pStyle w:val="Normal"/>
        <w:framePr w:w="12057" w:x="922" w:y="3881"/>
        <w:widowControl w:val="off"/>
        <w:autoSpaceDE w:val="off"/>
        <w:autoSpaceDN w:val="off"/>
        <w:spacing w:before="0" w:after="0" w:line="184" w:lineRule="exact"/>
        <w:ind w:left="0" w:right="0" w:first-line="0"/>
        <w:jc w:val="left"/>
        <w:rPr>
          <w:rFonts w:ascii="IANLNQ+HiraginoSansGB-W3" w:hAnsi="IANLNQ+HiraginoSansGB-W3" w:cs="IANLNQ+HiraginoSansGB-W3"/>
          <w:color w:val="565759"/>
          <w:spacing w:val="0"/>
          <w:sz w:val="15"/>
        </w:rPr>
      </w:pPr>
      <w:r>
        <w:rPr>
          <w:rFonts w:ascii="IANLNQ+HiraginoSansGB-W3" w:hAnsi="IANLNQ+HiraginoSansGB-W3" w:cs="IANLNQ+HiraginoSansGB-W3"/>
          <w:color w:val="565759"/>
          <w:spacing w:val="0"/>
          <w:sz w:val="15"/>
        </w:rPr>
        <w:t>商</w:t>
      </w:r>
    </w:p>
    <w:p>
      <w:pPr>
        <w:pStyle w:val="Normal"/>
        <w:framePr w:w="1345" w:x="1082" w:y="3881"/>
        <w:widowControl w:val="off"/>
        <w:autoSpaceDE w:val="off"/>
        <w:autoSpaceDN w:val="off"/>
        <w:spacing w:before="0" w:after="0" w:line="184" w:lineRule="exact"/>
        <w:ind w:left="0" w:right="0" w:first-line="0"/>
        <w:jc w:val="left"/>
        <w:rPr>
          <w:rFonts w:ascii="IANLNQ+HiraginoSansGB-W3" w:hAnsi="IANLNQ+HiraginoSansGB-W3" w:cs="IANLNQ+HiraginoSansGB-W3"/>
          <w:color w:val="565759"/>
          <w:spacing w:val="0"/>
          <w:sz w:val="15"/>
        </w:rPr>
      </w:pPr>
      <w:r>
        <w:rPr>
          <w:rFonts w:ascii="IANLNQ+HiraginoSansGB-W3" w:hAnsi="IANLNQ+HiraginoSansGB-W3" w:cs="IANLNQ+HiraginoSansGB-W3"/>
          <w:color w:val="565759"/>
          <w:spacing w:val="0"/>
          <w:sz w:val="15"/>
        </w:rPr>
        <w:t>均能购买得到。</w:t>
      </w:r>
    </w:p>
    <w:p>
      <w:pPr>
        <w:pStyle w:val="Normal"/>
        <w:framePr w:w="4685" w:x="922" w:y="4081"/>
        <w:widowControl w:val="off"/>
        <w:autoSpaceDE w:val="off"/>
        <w:autoSpaceDN w:val="off"/>
        <w:spacing w:before="0" w:after="0" w:line="184" w:lineRule="exact"/>
        <w:ind w:left="0" w:right="0" w:first-line="0"/>
        <w:jc w:val="left"/>
        <w:rPr>
          <w:rFonts w:ascii="IANLNQ+HiraginoSansGB-W3" w:hAnsi="IANLNQ+HiraginoSansGB-W3" w:cs="IANLNQ+HiraginoSansGB-W3"/>
          <w:color w:val="565759"/>
          <w:spacing w:val="0"/>
          <w:sz w:val="15"/>
        </w:rPr>
      </w:pPr>
      <w:r>
        <w:rPr>
          <w:rFonts w:ascii="IANLNQ+HiraginoSansGB-W3" w:hAnsi="IANLNQ+HiraginoSansGB-W3" w:cs="IANLNQ+HiraginoSansGB-W3"/>
          <w:color w:val="565759"/>
          <w:spacing w:val="0"/>
          <w:sz w:val="15"/>
        </w:rPr>
        <w:t>您对非QS原厂之电池及配件有所疑问请勿充电及使用，以</w:t>
      </w:r>
    </w:p>
    <w:p>
      <w:pPr>
        <w:pStyle w:val="Normal"/>
        <w:framePr w:w="13529" w:x="922" w:y="4281"/>
        <w:widowControl w:val="off"/>
        <w:autoSpaceDE w:val="off"/>
        <w:autoSpaceDN w:val="off"/>
        <w:spacing w:before="0" w:after="0" w:line="184" w:lineRule="exact"/>
        <w:ind w:left="0" w:right="0" w:first-line="0"/>
        <w:jc w:val="left"/>
        <w:rPr>
          <w:rFonts w:ascii="IANLNQ+HiraginoSansGB-W3" w:hAnsi="IANLNQ+HiraginoSansGB-W3" w:cs="IANLNQ+HiraginoSansGB-W3"/>
          <w:color w:val="565759"/>
          <w:spacing w:val="0"/>
          <w:sz w:val="15"/>
        </w:rPr>
      </w:pPr>
      <w:r>
        <w:rPr>
          <w:rFonts w:ascii="IANLNQ+HiraginoSansGB-W3" w:hAnsi="IANLNQ+HiraginoSansGB-W3" w:cs="IANLNQ+HiraginoSansGB-W3"/>
          <w:color w:val="565759"/>
          <w:spacing w:val="0"/>
          <w:sz w:val="15"/>
        </w:rPr>
        <w:t>免造成意外及危险。</w:t>
      </w:r>
    </w:p>
    <w:p>
      <w:pPr>
        <w:pStyle w:val="Normal"/>
        <w:framePr w:w="4307" w:x="860" w:y="4873"/>
        <w:widowControl w:val="off"/>
        <w:autoSpaceDE w:val="off"/>
        <w:autoSpaceDN w:val="off"/>
        <w:spacing w:before="0" w:after="0" w:line="152" w:lineRule="exact"/>
        <w:ind w:left="0" w:right="0" w:first-line="0"/>
        <w:jc w:val="left"/>
        <w:rPr>
          <w:rFonts w:ascii="JVSGQM+FZZDXJW--GB1-0" w:hAnsi="JVSGQM+FZZDXJW--GB1-0" w:cs="JVSGQM+FZZDXJW--GB1-0"/>
          <w:color w:val="565759"/>
          <w:spacing w:val="0"/>
          <w:sz w:val="15"/>
        </w:rPr>
      </w:pPr>
      <w:r>
        <w:rPr>
          <w:rFonts w:ascii="JVSGQM+FZZDXJW--GB1-0" w:hAnsi="JVSGQM+FZZDXJW--GB1-0" w:cs="JVSGQM+FZZDXJW--GB1-0"/>
          <w:color w:val="6fbf43"/>
          <w:spacing w:val="0"/>
          <w:sz w:val="15"/>
        </w:rPr>
        <w:t xml:space="preserve">【 注意 】   </w:t>
      </w:r>
      <w:r>
        <w:rPr>
          <w:rFonts w:ascii="JVSGQM+FZZDXJW--GB1-0" w:hAnsi="JVSGQM+FZZDXJW--GB1-0" w:cs="JVSGQM+FZZDXJW--GB1-0"/>
          <w:color w:val="565759"/>
          <w:spacing w:val="0"/>
          <w:sz w:val="15"/>
        </w:rPr>
        <w:t>为 地 球 环  保，请 做好  电 池 回 收 工 作。</w:t>
      </w:r>
    </w:p>
    <w:p>
      <w:pPr>
        <w:pStyle w:val="Normal"/>
        <w:framePr w:w="4307" w:x="860" w:y="4873"/>
        <w:widowControl w:val="off"/>
        <w:autoSpaceDE w:val="off"/>
        <w:autoSpaceDN w:val="off"/>
        <w:spacing w:before="0" w:after="0" w:line="200" w:lineRule="exact"/>
        <w:ind w:left="753" w:right="0" w:first-line="0"/>
        <w:jc w:val="left"/>
        <w:rPr>
          <w:rFonts w:ascii="JVSGQM+FZZDXJW--GB1-0" w:hAnsi="JVSGQM+FZZDXJW--GB1-0" w:cs="JVSGQM+FZZDXJW--GB1-0"/>
          <w:color w:val="565759"/>
          <w:spacing w:val="0"/>
          <w:sz w:val="15"/>
        </w:rPr>
      </w:pPr>
      <w:r>
        <w:rPr>
          <w:rFonts w:ascii="JVSGQM+FZZDXJW--GB1-0" w:hAnsi="JVSGQM+FZZDXJW--GB1-0" w:cs="JVSGQM+FZZDXJW--GB1-0"/>
          <w:color w:val="565759"/>
          <w:spacing w:val="0"/>
          <w:sz w:val="15"/>
        </w:rPr>
        <w:t>� � 勿 短路  电 池 端子或  将电 池 丢弃  于 火 中 。</w:t>
      </w:r>
    </w:p>
    <w:p>
      <w:pPr>
        <w:pStyle w:val="Normal"/>
        <w:framePr w:w="4307" w:x="860" w:y="4873"/>
        <w:widowControl w:val="off"/>
        <w:autoSpaceDE w:val="off"/>
        <w:autoSpaceDN w:val="off"/>
        <w:spacing w:before="0" w:after="0" w:line="200" w:lineRule="exact"/>
        <w:ind w:left="753" w:right="0" w:first-line="0"/>
        <w:jc w:val="left"/>
        <w:rPr>
          <w:rFonts w:ascii="JVSGQM+FZZDXJW--GB1-0" w:hAnsi="JVSGQM+FZZDXJW--GB1-0" w:cs="JVSGQM+FZZDXJW--GB1-0"/>
          <w:color w:val="565759"/>
          <w:spacing w:val="0"/>
          <w:sz w:val="15"/>
        </w:rPr>
      </w:pPr>
      <w:r>
        <w:rPr>
          <w:rFonts w:ascii="JVSGQM+FZZDXJW--GB1-0" w:hAnsi="JVSGQM+FZZDXJW--GB1-0" w:cs="JVSGQM+FZZDXJW--GB1-0"/>
          <w:color w:val="565759"/>
          <w:spacing w:val="0"/>
          <w:sz w:val="15"/>
        </w:rPr>
        <w:t>� � 勿 擅 自 拆  卸 锂 电 池 的 外  壳 。</w:t>
      </w:r>
    </w:p>
    <w:p>
      <w:pPr>
        <w:pStyle w:val="Normal"/>
        <w:framePr w:w="1192" w:x="8107" w:y="5549"/>
        <w:widowControl w:val="off"/>
        <w:autoSpaceDE w:val="off"/>
        <w:autoSpaceDN w:val="off"/>
        <w:spacing w:before="0" w:after="0" w:line="184" w:lineRule="exact"/>
        <w:ind w:left="0" w:right="0" w:first-line="0"/>
        <w:jc w:val="left"/>
        <w:rPr>
          <w:rFonts w:ascii="IANLNQ+HiraginoSansGB-W3" w:hAnsi="IANLNQ+HiraginoSansGB-W3" w:cs="IANLNQ+HiraginoSansGB-W3"/>
          <w:color w:val="565759"/>
          <w:spacing w:val="0"/>
          <w:sz w:val="15"/>
        </w:rPr>
      </w:pPr>
      <w:r>
        <w:rPr>
          <w:rFonts w:ascii="IANLNQ+HiraginoSansGB-W3" w:hAnsi="IANLNQ+HiraginoSansGB-W3" w:cs="IANLNQ+HiraginoSansGB-W3"/>
          <w:color w:val="565759"/>
          <w:spacing w:val="0"/>
          <w:sz w:val="8"/>
        </w:rPr>
        <w:t xml:space="preserve">● </w:t>
      </w:r>
      <w:r>
        <w:rPr>
          <w:rFonts w:ascii="IANLNQ+HiraginoSansGB-W3" w:hAnsi="IANLNQ+HiraginoSansGB-W3" w:cs="IANLNQ+HiraginoSansGB-W3"/>
          <w:color w:val="565759"/>
          <w:spacing w:val="0"/>
          <w:sz w:val="15"/>
        </w:rPr>
        <w:t xml:space="preserve"> 在对随带的锂</w:t>
      </w:r>
    </w:p>
    <w:p>
      <w:pPr>
        <w:pStyle w:val="Normal"/>
        <w:framePr w:w="14069" w:x="9218" w:y="5549"/>
        <w:widowControl w:val="off"/>
        <w:autoSpaceDE w:val="off"/>
        <w:autoSpaceDN w:val="off"/>
        <w:spacing w:before="0" w:after="0" w:line="184" w:lineRule="exact"/>
        <w:ind w:left="0" w:right="0" w:first-line="0"/>
        <w:jc w:val="left"/>
        <w:rPr>
          <w:rFonts w:ascii="IANLNQ+HiraginoSansGB-W3" w:hAnsi="IANLNQ+HiraginoSansGB-W3" w:cs="IANLNQ+HiraginoSansGB-W3"/>
          <w:color w:val="565759"/>
          <w:spacing w:val="0"/>
          <w:sz w:val="15"/>
        </w:rPr>
      </w:pPr>
      <w:r>
        <w:rPr>
          <w:rFonts w:ascii="IANLNQ+HiraginoSansGB-W3" w:hAnsi="IANLNQ+HiraginoSansGB-W3" w:cs="IANLNQ+HiraginoSansGB-W3"/>
          <w:color w:val="565759"/>
          <w:spacing w:val="0"/>
          <w:sz w:val="15"/>
        </w:rPr>
        <w:t>电池充电充饱亮绿灯后，请</w:t>
      </w:r>
    </w:p>
    <w:p>
      <w:pPr>
        <w:pStyle w:val="Normal"/>
        <w:framePr w:w="12793" w:x="8258" w:y="5749"/>
        <w:widowControl w:val="off"/>
        <w:autoSpaceDE w:val="off"/>
        <w:autoSpaceDN w:val="off"/>
        <w:spacing w:before="0" w:after="0" w:line="184" w:lineRule="exact"/>
        <w:ind w:left="0" w:right="0" w:first-line="0"/>
        <w:jc w:val="left"/>
        <w:rPr>
          <w:rFonts w:ascii="IANLNQ+HiraginoSansGB-W3" w:hAnsi="IANLNQ+HiraginoSansGB-W3" w:cs="IANLNQ+HiraginoSansGB-W3"/>
          <w:color w:val="565759"/>
          <w:spacing w:val="0"/>
          <w:sz w:val="15"/>
        </w:rPr>
      </w:pPr>
      <w:r>
        <w:rPr>
          <w:rFonts w:ascii="IANLNQ+HiraginoSansGB-W3" w:hAnsi="IANLNQ+HiraginoSansGB-W3" w:cs="IANLNQ+HiraginoSansGB-W3"/>
          <w:color w:val="565759"/>
          <w:spacing w:val="0"/>
          <w:sz w:val="15"/>
        </w:rPr>
        <w:t>将它或装着</w:t>
      </w:r>
    </w:p>
    <w:p>
      <w:pPr>
        <w:pStyle w:val="Normal"/>
        <w:framePr w:w="14265" w:x="9058" w:y="5749"/>
        <w:widowControl w:val="off"/>
        <w:autoSpaceDE w:val="off"/>
        <w:autoSpaceDN w:val="off"/>
        <w:spacing w:before="0" w:after="0" w:line="184" w:lineRule="exact"/>
        <w:ind w:left="0" w:right="0" w:first-line="0"/>
        <w:jc w:val="left"/>
        <w:rPr>
          <w:rFonts w:ascii="IANLNQ+HiraginoSansGB-W3" w:hAnsi="IANLNQ+HiraginoSansGB-W3" w:cs="IANLNQ+HiraginoSansGB-W3"/>
          <w:color w:val="565759"/>
          <w:spacing w:val="0"/>
          <w:sz w:val="15"/>
        </w:rPr>
      </w:pPr>
      <w:r>
        <w:rPr>
          <w:rFonts w:ascii="IANLNQ+HiraginoSansGB-W3" w:hAnsi="IANLNQ+HiraginoSansGB-W3" w:cs="IANLNQ+HiraginoSansGB-W3"/>
          <w:color w:val="565759"/>
          <w:spacing w:val="0"/>
          <w:sz w:val="15"/>
        </w:rPr>
        <w:t>它的对讲机从充电座上拿下。</w:t>
      </w:r>
    </w:p>
    <w:p>
      <w:pPr>
        <w:pStyle w:val="Normal"/>
        <w:framePr w:w="872" w:x="8107" w:y="5950"/>
        <w:widowControl w:val="off"/>
        <w:autoSpaceDE w:val="off"/>
        <w:autoSpaceDN w:val="off"/>
        <w:spacing w:before="0" w:after="0" w:line="184" w:lineRule="exact"/>
        <w:ind w:left="0" w:right="0" w:first-line="0"/>
        <w:jc w:val="left"/>
        <w:rPr>
          <w:rFonts w:ascii="IANLNQ+HiraginoSansGB-W3" w:hAnsi="IANLNQ+HiraginoSansGB-W3" w:cs="IANLNQ+HiraginoSansGB-W3"/>
          <w:color w:val="565759"/>
          <w:spacing w:val="0"/>
          <w:sz w:val="15"/>
        </w:rPr>
      </w:pPr>
      <w:r>
        <w:rPr>
          <w:rFonts w:ascii="IANLNQ+HiraginoSansGB-W3" w:hAnsi="IANLNQ+HiraginoSansGB-W3" w:cs="IANLNQ+HiraginoSansGB-W3"/>
          <w:color w:val="565759"/>
          <w:spacing w:val="0"/>
          <w:sz w:val="8"/>
        </w:rPr>
        <w:t xml:space="preserve">● </w:t>
      </w:r>
      <w:r>
        <w:rPr>
          <w:rFonts w:ascii="IANLNQ+HiraginoSansGB-W3" w:hAnsi="IANLNQ+HiraginoSansGB-W3" w:cs="IANLNQ+HiraginoSansGB-W3"/>
          <w:color w:val="565759"/>
          <w:spacing w:val="0"/>
          <w:sz w:val="15"/>
        </w:rPr>
        <w:t xml:space="preserve"> 随带的锂</w:t>
      </w:r>
    </w:p>
    <w:p>
      <w:pPr>
        <w:pStyle w:val="Normal"/>
        <w:framePr w:w="2634" w:x="8898" w:y="5950"/>
        <w:widowControl w:val="off"/>
        <w:autoSpaceDE w:val="off"/>
        <w:autoSpaceDN w:val="off"/>
        <w:spacing w:before="0" w:after="0" w:line="184" w:lineRule="exact"/>
        <w:ind w:left="0" w:right="0" w:first-line="0"/>
        <w:jc w:val="left"/>
        <w:rPr>
          <w:rFonts w:ascii="IANLNQ+HiraginoSansGB-W3" w:hAnsi="IANLNQ+HiraginoSansGB-W3" w:cs="IANLNQ+HiraginoSansGB-W3"/>
          <w:color w:val="565759"/>
          <w:spacing w:val="0"/>
          <w:sz w:val="15"/>
        </w:rPr>
      </w:pPr>
      <w:r>
        <w:rPr>
          <w:rFonts w:ascii="IANLNQ+HiraginoSansGB-W3" w:hAnsi="IANLNQ+HiraginoSansGB-W3" w:cs="IANLNQ+HiraginoSansGB-W3"/>
          <w:color w:val="565759"/>
          <w:spacing w:val="0"/>
          <w:sz w:val="15"/>
        </w:rPr>
        <w:t>电池平均使用时间为15个小时。</w:t>
      </w:r>
    </w:p>
    <w:p>
      <w:pPr>
        <w:pStyle w:val="Normal"/>
        <w:framePr w:w="13161" w:x="8258" w:y="6150"/>
        <w:widowControl w:val="off"/>
        <w:autoSpaceDE w:val="off"/>
        <w:autoSpaceDN w:val="off"/>
        <w:spacing w:before="0" w:after="0" w:line="184" w:lineRule="exact"/>
        <w:ind w:left="0" w:right="0" w:first-line="0"/>
        <w:jc w:val="left"/>
        <w:rPr>
          <w:rFonts w:ascii="IANLNQ+HiraginoSansGB-W3" w:hAnsi="IANLNQ+HiraginoSansGB-W3" w:cs="IANLNQ+HiraginoSansGB-W3"/>
          <w:color w:val="565759"/>
          <w:spacing w:val="0"/>
          <w:sz w:val="15"/>
        </w:rPr>
      </w:pPr>
      <w:r>
        <w:rPr>
          <w:rFonts w:ascii="IANLNQ+HiraginoSansGB-W3" w:hAnsi="IANLNQ+HiraginoSansGB-W3" w:cs="IANLNQ+HiraginoSansGB-W3"/>
          <w:color w:val="565759"/>
          <w:spacing w:val="0"/>
          <w:sz w:val="15"/>
        </w:rPr>
        <w:t>平均使用时间是</w:t>
      </w:r>
    </w:p>
    <w:p>
      <w:pPr>
        <w:pStyle w:val="Normal"/>
        <w:framePr w:w="2037" w:x="9378" w:y="6150"/>
        <w:widowControl w:val="off"/>
        <w:autoSpaceDE w:val="off"/>
        <w:autoSpaceDN w:val="off"/>
        <w:spacing w:before="0" w:after="0" w:line="184" w:lineRule="exact"/>
        <w:ind w:left="0" w:right="0" w:first-line="0"/>
        <w:jc w:val="left"/>
        <w:rPr>
          <w:rFonts w:ascii="IANLNQ+HiraginoSansGB-W3" w:hAnsi="IANLNQ+HiraginoSansGB-W3" w:cs="IANLNQ+HiraginoSansGB-W3"/>
          <w:color w:val="565759"/>
          <w:spacing w:val="0"/>
          <w:sz w:val="15"/>
        </w:rPr>
      </w:pPr>
      <w:r>
        <w:rPr>
          <w:rFonts w:ascii="IANLNQ+HiraginoSansGB-W3" w:hAnsi="IANLNQ+HiraginoSansGB-W3" w:cs="IANLNQ+HiraginoSansGB-W3"/>
          <w:color w:val="565759"/>
          <w:spacing w:val="0"/>
          <w:sz w:val="15"/>
        </w:rPr>
        <w:t>以5%发射时间、5%接收</w:t>
      </w:r>
    </w:p>
    <w:p>
      <w:pPr>
        <w:pStyle w:val="Normal"/>
        <w:framePr w:w="14668" w:x="8258" w:y="6350"/>
        <w:widowControl w:val="off"/>
        <w:autoSpaceDE w:val="off"/>
        <w:autoSpaceDN w:val="off"/>
        <w:spacing w:before="0" w:after="0" w:line="184" w:lineRule="exact"/>
        <w:ind w:left="0" w:right="0" w:first-line="0"/>
        <w:jc w:val="left"/>
        <w:rPr>
          <w:rFonts w:ascii="IANLNQ+HiraginoSansGB-W3" w:hAnsi="IANLNQ+HiraginoSansGB-W3" w:cs="IANLNQ+HiraginoSansGB-W3"/>
          <w:color w:val="565759"/>
          <w:spacing w:val="0"/>
          <w:sz w:val="15"/>
        </w:rPr>
      </w:pPr>
      <w:r>
        <w:rPr>
          <w:rFonts w:ascii="IANLNQ+HiraginoSansGB-W3" w:hAnsi="IANLNQ+HiraginoSansGB-W3" w:cs="IANLNQ+HiraginoSansGB-W3"/>
          <w:color w:val="565759"/>
          <w:spacing w:val="0"/>
          <w:sz w:val="15"/>
        </w:rPr>
        <w:t>时间和90%待命时间进行计算的。</w:t>
      </w:r>
    </w:p>
    <w:p>
      <w:pPr>
        <w:pStyle w:val="Normal"/>
        <w:framePr w:w="755" w:x="6402" w:y="7149"/>
        <w:widowControl w:val="off"/>
        <w:autoSpaceDE w:val="off"/>
        <w:autoSpaceDN w:val="off"/>
        <w:spacing w:before="0" w:after="0" w:line="161" w:lineRule="exact"/>
        <w:ind w:left="0" w:right="0" w:first-line="0"/>
        <w:jc w:val="left"/>
        <w:rPr>
          <w:rFonts w:ascii="IANLNQ+HiraginoSansGB-W3" w:hAnsi="IANLNQ+HiraginoSansGB-W3" w:cs="IANLNQ+HiraginoSansGB-W3"/>
          <w:color w:val="221e1f"/>
          <w:spacing w:val="0"/>
          <w:sz w:val="13"/>
        </w:rPr>
      </w:pPr>
      <w:r>
        <w:rPr>
          <w:rFonts w:ascii="IANLNQ+HiraginoSansGB-W3" w:hAnsi="IANLNQ+HiraginoSansGB-W3" w:cs="IANLNQ+HiraginoSansGB-W3"/>
          <w:color w:val="221e1f"/>
          <w:spacing w:val="0"/>
          <w:sz w:val="13"/>
        </w:rPr>
        <w:t>充电须知</w:t>
      </w:r>
    </w:p>
    <w:p>
      <w:pPr>
        <w:pStyle w:val="Normal"/>
        <w:framePr w:w="287" w:x="7195" w:y="7149"/>
        <w:widowControl w:val="off"/>
        <w:autoSpaceDE w:val="off"/>
        <w:autoSpaceDN w:val="off"/>
        <w:spacing w:before="0" w:after="0" w:line="161" w:lineRule="exact"/>
        <w:ind w:left="0" w:right="0" w:first-line="0"/>
        <w:jc w:val="left"/>
        <w:rPr>
          <w:rFonts w:ascii="IANLNQ+HiraginoSansGB-W3"/>
          <w:color w:val="221e1f"/>
          <w:spacing w:val="0"/>
          <w:sz w:val="13"/>
        </w:rPr>
      </w:pPr>
      <w:r>
        <w:rPr>
          <w:rFonts w:ascii="IANLNQ+HiraginoSansGB-W3"/>
          <w:color w:val="221e1f"/>
          <w:spacing w:val="0"/>
          <w:sz w:val="13"/>
        </w:rPr>
        <w:t>2</w:t>
      </w:r>
    </w:p>
    <w:p>
      <w:pPr>
        <w:pStyle w:val="Normal"/>
        <w:framePr w:w="287" w:x="7767" w:y="7149"/>
        <w:widowControl w:val="off"/>
        <w:autoSpaceDE w:val="off"/>
        <w:autoSpaceDN w:val="off"/>
        <w:spacing w:before="0" w:after="0" w:line="161" w:lineRule="exact"/>
        <w:ind w:left="0" w:right="0" w:first-line="0"/>
        <w:jc w:val="left"/>
        <w:rPr>
          <w:rFonts w:ascii="IANLNQ+HiraginoSansGB-W3"/>
          <w:color w:val="221e1f"/>
          <w:spacing w:val="0"/>
          <w:sz w:val="13"/>
        </w:rPr>
      </w:pPr>
      <w:r>
        <w:rPr>
          <w:rFonts w:ascii="IANLNQ+HiraginoSansGB-W3"/>
          <w:color w:val="221e1f"/>
          <w:spacing w:val="0"/>
          <w:sz w:val="13"/>
        </w:rPr>
        <w:t>3</w:t>
      </w:r>
    </w:p>
    <w:p>
      <w:pPr>
        <w:pStyle w:val="Normal"/>
        <w:framePr w:w="755" w:x="8139" w:y="7149"/>
        <w:widowControl w:val="off"/>
        <w:autoSpaceDE w:val="off"/>
        <w:autoSpaceDN w:val="off"/>
        <w:spacing w:before="0" w:after="0" w:line="161" w:lineRule="exact"/>
        <w:ind w:left="0" w:right="0" w:first-line="0"/>
        <w:jc w:val="left"/>
        <w:rPr>
          <w:rFonts w:ascii="IANLNQ+HiraginoSansGB-W3" w:hAnsi="IANLNQ+HiraginoSansGB-W3" w:cs="IANLNQ+HiraginoSansGB-W3"/>
          <w:color w:val="221e1f"/>
          <w:spacing w:val="0"/>
          <w:sz w:val="13"/>
        </w:rPr>
      </w:pPr>
      <w:r>
        <w:rPr>
          <w:rFonts w:ascii="IANLNQ+HiraginoSansGB-W3" w:hAnsi="IANLNQ+HiraginoSansGB-W3" w:cs="IANLNQ+HiraginoSansGB-W3"/>
          <w:color w:val="221e1f"/>
          <w:spacing w:val="0"/>
          <w:sz w:val="13"/>
        </w:rPr>
        <w:t>充电须知</w:t>
      </w:r>
    </w:p>
    <w:p>
      <w:pPr>
        <w:pStyle w:val="Normal"/>
        <w:spacing w:before="0" w:after="0" w:line="0" w:lineRule="exact"/>
        <w:ind w:left="0" w:right="0" w:first-line="0"/>
        <w:jc w:val="left"/>
        <w:rPr>
          <w:rFonts w:ascii="Arial"/>
          <w:color w:val="ff0000"/>
          <w:spacing w:val="0"/>
          <w:sz w:val="2"/>
        </w:rPr>
      </w:pPr>
      <w:r>
        <w:rPr>
          <w:noProof w:val="on"/>
        </w:rPr>
        <w:pict>
          <v:shape xmlns:v="urn:schemas-microsoft-com:vml" id="_x000064" style="position:absolute;margin-left:0pt;margin-top:0pt;z-index:-259;width:754pt;height:17pt;mso-position-horizontal:absolute;mso-position-horizontal-relative:page;mso-position-vertical:absolute;mso-position-vertical-relative:page" type="#_x0000_t75">
            <v:imageData xmlns:r="http://schemas.openxmlformats.org/officeDocument/2006/relationships" r:id="rId65"/>
          </v:shape>
        </w:pict>
      </w:r>
      <w:r>
        <w:rPr>
          <w:noProof w:val="on"/>
        </w:rPr>
        <w:pict>
          <v:shape xmlns:v="urn:schemas-microsoft-com:vml" id="_x000065" style="position:absolute;margin-left:41.7pt;margin-top:240.3pt;z-index:-263;width:185.05pt;height:35.15pt;mso-position-horizontal:absolute;mso-position-horizontal-relative:page;mso-position-vertical:absolute;mso-position-vertical-relative:page" type="#_x0000_t75">
            <v:imageData xmlns:r="http://schemas.openxmlformats.org/officeDocument/2006/relationships" r:id="rId66"/>
          </v:shape>
        </w:pict>
      </w:r>
      <w:r>
        <w:rPr>
          <w:noProof w:val="on"/>
        </w:rPr>
        <w:pict>
          <v:shape xmlns:v="urn:schemas-microsoft-com:vml" id="_x000066" style="position:absolute;margin-left:645.5pt;margin-top:298.85pt;z-index:-267;width:71.5pt;height:57.7pt;mso-position-horizontal:absolute;mso-position-horizontal-relative:page;mso-position-vertical:absolute;mso-position-vertical-relative:page" type="#_x0000_t75">
            <v:imageData xmlns:r="http://schemas.openxmlformats.org/officeDocument/2006/relationships" r:id="rId67"/>
          </v:shape>
        </w:pict>
      </w:r>
      <w:r>
        <w:rPr>
          <w:noProof w:val="on"/>
        </w:rPr>
        <w:pict>
          <v:shape xmlns:v="urn:schemas-microsoft-com:vml" id="_x000067" style="position:absolute;margin-left:565.3pt;margin-top:298.85pt;z-index:-271;width:71.5pt;height:57.7pt;mso-position-horizontal:absolute;mso-position-horizontal-relative:page;mso-position-vertical:absolute;mso-position-vertical-relative:page" type="#_x0000_t75">
            <v:imageData xmlns:r="http://schemas.openxmlformats.org/officeDocument/2006/relationships" r:id="rId68"/>
          </v:shape>
        </w:pict>
      </w:r>
      <w:r>
        <w:rPr>
          <w:noProof w:val="on"/>
        </w:rPr>
        <w:pict>
          <v:shape xmlns:v="urn:schemas-microsoft-com:vml" id="_x000068" style="position:absolute;margin-left:659.85pt;margin-top:191.3pt;z-index:-275;width:41.2pt;height:98.45pt;mso-position-horizontal:absolute;mso-position-horizontal-relative:page;mso-position-vertical:absolute;mso-position-vertical-relative:page" type="#_x0000_t75">
            <v:imageData xmlns:r="http://schemas.openxmlformats.org/officeDocument/2006/relationships" r:id="rId69"/>
          </v:shape>
        </w:pict>
      </w:r>
      <w:r>
        <w:rPr>
          <w:noProof w:val="on"/>
        </w:rPr>
        <w:pict>
          <v:shape xmlns:v="urn:schemas-microsoft-com:vml" id="_x000069" style="position:absolute;margin-left:577.05pt;margin-top:175.15pt;z-index:-279;width:53.85pt;height:119.3pt;mso-position-horizontal:absolute;mso-position-horizontal-relative:page;mso-position-vertical:absolute;mso-position-vertical-relative:page" type="#_x0000_t75">
            <v:imageData xmlns:r="http://schemas.openxmlformats.org/officeDocument/2006/relationships" r:id="rId70"/>
          </v:shape>
        </w:pict>
      </w:r>
      <w:r>
        <w:rPr>
          <w:noProof w:val="on"/>
        </w:rPr>
        <w:pict>
          <v:shape xmlns:v="urn:schemas-microsoft-com:vml" id="_x000070" style="position:absolute;margin-left:519.25pt;margin-top:97pt;z-index:-283;width:104.85pt;height:47.2pt;mso-position-horizontal:absolute;mso-position-horizontal-relative:page;mso-position-vertical:absolute;mso-position-vertical-relative:page" type="#_x0000_t75">
            <v:imageData xmlns:r="http://schemas.openxmlformats.org/officeDocument/2006/relationships" r:id="rId71"/>
          </v:shape>
        </w:pict>
      </w:r>
      <w:r>
        <w:rPr>
          <w:noProof w:val="on"/>
        </w:rPr>
        <w:pict>
          <v:shape xmlns:v="urn:schemas-microsoft-com:vml" id="_x000071" style="position:absolute;margin-left:418.1pt;margin-top:95.9pt;z-index:-287;width:85.35pt;height:41.35pt;mso-position-horizontal:absolute;mso-position-horizontal-relative:page;mso-position-vertical:absolute;mso-position-vertical-relative:page" type="#_x0000_t75">
            <v:imageData xmlns:r="http://schemas.openxmlformats.org/officeDocument/2006/relationships" r:id="rId72"/>
          </v:shape>
        </w:pict>
      </w:r>
      <w:r>
        <w:rPr>
          <w:rFonts w:ascii="Arial"/>
          <w:color w:val="ff0000"/>
          <w:spacing w:val="0"/>
          <w:sz w:val="14"/>
        </w:rPr>
      </w:r>
      <w:r>
        <w:rPr>
          <w:rFonts w:ascii="Arial"/>
          <w:color w:val="ff0000"/>
          <w:spacing w:val="0"/>
          <w:sz w:val="2"/>
        </w:rPr>
        <w:br w:type="page"/>
      </w:r>
      <w:r>
        <w:rPr>
          <w:rFonts w:ascii="Arial"/>
          <w:color w:val="ff0000"/>
          <w:spacing w:val="0"/>
          <w:sz w:val="2"/>
        </w:rPr>
        <w:t xml:space="preserve"> </w:t>
      </w:r>
    </w:p>
    <w:p>
      <w:pPr>
        <w:pStyle w:val="Normal"/>
        <w:framePr w:w="1659" w:x="887" w:y="853"/>
        <w:widowControl w:val="off"/>
        <w:autoSpaceDE w:val="off"/>
        <w:autoSpaceDN w:val="off"/>
        <w:spacing w:before="0" w:after="0" w:line="275" w:lineRule="exact"/>
        <w:ind w:left="0" w:right="0" w:first-line="0"/>
        <w:jc w:val="left"/>
        <w:rPr>
          <w:rFonts w:ascii="IANLNQ+HiraginoSansGB-W3" w:hAnsi="IANLNQ+HiraginoSansGB-W3" w:cs="IANLNQ+HiraginoSansGB-W3"/>
          <w:color w:val="6fbf43"/>
          <w:spacing w:val="0"/>
          <w:sz w:val="23"/>
        </w:rPr>
      </w:pPr>
      <w:r>
        <w:rPr>
          <w:rFonts w:ascii="IANLNQ+HiraginoSansGB-W3" w:hAnsi="IANLNQ+HiraginoSansGB-W3" w:cs="IANLNQ+HiraginoSansGB-W3"/>
          <w:color w:val="6fbf43"/>
          <w:spacing w:val="0"/>
          <w:sz w:val="23"/>
        </w:rPr>
        <w:t>装/卸锂   电池</w:t>
      </w:r>
    </w:p>
    <w:p>
      <w:pPr>
        <w:pStyle w:val="Normal"/>
        <w:framePr w:w="18652" w:x="8100" w:y="853"/>
        <w:widowControl w:val="off"/>
        <w:autoSpaceDE w:val="off"/>
        <w:autoSpaceDN w:val="off"/>
        <w:spacing w:before="0" w:after="0" w:line="275" w:lineRule="exact"/>
        <w:ind w:left="0" w:right="0" w:first-line="0"/>
        <w:jc w:val="left"/>
        <w:rPr>
          <w:rFonts w:ascii="IANLNQ+HiraginoSansGB-W3" w:hAnsi="IANLNQ+HiraginoSansGB-W3" w:cs="IANLNQ+HiraginoSansGB-W3"/>
          <w:color w:val="6fbf43"/>
          <w:spacing w:val="0"/>
          <w:sz w:val="23"/>
        </w:rPr>
      </w:pPr>
      <w:r>
        <w:rPr>
          <w:rFonts w:ascii="IANLNQ+HiraginoSansGB-W3" w:hAnsi="IANLNQ+HiraginoSansGB-W3" w:cs="IANLNQ+HiraginoSansGB-W3"/>
          <w:color w:val="6fbf43"/>
          <w:spacing w:val="0"/>
          <w:sz w:val="23"/>
        </w:rPr>
        <w:t>安装背夹</w:t>
      </w:r>
    </w:p>
    <w:p>
      <w:pPr>
        <w:pStyle w:val="Normal"/>
        <w:framePr w:w="54151" w:x="737" w:y="1281"/>
        <w:widowControl w:val="off"/>
        <w:autoSpaceDE w:val="off"/>
        <w:autoSpaceDN w:val="off"/>
        <w:spacing w:before="0" w:after="0" w:line="184" w:lineRule="exact"/>
        <w:ind w:left="0" w:right="0" w:first-line="0"/>
        <w:jc w:val="left"/>
        <w:rPr>
          <w:rFonts w:ascii="IANLNQ+HiraginoSansGB-W3" w:hAnsi="IANLNQ+HiraginoSansGB-W3" w:cs="IANLNQ+HiraginoSansGB-W3"/>
          <w:color w:val="565759"/>
          <w:spacing w:val="0"/>
          <w:sz w:val="15"/>
        </w:rPr>
      </w:pPr>
      <w:r>
        <w:rPr>
          <w:rFonts w:ascii="IANLNQ+HiraginoSansGB-W3" w:hAnsi="IANLNQ+HiraginoSansGB-W3" w:cs="IANLNQ+HiraginoSansGB-W3"/>
          <w:color w:val="565759"/>
          <w:spacing w:val="0"/>
          <w:sz w:val="8"/>
        </w:rPr>
        <w:t xml:space="preserve">● </w:t>
      </w:r>
      <w:r>
        <w:rPr>
          <w:rFonts w:ascii="IANLNQ+HiraginoSansGB-W3" w:hAnsi="IANLNQ+HiraginoSansGB-W3" w:cs="IANLNQ+HiraginoSansGB-W3"/>
          <w:color w:val="565759"/>
          <w:spacing w:val="0"/>
          <w:sz w:val="15"/>
        </w:rPr>
        <w:t>要装锂    电池时，将锂    电池对准对讲机背面铝框上相应位置，</w:t>
      </w:r>
    </w:p>
    <w:p>
      <w:pPr>
        <w:pStyle w:val="Normal"/>
        <w:framePr w:w="54151" w:x="737" w:y="1281"/>
        <w:widowControl w:val="off"/>
        <w:autoSpaceDE w:val="off"/>
        <w:autoSpaceDN w:val="off"/>
        <w:spacing w:before="0" w:after="0" w:line="184" w:lineRule="exact"/>
        <w:ind w:left="7519" w:right="0" w:first-line="0"/>
        <w:jc w:val="left"/>
        <w:rPr>
          <w:rFonts w:ascii="IANLNQ+HiraginoSansGB-W3" w:hAnsi="IANLNQ+HiraginoSansGB-W3" w:cs="IANLNQ+HiraginoSansGB-W3"/>
          <w:color w:val="565759"/>
          <w:spacing w:val="0"/>
          <w:sz w:val="15"/>
        </w:rPr>
      </w:pPr>
      <w:r>
        <w:rPr>
          <w:rFonts w:ascii="IANLNQ+HiraginoSansGB-W3" w:hAnsi="IANLNQ+HiraginoSansGB-W3" w:cs="IANLNQ+HiraginoSansGB-W3"/>
          <w:color w:val="565759"/>
          <w:spacing w:val="0"/>
          <w:sz w:val="15"/>
        </w:rPr>
        <w:t>将两只随带的螺丝锁紧背夹   。</w:t>
      </w:r>
    </w:p>
    <w:p>
      <w:pPr>
        <w:pStyle w:val="Normal"/>
        <w:framePr w:w="54151" w:x="737" w:y="1281"/>
        <w:widowControl w:val="off"/>
        <w:autoSpaceDE w:val="off"/>
        <w:autoSpaceDN w:val="off"/>
        <w:spacing w:before="0" w:after="0" w:line="97" w:lineRule="exact"/>
        <w:ind w:left="7363" w:right="0" w:first-line="0"/>
        <w:jc w:val="left"/>
        <w:rPr>
          <w:rFonts w:ascii="IANLNQ+HiraginoSansGB-W3" w:hAnsi="IANLNQ+HiraginoSansGB-W3" w:cs="IANLNQ+HiraginoSansGB-W3"/>
          <w:color w:val="565759"/>
          <w:spacing w:val="0"/>
          <w:sz w:val="8"/>
        </w:rPr>
      </w:pPr>
      <w:r>
        <w:rPr>
          <w:rFonts w:ascii="IANLNQ+HiraginoSansGB-W3" w:hAnsi="IANLNQ+HiraginoSansGB-W3" w:cs="IANLNQ+HiraginoSansGB-W3"/>
          <w:color w:val="565759"/>
          <w:spacing w:val="0"/>
          <w:sz w:val="8"/>
        </w:rPr>
        <w:t>●</w:t>
      </w:r>
    </w:p>
    <w:p>
      <w:pPr>
        <w:pStyle w:val="Normal"/>
        <w:framePr w:w="3382" w:x="890" w:y="1499"/>
        <w:widowControl w:val="off"/>
        <w:autoSpaceDE w:val="off"/>
        <w:autoSpaceDN w:val="off"/>
        <w:spacing w:before="0" w:after="0" w:line="184" w:lineRule="exact"/>
        <w:ind w:left="0" w:right="0" w:first-line="0"/>
        <w:jc w:val="left"/>
        <w:rPr>
          <w:rFonts w:ascii="IANLNQ+HiraginoSansGB-W3" w:hAnsi="IANLNQ+HiraginoSansGB-W3" w:cs="IANLNQ+HiraginoSansGB-W3"/>
          <w:color w:val="565759"/>
          <w:spacing w:val="0"/>
          <w:sz w:val="15"/>
        </w:rPr>
      </w:pPr>
      <w:r>
        <w:rPr>
          <w:rFonts w:ascii="IANLNQ+HiraginoSansGB-W3" w:hAnsi="IANLNQ+HiraginoSansGB-W3" w:cs="IANLNQ+HiraginoSansGB-W3"/>
          <w:color w:val="565759"/>
          <w:spacing w:val="0"/>
          <w:sz w:val="15"/>
        </w:rPr>
        <w:t>然后顺势将电池推入，直听到    "咔嗒" 声。</w:t>
      </w:r>
    </w:p>
    <w:p>
      <w:pPr>
        <w:pStyle w:val="Normal"/>
        <w:framePr w:w="13554" w:x="8216" w:y="1614"/>
        <w:widowControl w:val="off"/>
        <w:autoSpaceDE w:val="off"/>
        <w:autoSpaceDN w:val="off"/>
        <w:spacing w:before="0" w:after="0" w:line="184" w:lineRule="exact"/>
        <w:ind w:left="0" w:right="0" w:first-line="0"/>
        <w:jc w:val="left"/>
        <w:rPr>
          <w:rFonts w:ascii="IANLNQ+HiraginoSansGB-W3" w:hAnsi="IANLNQ+HiraginoSansGB-W3" w:cs="IANLNQ+HiraginoSansGB-W3"/>
          <w:color w:val="565759"/>
          <w:spacing w:val="0"/>
          <w:sz w:val="15"/>
        </w:rPr>
      </w:pPr>
      <w:r>
        <w:rPr>
          <w:rFonts w:ascii="JVSGQM+FZZDXJW--GB1-0" w:hAnsi="JVSGQM+FZZDXJW--GB1-0" w:cs="JVSGQM+FZZDXJW--GB1-0"/>
          <w:color w:val="6fbf43"/>
          <w:spacing w:val="0"/>
          <w:sz w:val="15"/>
        </w:rPr>
        <w:t xml:space="preserve">【 注意 】  </w:t>
      </w:r>
      <w:r>
        <w:rPr>
          <w:rFonts w:ascii="IANLNQ+HiraginoSansGB-W3" w:hAnsi="IANLNQ+HiraginoSansGB-W3" w:cs="IANLNQ+HiraginoSansGB-W3"/>
          <w:color w:val="565759"/>
          <w:spacing w:val="0"/>
          <w:sz w:val="15"/>
        </w:rPr>
        <w:t xml:space="preserve"> 请在安装背</w:t>
      </w:r>
    </w:p>
    <w:p>
      <w:pPr>
        <w:pStyle w:val="Normal"/>
        <w:framePr w:w="233" w:x="9689" w:y="1614"/>
        <w:widowControl w:val="off"/>
        <w:autoSpaceDE w:val="off"/>
        <w:autoSpaceDN w:val="off"/>
        <w:spacing w:before="0" w:after="0" w:line="184" w:lineRule="exact"/>
        <w:ind w:left="0" w:right="0" w:first-line="0"/>
        <w:jc w:val="left"/>
        <w:rPr>
          <w:rFonts w:ascii="IANLNQ+HiraginoSansGB-W3" w:hAnsi="IANLNQ+HiraginoSansGB-W3" w:cs="IANLNQ+HiraginoSansGB-W3"/>
          <w:color w:val="565759"/>
          <w:spacing w:val="0"/>
          <w:sz w:val="15"/>
        </w:rPr>
      </w:pPr>
      <w:r>
        <w:rPr>
          <w:rFonts w:ascii="IANLNQ+HiraginoSansGB-W3" w:hAnsi="IANLNQ+HiraginoSansGB-W3" w:cs="IANLNQ+HiraginoSansGB-W3"/>
          <w:color w:val="565759"/>
          <w:spacing w:val="0"/>
          <w:sz w:val="15"/>
        </w:rPr>
        <w:t>夹</w:t>
      </w:r>
    </w:p>
    <w:p>
      <w:pPr>
        <w:pStyle w:val="Normal"/>
        <w:framePr w:w="1115" w:x="9859" w:y="1614"/>
        <w:widowControl w:val="off"/>
        <w:autoSpaceDE w:val="off"/>
        <w:autoSpaceDN w:val="off"/>
        <w:spacing w:before="0" w:after="0" w:line="184" w:lineRule="exact"/>
        <w:ind w:left="0" w:right="0" w:first-line="0"/>
        <w:jc w:val="left"/>
        <w:rPr>
          <w:rFonts w:ascii="IANLNQ+HiraginoSansGB-W3" w:hAnsi="IANLNQ+HiraginoSansGB-W3" w:cs="IANLNQ+HiraginoSansGB-W3"/>
          <w:color w:val="565759"/>
          <w:spacing w:val="0"/>
          <w:sz w:val="15"/>
        </w:rPr>
      </w:pPr>
      <w:r>
        <w:rPr>
          <w:rFonts w:ascii="IANLNQ+HiraginoSansGB-W3" w:hAnsi="IANLNQ+HiraginoSansGB-W3" w:cs="IANLNQ+HiraginoSansGB-W3"/>
          <w:color w:val="565759"/>
          <w:spacing w:val="0"/>
          <w:sz w:val="15"/>
        </w:rPr>
        <w:t>时,勿使用防</w:t>
      </w:r>
    </w:p>
    <w:p>
      <w:pPr>
        <w:pStyle w:val="Normal"/>
        <w:framePr w:w="12812" w:x="8216" w:y="1814"/>
        <w:widowControl w:val="off"/>
        <w:autoSpaceDE w:val="off"/>
        <w:autoSpaceDN w:val="off"/>
        <w:spacing w:before="0" w:after="0" w:line="184" w:lineRule="exact"/>
        <w:ind w:left="0" w:right="0" w:first-line="0"/>
        <w:jc w:val="left"/>
        <w:rPr>
          <w:rFonts w:ascii="IANLNQ+HiraginoSansGB-W3" w:hAnsi="IANLNQ+HiraginoSansGB-W3" w:cs="IANLNQ+HiraginoSansGB-W3"/>
          <w:color w:val="565759"/>
          <w:spacing w:val="0"/>
          <w:sz w:val="15"/>
        </w:rPr>
      </w:pPr>
      <w:r>
        <w:rPr>
          <w:rFonts w:ascii="IANLNQ+HiraginoSansGB-W3" w:hAnsi="IANLNQ+HiraginoSansGB-W3" w:cs="IANLNQ+HiraginoSansGB-W3"/>
          <w:color w:val="565759"/>
          <w:spacing w:val="0"/>
          <w:sz w:val="15"/>
        </w:rPr>
        <w:t>止螺丝松动</w:t>
      </w:r>
    </w:p>
    <w:p>
      <w:pPr>
        <w:pStyle w:val="Normal"/>
        <w:framePr w:w="943" w:x="9047" w:y="1814"/>
        <w:widowControl w:val="off"/>
        <w:autoSpaceDE w:val="off"/>
        <w:autoSpaceDN w:val="off"/>
        <w:spacing w:before="0" w:after="0" w:line="184" w:lineRule="exact"/>
        <w:ind w:left="0" w:right="0" w:first-line="0"/>
        <w:jc w:val="left"/>
        <w:rPr>
          <w:rFonts w:ascii="IANLNQ+HiraginoSansGB-W3" w:hAnsi="IANLNQ+HiraginoSansGB-W3" w:cs="IANLNQ+HiraginoSansGB-W3"/>
          <w:color w:val="565759"/>
          <w:spacing w:val="0"/>
          <w:sz w:val="15"/>
        </w:rPr>
      </w:pPr>
      <w:r>
        <w:rPr>
          <w:rFonts w:ascii="IANLNQ+HiraginoSansGB-W3" w:hAnsi="IANLNQ+HiraginoSansGB-W3" w:cs="IANLNQ+HiraginoSansGB-W3"/>
          <w:color w:val="565759"/>
          <w:spacing w:val="0"/>
          <w:sz w:val="15"/>
        </w:rPr>
        <w:t>的胶,否则 会</w:t>
      </w:r>
    </w:p>
    <w:p>
      <w:pPr>
        <w:pStyle w:val="Normal"/>
        <w:framePr w:w="1050" w:x="9923" w:y="1814"/>
        <w:widowControl w:val="off"/>
        <w:autoSpaceDE w:val="off"/>
        <w:autoSpaceDN w:val="off"/>
        <w:spacing w:before="0" w:after="0" w:line="184" w:lineRule="exact"/>
        <w:ind w:left="0" w:right="0" w:first-line="0"/>
        <w:jc w:val="left"/>
        <w:rPr>
          <w:rFonts w:ascii="IANLNQ+HiraginoSansGB-W3" w:hAnsi="IANLNQ+HiraginoSansGB-W3" w:cs="IANLNQ+HiraginoSansGB-W3"/>
          <w:color w:val="565759"/>
          <w:spacing w:val="0"/>
          <w:sz w:val="15"/>
        </w:rPr>
      </w:pPr>
      <w:r>
        <w:rPr>
          <w:rFonts w:ascii="IANLNQ+HiraginoSansGB-W3" w:hAnsi="IANLNQ+HiraginoSansGB-W3" w:cs="IANLNQ+HiraginoSansGB-W3"/>
          <w:color w:val="565759"/>
          <w:spacing w:val="0"/>
          <w:sz w:val="15"/>
        </w:rPr>
        <w:t>损坏对讲机</w:t>
      </w:r>
    </w:p>
    <w:p>
      <w:pPr>
        <w:pStyle w:val="Normal"/>
        <w:framePr w:w="2543" w:x="8216" w:y="2014"/>
        <w:widowControl w:val="off"/>
        <w:autoSpaceDE w:val="off"/>
        <w:autoSpaceDN w:val="off"/>
        <w:spacing w:before="0" w:after="0" w:line="184" w:lineRule="exact"/>
        <w:ind w:left="0" w:right="0" w:first-line="0"/>
        <w:jc w:val="left"/>
        <w:rPr>
          <w:rFonts w:ascii="IANLNQ+HiraginoSansGB-W3" w:hAnsi="IANLNQ+HiraginoSansGB-W3" w:cs="IANLNQ+HiraginoSansGB-W3"/>
          <w:color w:val="565759"/>
          <w:spacing w:val="0"/>
          <w:sz w:val="15"/>
        </w:rPr>
      </w:pPr>
      <w:r>
        <w:rPr>
          <w:rFonts w:ascii="IANLNQ+HiraginoSansGB-W3" w:hAnsi="IANLNQ+HiraginoSansGB-W3" w:cs="IANLNQ+HiraginoSansGB-W3"/>
          <w:color w:val="565759"/>
          <w:spacing w:val="0"/>
          <w:sz w:val="15"/>
        </w:rPr>
        <w:t>的外壳这种胶中所含的丙烯酸会</w:t>
      </w:r>
    </w:p>
    <w:p>
      <w:pPr>
        <w:pStyle w:val="Normal"/>
        <w:framePr w:w="385" w:x="10588" w:y="2014"/>
        <w:widowControl w:val="off"/>
        <w:autoSpaceDE w:val="off"/>
        <w:autoSpaceDN w:val="off"/>
        <w:spacing w:before="0" w:after="0" w:line="184" w:lineRule="exact"/>
        <w:ind w:left="0" w:right="0" w:first-line="0"/>
        <w:jc w:val="left"/>
        <w:rPr>
          <w:rFonts w:ascii="IANLNQ+HiraginoSansGB-W3" w:hAnsi="IANLNQ+HiraginoSansGB-W3" w:cs="IANLNQ+HiraginoSansGB-W3"/>
          <w:color w:val="565759"/>
          <w:spacing w:val="0"/>
          <w:sz w:val="15"/>
        </w:rPr>
      </w:pPr>
      <w:r>
        <w:rPr>
          <w:rFonts w:ascii="IANLNQ+HiraginoSansGB-W3" w:hAnsi="IANLNQ+HiraginoSansGB-W3" w:cs="IANLNQ+HiraginoSansGB-W3"/>
          <w:color w:val="565759"/>
          <w:spacing w:val="0"/>
          <w:sz w:val="15"/>
        </w:rPr>
        <w:t>弄</w:t>
      </w:r>
    </w:p>
    <w:p>
      <w:pPr>
        <w:pStyle w:val="Normal"/>
        <w:framePr w:w="13529" w:x="8216" w:y="2214"/>
        <w:widowControl w:val="off"/>
        <w:autoSpaceDE w:val="off"/>
        <w:autoSpaceDN w:val="off"/>
        <w:spacing w:before="0" w:after="0" w:line="184" w:lineRule="exact"/>
        <w:ind w:left="0" w:right="0" w:first-line="0"/>
        <w:jc w:val="left"/>
        <w:rPr>
          <w:rFonts w:ascii="IANLNQ+HiraginoSansGB-W3" w:hAnsi="IANLNQ+HiraginoSansGB-W3" w:cs="IANLNQ+HiraginoSansGB-W3"/>
          <w:color w:val="565759"/>
          <w:spacing w:val="0"/>
          <w:sz w:val="15"/>
        </w:rPr>
      </w:pPr>
      <w:r>
        <w:rPr>
          <w:rFonts w:ascii="IANLNQ+HiraginoSansGB-W3" w:hAnsi="IANLNQ+HiraginoSansGB-W3" w:cs="IANLNQ+HiraginoSansGB-W3"/>
          <w:color w:val="565759"/>
          <w:spacing w:val="0"/>
          <w:sz w:val="15"/>
        </w:rPr>
        <w:t>伤对讲机的背面板。</w:t>
      </w:r>
    </w:p>
    <w:p>
      <w:pPr>
        <w:pStyle w:val="Normal"/>
        <w:framePr w:w="561" w:x="923" w:y="3134"/>
        <w:widowControl w:val="off"/>
        <w:autoSpaceDE w:val="off"/>
        <w:autoSpaceDN w:val="off"/>
        <w:spacing w:before="0" w:after="0" w:line="184" w:lineRule="exact"/>
        <w:ind w:left="0" w:right="0" w:first-line="0"/>
        <w:jc w:val="left"/>
        <w:rPr>
          <w:rFonts w:ascii="IANLNQ+HiraginoSansGB-W3" w:hAnsi="IANLNQ+HiraginoSansGB-W3" w:cs="IANLNQ+HiraginoSansGB-W3"/>
          <w:color w:val="565759"/>
          <w:spacing w:val="0"/>
          <w:sz w:val="15"/>
        </w:rPr>
      </w:pPr>
      <w:r>
        <w:rPr>
          <w:rFonts w:ascii="IANLNQ+HiraginoSansGB-W3" w:hAnsi="IANLNQ+HiraginoSansGB-W3" w:cs="IANLNQ+HiraginoSansGB-W3"/>
          <w:color w:val="565759"/>
          <w:spacing w:val="0"/>
          <w:sz w:val="15"/>
        </w:rPr>
        <w:t>要卸锂</w:t>
      </w:r>
    </w:p>
    <w:p>
      <w:pPr>
        <w:pStyle w:val="Normal"/>
        <w:framePr w:w="1193" w:x="1403" w:y="3134"/>
        <w:widowControl w:val="off"/>
        <w:autoSpaceDE w:val="off"/>
        <w:autoSpaceDN w:val="off"/>
        <w:spacing w:before="0" w:after="0" w:line="184" w:lineRule="exact"/>
        <w:ind w:left="0" w:right="0" w:first-line="0"/>
        <w:jc w:val="left"/>
        <w:rPr>
          <w:rFonts w:ascii="IANLNQ+HiraginoSansGB-W3" w:hAnsi="IANLNQ+HiraginoSansGB-W3" w:cs="IANLNQ+HiraginoSansGB-W3"/>
          <w:color w:val="565759"/>
          <w:spacing w:val="0"/>
          <w:sz w:val="15"/>
        </w:rPr>
      </w:pPr>
      <w:r>
        <w:rPr>
          <w:rFonts w:ascii="IANLNQ+HiraginoSansGB-W3" w:hAnsi="IANLNQ+HiraginoSansGB-W3" w:cs="IANLNQ+HiraginoSansGB-W3"/>
          <w:color w:val="565759"/>
          <w:spacing w:val="0"/>
          <w:sz w:val="15"/>
        </w:rPr>
        <w:t>电池时，请先 关</w:t>
      </w:r>
    </w:p>
    <w:p>
      <w:pPr>
        <w:pStyle w:val="Normal"/>
        <w:framePr w:w="1025" w:x="2523" w:y="3134"/>
        <w:widowControl w:val="off"/>
        <w:autoSpaceDE w:val="off"/>
        <w:autoSpaceDN w:val="off"/>
        <w:spacing w:before="0" w:after="0" w:line="184" w:lineRule="exact"/>
        <w:ind w:left="0" w:right="0" w:first-line="0"/>
        <w:jc w:val="left"/>
        <w:rPr>
          <w:rFonts w:ascii="IANLNQ+HiraginoSansGB-W3" w:hAnsi="IANLNQ+HiraginoSansGB-W3" w:cs="IANLNQ+HiraginoSansGB-W3"/>
          <w:color w:val="565759"/>
          <w:spacing w:val="0"/>
          <w:sz w:val="15"/>
        </w:rPr>
      </w:pPr>
      <w:r>
        <w:rPr>
          <w:rFonts w:ascii="IANLNQ+HiraginoSansGB-W3" w:hAnsi="IANLNQ+HiraginoSansGB-W3" w:cs="IANLNQ+HiraginoSansGB-W3"/>
          <w:color w:val="565759"/>
          <w:spacing w:val="0"/>
          <w:sz w:val="15"/>
        </w:rPr>
        <w:t>闭对讲机。</w:t>
      </w:r>
    </w:p>
    <w:p>
      <w:pPr>
        <w:pStyle w:val="Normal"/>
        <w:framePr w:w="200" w:x="742" w:y="3176"/>
        <w:widowControl w:val="off"/>
        <w:autoSpaceDE w:val="off"/>
        <w:autoSpaceDN w:val="off"/>
        <w:spacing w:before="0" w:after="0" w:line="97" w:lineRule="exact"/>
        <w:ind w:left="0" w:right="0" w:first-line="0"/>
        <w:jc w:val="left"/>
        <w:rPr>
          <w:rFonts w:ascii="IANLNQ+HiraginoSansGB-W3" w:hAnsi="IANLNQ+HiraginoSansGB-W3" w:cs="IANLNQ+HiraginoSansGB-W3"/>
          <w:color w:val="565759"/>
          <w:spacing w:val="0"/>
          <w:sz w:val="8"/>
        </w:rPr>
      </w:pPr>
      <w:r>
        <w:rPr>
          <w:rFonts w:ascii="IANLNQ+HiraginoSansGB-W3" w:hAnsi="IANLNQ+HiraginoSansGB-W3" w:cs="IANLNQ+HiraginoSansGB-W3"/>
          <w:color w:val="565759"/>
          <w:spacing w:val="0"/>
          <w:sz w:val="8"/>
        </w:rPr>
        <w:t>●</w:t>
      </w:r>
    </w:p>
    <w:p>
      <w:pPr>
        <w:pStyle w:val="Normal"/>
        <w:framePr w:w="13326" w:x="949" w:y="3381"/>
        <w:widowControl w:val="off"/>
        <w:autoSpaceDE w:val="off"/>
        <w:autoSpaceDN w:val="off"/>
        <w:spacing w:before="0" w:after="0" w:line="184" w:lineRule="exact"/>
        <w:ind w:left="0" w:right="0" w:first-line="0"/>
        <w:jc w:val="left"/>
        <w:rPr>
          <w:rFonts w:ascii="IANLNQ+HiraginoSansGB-W3" w:hAnsi="IANLNQ+HiraginoSansGB-W3" w:cs="IANLNQ+HiraginoSansGB-W3"/>
          <w:color w:val="565759"/>
          <w:spacing w:val="0"/>
          <w:sz w:val="15"/>
        </w:rPr>
      </w:pPr>
      <w:r>
        <w:rPr>
          <w:rFonts w:ascii="IANLNQ+HiraginoSansGB-W3" w:hAnsi="IANLNQ+HiraginoSansGB-W3" w:cs="IANLNQ+HiraginoSansGB-W3"/>
          <w:color w:val="565759"/>
          <w:spacing w:val="0"/>
          <w:sz w:val="15"/>
        </w:rPr>
        <w:t>1.先将对讲机底部</w:t>
      </w:r>
    </w:p>
    <w:p>
      <w:pPr>
        <w:pStyle w:val="Normal"/>
        <w:framePr w:w="1665" w:x="2212" w:y="3381"/>
        <w:widowControl w:val="off"/>
        <w:autoSpaceDE w:val="off"/>
        <w:autoSpaceDN w:val="off"/>
        <w:spacing w:before="0" w:after="0" w:line="184" w:lineRule="exact"/>
        <w:ind w:left="0" w:right="0" w:first-line="0"/>
        <w:jc w:val="left"/>
        <w:rPr>
          <w:rFonts w:ascii="IANLNQ+HiraginoSansGB-W3" w:hAnsi="IANLNQ+HiraginoSansGB-W3" w:cs="IANLNQ+HiraginoSansGB-W3"/>
          <w:color w:val="565759"/>
          <w:spacing w:val="0"/>
          <w:sz w:val="15"/>
        </w:rPr>
      </w:pPr>
      <w:r>
        <w:rPr>
          <w:rFonts w:ascii="IANLNQ+HiraginoSansGB-W3" w:hAnsi="IANLNQ+HiraginoSansGB-W3" w:cs="IANLNQ+HiraginoSansGB-W3"/>
          <w:color w:val="565759"/>
          <w:spacing w:val="0"/>
          <w:sz w:val="15"/>
        </w:rPr>
        <w:t>的电池释放扣按下。</w:t>
      </w:r>
    </w:p>
    <w:p>
      <w:pPr>
        <w:pStyle w:val="Normal"/>
        <w:framePr w:w="12222" w:x="949" w:y="3581"/>
        <w:widowControl w:val="off"/>
        <w:autoSpaceDE w:val="off"/>
        <w:autoSpaceDN w:val="off"/>
        <w:spacing w:before="0" w:after="0" w:line="184" w:lineRule="exact"/>
        <w:ind w:left="0" w:right="0" w:first-line="0"/>
        <w:jc w:val="left"/>
        <w:rPr>
          <w:rFonts w:ascii="IANLNQ+HiraginoSansGB-W3" w:hAnsi="IANLNQ+HiraginoSansGB-W3" w:cs="IANLNQ+HiraginoSansGB-W3"/>
          <w:color w:val="565759"/>
          <w:spacing w:val="0"/>
          <w:sz w:val="15"/>
        </w:rPr>
      </w:pPr>
      <w:r>
        <w:rPr>
          <w:rFonts w:ascii="IANLNQ+HiraginoSansGB-W3" w:hAnsi="IANLNQ+HiraginoSansGB-W3" w:cs="IANLNQ+HiraginoSansGB-W3"/>
          <w:color w:val="565759"/>
          <w:spacing w:val="0"/>
          <w:sz w:val="15"/>
        </w:rPr>
        <w:t>2.同</w:t>
      </w:r>
    </w:p>
    <w:p>
      <w:pPr>
        <w:pStyle w:val="Normal"/>
        <w:framePr w:w="1505" w:x="1252" w:y="3581"/>
        <w:widowControl w:val="off"/>
        <w:autoSpaceDE w:val="off"/>
        <w:autoSpaceDN w:val="off"/>
        <w:spacing w:before="0" w:after="0" w:line="184" w:lineRule="exact"/>
        <w:ind w:left="0" w:right="0" w:first-line="0"/>
        <w:jc w:val="left"/>
        <w:rPr>
          <w:rFonts w:ascii="IANLNQ+HiraginoSansGB-W3" w:hAnsi="IANLNQ+HiraginoSansGB-W3" w:cs="IANLNQ+HiraginoSansGB-W3"/>
          <w:color w:val="565759"/>
          <w:spacing w:val="0"/>
          <w:sz w:val="15"/>
        </w:rPr>
      </w:pPr>
      <w:r>
        <w:rPr>
          <w:rFonts w:ascii="IANLNQ+HiraginoSansGB-W3" w:hAnsi="IANLNQ+HiraginoSansGB-W3" w:cs="IANLNQ+HiraginoSansGB-W3"/>
          <w:color w:val="565759"/>
          <w:spacing w:val="0"/>
          <w:sz w:val="15"/>
        </w:rPr>
        <w:t>时将电池往后推。</w:t>
      </w:r>
    </w:p>
    <w:p>
      <w:pPr>
        <w:pStyle w:val="Normal"/>
        <w:framePr w:w="13872" w:x="949" w:y="3781"/>
        <w:widowControl w:val="off"/>
        <w:autoSpaceDE w:val="off"/>
        <w:autoSpaceDN w:val="off"/>
        <w:spacing w:before="0" w:after="0" w:line="184" w:lineRule="exact"/>
        <w:ind w:left="0" w:right="0" w:first-line="0"/>
        <w:jc w:val="left"/>
        <w:rPr>
          <w:rFonts w:ascii="IANLNQ+HiraginoSansGB-W3" w:hAnsi="IANLNQ+HiraginoSansGB-W3" w:cs="IANLNQ+HiraginoSansGB-W3"/>
          <w:color w:val="565759"/>
          <w:spacing w:val="0"/>
          <w:sz w:val="15"/>
        </w:rPr>
      </w:pPr>
      <w:r>
        <w:rPr>
          <w:rFonts w:ascii="IANLNQ+HiraginoSansGB-W3" w:hAnsi="IANLNQ+HiraginoSansGB-W3" w:cs="IANLNQ+HiraginoSansGB-W3"/>
          <w:color w:val="565759"/>
          <w:spacing w:val="0"/>
          <w:sz w:val="15"/>
        </w:rPr>
        <w:t>3.顺着方向将电池取出。</w:t>
      </w:r>
    </w:p>
    <w:p>
      <w:pPr>
        <w:pStyle w:val="Normal"/>
        <w:framePr w:w="158" w:x="2119" w:y="4261"/>
        <w:widowControl w:val="off"/>
        <w:autoSpaceDE w:val="off"/>
        <w:autoSpaceDN w:val="off"/>
        <w:spacing w:before="0" w:after="0" w:line="87" w:lineRule="exact"/>
        <w:ind w:left="0" w:right="0" w:first-line="0"/>
        <w:jc w:val="left"/>
        <w:rPr>
          <w:rFonts w:ascii="NNSOCC+HiraginoSansGB-W6"/>
          <w:color w:val="6eb345"/>
          <w:spacing w:val="0"/>
          <w:sz w:val="7"/>
        </w:rPr>
      </w:pPr>
      <w:r>
        <w:rPr>
          <w:rFonts w:ascii="NNSOCC+HiraginoSansGB-W6"/>
          <w:color w:val="6eb345"/>
          <w:spacing w:val="0"/>
          <w:sz w:val="7"/>
        </w:rPr>
        <w:t>2</w:t>
      </w:r>
    </w:p>
    <w:p>
      <w:pPr>
        <w:pStyle w:val="Normal"/>
        <w:framePr w:w="158" w:x="5088" w:y="4606"/>
        <w:widowControl w:val="off"/>
        <w:autoSpaceDE w:val="off"/>
        <w:autoSpaceDN w:val="off"/>
        <w:spacing w:before="0" w:after="0" w:line="87" w:lineRule="exact"/>
        <w:ind w:left="0" w:right="0" w:first-line="0"/>
        <w:jc w:val="left"/>
        <w:rPr>
          <w:rFonts w:ascii="NNSOCC+HiraginoSansGB-W6"/>
          <w:color w:val="6eb345"/>
          <w:spacing w:val="0"/>
          <w:sz w:val="7"/>
        </w:rPr>
      </w:pPr>
      <w:r>
        <w:rPr>
          <w:rFonts w:ascii="NNSOCC+HiraginoSansGB-W6"/>
          <w:color w:val="6eb345"/>
          <w:spacing w:val="0"/>
          <w:sz w:val="7"/>
        </w:rPr>
        <w:t>3</w:t>
      </w:r>
    </w:p>
    <w:p>
      <w:pPr>
        <w:pStyle w:val="Normal"/>
        <w:framePr w:w="2025" w:x="8169" w:y="4669"/>
        <w:widowControl w:val="off"/>
        <w:autoSpaceDE w:val="off"/>
        <w:autoSpaceDN w:val="off"/>
        <w:spacing w:before="0" w:after="0" w:line="275" w:lineRule="exact"/>
        <w:ind w:left="0" w:right="0" w:first-line="0"/>
        <w:jc w:val="left"/>
        <w:rPr>
          <w:rFonts w:ascii="IANLNQ+HiraginoSansGB-W3" w:hAnsi="IANLNQ+HiraginoSansGB-W3" w:cs="IANLNQ+HiraginoSansGB-W3"/>
          <w:color w:val="6fbf43"/>
          <w:spacing w:val="0"/>
          <w:sz w:val="23"/>
        </w:rPr>
      </w:pPr>
      <w:r>
        <w:rPr>
          <w:rFonts w:ascii="IANLNQ+HiraginoSansGB-W3" w:hAnsi="IANLNQ+HiraginoSansGB-W3" w:cs="IANLNQ+HiraginoSansGB-W3"/>
          <w:color w:val="6fbf43"/>
          <w:spacing w:val="0"/>
          <w:sz w:val="23"/>
        </w:rPr>
        <w:t>安装另购的耳机</w:t>
      </w:r>
    </w:p>
    <w:p>
      <w:pPr>
        <w:pStyle w:val="Normal"/>
        <w:framePr w:w="158" w:x="2836" w:y="4899"/>
        <w:widowControl w:val="off"/>
        <w:autoSpaceDE w:val="off"/>
        <w:autoSpaceDN w:val="off"/>
        <w:spacing w:before="0" w:after="0" w:line="87" w:lineRule="exact"/>
        <w:ind w:left="0" w:right="0" w:first-line="0"/>
        <w:jc w:val="left"/>
        <w:rPr>
          <w:rFonts w:ascii="NNSOCC+HiraginoSansGB-W6"/>
          <w:color w:val="6eb345"/>
          <w:spacing w:val="0"/>
          <w:sz w:val="7"/>
        </w:rPr>
      </w:pPr>
      <w:r>
        <w:rPr>
          <w:rFonts w:ascii="NNSOCC+HiraginoSansGB-W6"/>
          <w:color w:val="6eb345"/>
          <w:spacing w:val="0"/>
          <w:sz w:val="7"/>
        </w:rPr>
        <w:t>1</w:t>
      </w:r>
    </w:p>
    <w:p>
      <w:pPr>
        <w:pStyle w:val="Normal"/>
        <w:framePr w:w="713" w:x="8258" w:y="5008"/>
        <w:widowControl w:val="off"/>
        <w:autoSpaceDE w:val="off"/>
        <w:autoSpaceDN w:val="off"/>
        <w:spacing w:before="0" w:after="0" w:line="184" w:lineRule="exact"/>
        <w:ind w:left="0" w:right="0" w:first-line="0"/>
        <w:jc w:val="left"/>
        <w:rPr>
          <w:rFonts w:ascii="IANLNQ+HiraginoSansGB-W3" w:hAnsi="IANLNQ+HiraginoSansGB-W3" w:cs="IANLNQ+HiraginoSansGB-W3"/>
          <w:color w:val="565759"/>
          <w:spacing w:val="0"/>
          <w:sz w:val="15"/>
        </w:rPr>
      </w:pPr>
      <w:r>
        <w:rPr>
          <w:rFonts w:ascii="IANLNQ+HiraginoSansGB-W3" w:hAnsi="IANLNQ+HiraginoSansGB-W3" w:cs="IANLNQ+HiraginoSansGB-W3"/>
          <w:color w:val="565759"/>
          <w:spacing w:val="0"/>
          <w:sz w:val="15"/>
        </w:rPr>
        <w:t>将防水 盖</w:t>
      </w:r>
    </w:p>
    <w:p>
      <w:pPr>
        <w:pStyle w:val="Normal"/>
        <w:framePr w:w="2024" w:x="8898" w:y="5008"/>
        <w:widowControl w:val="off"/>
        <w:autoSpaceDE w:val="off"/>
        <w:autoSpaceDN w:val="off"/>
        <w:spacing w:before="0" w:after="0" w:line="184" w:lineRule="exact"/>
        <w:ind w:left="0" w:right="0" w:first-line="0"/>
        <w:jc w:val="left"/>
        <w:rPr>
          <w:rFonts w:ascii="IANLNQ+HiraginoSansGB-W3" w:hAnsi="IANLNQ+HiraginoSansGB-W3" w:cs="IANLNQ+HiraginoSansGB-W3"/>
          <w:color w:val="565759"/>
          <w:spacing w:val="0"/>
          <w:sz w:val="15"/>
        </w:rPr>
      </w:pPr>
      <w:r>
        <w:rPr>
          <w:rFonts w:ascii="IANLNQ+HiraginoSansGB-W3" w:hAnsi="IANLNQ+HiraginoSansGB-W3" w:cs="IANLNQ+HiraginoSansGB-W3"/>
          <w:color w:val="565759"/>
          <w:spacing w:val="0"/>
          <w:sz w:val="15"/>
        </w:rPr>
        <w:t>掰开，再将耳机直接插入</w:t>
      </w:r>
    </w:p>
    <w:p>
      <w:pPr>
        <w:pStyle w:val="Normal"/>
        <w:framePr w:w="200" w:x="8102" w:y="5049"/>
        <w:widowControl w:val="off"/>
        <w:autoSpaceDE w:val="off"/>
        <w:autoSpaceDN w:val="off"/>
        <w:spacing w:before="0" w:after="0" w:line="97" w:lineRule="exact"/>
        <w:ind w:left="0" w:right="0" w:first-line="0"/>
        <w:jc w:val="left"/>
        <w:rPr>
          <w:rFonts w:ascii="IANLNQ+HiraginoSansGB-W3" w:hAnsi="IANLNQ+HiraginoSansGB-W3" w:cs="IANLNQ+HiraginoSansGB-W3"/>
          <w:color w:val="565759"/>
          <w:spacing w:val="0"/>
          <w:sz w:val="8"/>
        </w:rPr>
      </w:pPr>
      <w:r>
        <w:rPr>
          <w:rFonts w:ascii="IANLNQ+HiraginoSansGB-W3" w:hAnsi="IANLNQ+HiraginoSansGB-W3" w:cs="IANLNQ+HiraginoSansGB-W3"/>
          <w:color w:val="565759"/>
          <w:spacing w:val="0"/>
          <w:sz w:val="8"/>
        </w:rPr>
        <w:t>●</w:t>
      </w:r>
    </w:p>
    <w:p>
      <w:pPr>
        <w:pStyle w:val="Normal"/>
        <w:framePr w:w="1505" w:x="8258" w:y="5208"/>
        <w:widowControl w:val="off"/>
        <w:autoSpaceDE w:val="off"/>
        <w:autoSpaceDN w:val="off"/>
        <w:spacing w:before="0" w:after="0" w:line="184" w:lineRule="exact"/>
        <w:ind w:left="0" w:right="0" w:first-line="0"/>
        <w:jc w:val="left"/>
        <w:rPr>
          <w:rFonts w:ascii="IANLNQ+HiraginoSansGB-W3" w:hAnsi="IANLNQ+HiraginoSansGB-W3" w:cs="IANLNQ+HiraginoSansGB-W3"/>
          <w:color w:val="565759"/>
          <w:spacing w:val="0"/>
          <w:sz w:val="15"/>
        </w:rPr>
      </w:pPr>
      <w:r>
        <w:rPr>
          <w:rFonts w:ascii="IANLNQ+HiraginoSansGB-W3" w:hAnsi="IANLNQ+HiraginoSansGB-W3" w:cs="IANLNQ+HiraginoSansGB-W3"/>
          <w:color w:val="565759"/>
          <w:spacing w:val="0"/>
          <w:sz w:val="15"/>
        </w:rPr>
        <w:t>耳机座的插孔上。</w:t>
      </w:r>
    </w:p>
    <w:p>
      <w:pPr>
        <w:pStyle w:val="Normal"/>
        <w:framePr w:w="1305" w:x="776" w:y="5338"/>
        <w:widowControl w:val="off"/>
        <w:autoSpaceDE w:val="off"/>
        <w:autoSpaceDN w:val="off"/>
        <w:spacing w:before="0" w:after="0" w:line="275" w:lineRule="exact"/>
        <w:ind w:left="0" w:right="0" w:first-line="0"/>
        <w:jc w:val="left"/>
        <w:rPr>
          <w:rFonts w:ascii="IANLNQ+HiraginoSansGB-W3" w:hAnsi="IANLNQ+HiraginoSansGB-W3" w:cs="IANLNQ+HiraginoSansGB-W3"/>
          <w:color w:val="6fbf43"/>
          <w:spacing w:val="0"/>
          <w:sz w:val="23"/>
        </w:rPr>
      </w:pPr>
      <w:r>
        <w:rPr>
          <w:rFonts w:ascii="IANLNQ+HiraginoSansGB-W3" w:hAnsi="IANLNQ+HiraginoSansGB-W3" w:cs="IANLNQ+HiraginoSansGB-W3"/>
          <w:color w:val="6fbf43"/>
          <w:spacing w:val="0"/>
          <w:sz w:val="23"/>
        </w:rPr>
        <w:t>安装天   线</w:t>
      </w:r>
    </w:p>
    <w:p>
      <w:pPr>
        <w:pStyle w:val="Normal"/>
        <w:framePr w:w="27726" w:x="1424" w:y="5594"/>
        <w:widowControl w:val="off"/>
        <w:autoSpaceDE w:val="off"/>
        <w:autoSpaceDN w:val="off"/>
        <w:spacing w:before="0" w:after="0" w:line="184" w:lineRule="exact"/>
        <w:ind w:left="6804" w:right="0" w:first-line="0"/>
        <w:jc w:val="left"/>
        <w:rPr>
          <w:rFonts w:ascii="IANLNQ+HiraginoSansGB-W3" w:hAnsi="IANLNQ+HiraginoSansGB-W3" w:cs="IANLNQ+HiraginoSansGB-W3"/>
          <w:color w:val="565759"/>
          <w:spacing w:val="0"/>
          <w:sz w:val="15"/>
        </w:rPr>
      </w:pPr>
      <w:r>
        <w:rPr>
          <w:rFonts w:ascii="JVSGQM+FZZDXJW--GB1-0" w:hAnsi="JVSGQM+FZZDXJW--GB1-0" w:cs="JVSGQM+FZZDXJW--GB1-0"/>
          <w:color w:val="6fbf43"/>
          <w:spacing w:val="0"/>
          <w:sz w:val="15"/>
        </w:rPr>
        <w:t xml:space="preserve">【 注意 】 </w:t>
      </w:r>
      <w:r>
        <w:rPr>
          <w:rFonts w:ascii="IANLNQ+HiraginoSansGB-W3" w:hAnsi="IANLNQ+HiraginoSansGB-W3" w:cs="IANLNQ+HiraginoSansGB-W3"/>
          <w:color w:val="565759"/>
          <w:spacing w:val="0"/>
          <w:sz w:val="15"/>
        </w:rPr>
        <w:t xml:space="preserve"> 使用耳机时，对讲机不能完</w:t>
      </w:r>
    </w:p>
    <w:p>
      <w:pPr>
        <w:pStyle w:val="Normal"/>
        <w:framePr w:w="27726" w:x="1424" w:y="5594"/>
        <w:widowControl w:val="off"/>
        <w:autoSpaceDE w:val="off"/>
        <w:autoSpaceDN w:val="off"/>
        <w:spacing w:before="0" w:after="0" w:line="184" w:lineRule="exact"/>
        <w:ind w:left="0" w:right="0" w:first-line="0"/>
        <w:jc w:val="left"/>
        <w:rPr>
          <w:rFonts w:ascii="IANLNQ+HiraginoSansGB-W3" w:hAnsi="IANLNQ+HiraginoSansGB-W3" w:cs="IANLNQ+HiraginoSansGB-W3"/>
          <w:color w:val="565759"/>
          <w:spacing w:val="0"/>
          <w:sz w:val="15"/>
        </w:rPr>
      </w:pPr>
      <w:r>
        <w:rPr>
          <w:rFonts w:ascii="IANLNQ+HiraginoSansGB-W3" w:hAnsi="IANLNQ+HiraginoSansGB-W3" w:cs="IANLNQ+HiraginoSansGB-W3"/>
          <w:color w:val="565759"/>
          <w:spacing w:val="0"/>
          <w:sz w:val="15"/>
        </w:rPr>
        <w:t>线底座，按顺时针方向将 天   线旋入对讲机顶部的连</w:t>
      </w:r>
    </w:p>
    <w:p>
      <w:pPr>
        <w:pStyle w:val="Normal"/>
        <w:framePr w:w="27726" w:x="1424" w:y="5594"/>
        <w:widowControl w:val="off"/>
        <w:autoSpaceDE w:val="off"/>
        <w:autoSpaceDN w:val="off"/>
        <w:spacing w:before="0" w:after="0" w:line="184" w:lineRule="exact"/>
        <w:ind w:left="6804" w:right="0" w:first-line="0"/>
        <w:jc w:val="left"/>
        <w:rPr>
          <w:rFonts w:ascii="IANLNQ+HiraginoSansGB-W3" w:hAnsi="IANLNQ+HiraginoSansGB-W3" w:cs="IANLNQ+HiraginoSansGB-W3"/>
          <w:color w:val="565759"/>
          <w:spacing w:val="0"/>
          <w:sz w:val="15"/>
        </w:rPr>
      </w:pPr>
      <w:r>
        <w:rPr>
          <w:rFonts w:ascii="IANLNQ+HiraginoSansGB-W3" w:hAnsi="IANLNQ+HiraginoSansGB-W3" w:cs="IANLNQ+HiraginoSansGB-W3"/>
          <w:color w:val="565759"/>
          <w:spacing w:val="0"/>
          <w:sz w:val="15"/>
        </w:rPr>
        <w:t>全防水。</w:t>
      </w:r>
    </w:p>
    <w:p>
      <w:pPr>
        <w:pStyle w:val="Normal"/>
        <w:framePr w:w="2024" w:x="927" w:y="5693"/>
        <w:widowControl w:val="off"/>
        <w:autoSpaceDE w:val="off"/>
        <w:autoSpaceDN w:val="off"/>
        <w:spacing w:before="0" w:after="0" w:line="184" w:lineRule="exact"/>
        <w:ind w:left="0" w:right="0" w:first-line="0"/>
        <w:jc w:val="left"/>
        <w:rPr>
          <w:rFonts w:ascii="IANLNQ+HiraginoSansGB-W3" w:hAnsi="IANLNQ+HiraginoSansGB-W3" w:cs="IANLNQ+HiraginoSansGB-W3"/>
          <w:color w:val="565759"/>
          <w:spacing w:val="0"/>
          <w:sz w:val="15"/>
        </w:rPr>
      </w:pPr>
      <w:r>
        <w:rPr>
          <w:rFonts w:ascii="IANLNQ+HiraginoSansGB-W3" w:hAnsi="IANLNQ+HiraginoSansGB-W3" w:cs="IANLNQ+HiraginoSansGB-W3"/>
          <w:color w:val="565759"/>
          <w:spacing w:val="0"/>
          <w:sz w:val="15"/>
        </w:rPr>
        <w:t>握住 天</w:t>
      </w:r>
    </w:p>
    <w:p>
      <w:pPr>
        <w:pStyle w:val="Normal"/>
        <w:framePr w:w="2024" w:x="927" w:y="5693"/>
        <w:widowControl w:val="off"/>
        <w:autoSpaceDE w:val="off"/>
        <w:autoSpaceDN w:val="off"/>
        <w:spacing w:before="0" w:after="0" w:line="200" w:lineRule="exact"/>
        <w:ind w:left="0" w:right="0" w:first-line="0"/>
        <w:jc w:val="left"/>
        <w:rPr>
          <w:rFonts w:ascii="IANLNQ+HiraginoSansGB-W3" w:hAnsi="IANLNQ+HiraginoSansGB-W3" w:cs="IANLNQ+HiraginoSansGB-W3"/>
          <w:color w:val="565759"/>
          <w:spacing w:val="0"/>
          <w:sz w:val="15"/>
        </w:rPr>
      </w:pPr>
      <w:r>
        <w:rPr>
          <w:rFonts w:ascii="IANLNQ+HiraginoSansGB-W3" w:hAnsi="IANLNQ+HiraginoSansGB-W3" w:cs="IANLNQ+HiraginoSansGB-W3"/>
          <w:color w:val="565759"/>
          <w:spacing w:val="0"/>
          <w:sz w:val="15"/>
        </w:rPr>
        <w:t>接器中，直至旋紧为止。</w:t>
      </w:r>
    </w:p>
    <w:p>
      <w:pPr>
        <w:pStyle w:val="Normal"/>
        <w:framePr w:w="200" w:x="736" w:y="5736"/>
        <w:widowControl w:val="off"/>
        <w:autoSpaceDE w:val="off"/>
        <w:autoSpaceDN w:val="off"/>
        <w:spacing w:before="0" w:after="0" w:line="97" w:lineRule="exact"/>
        <w:ind w:left="0" w:right="0" w:first-line="0"/>
        <w:jc w:val="left"/>
        <w:rPr>
          <w:rFonts w:ascii="IANLNQ+HiraginoSansGB-W3" w:hAnsi="IANLNQ+HiraginoSansGB-W3" w:cs="IANLNQ+HiraginoSansGB-W3"/>
          <w:color w:val="565759"/>
          <w:spacing w:val="0"/>
          <w:sz w:val="8"/>
        </w:rPr>
      </w:pPr>
      <w:r>
        <w:rPr>
          <w:rFonts w:ascii="IANLNQ+HiraginoSansGB-W3" w:hAnsi="IANLNQ+HiraginoSansGB-W3" w:cs="IANLNQ+HiraginoSansGB-W3"/>
          <w:color w:val="565759"/>
          <w:spacing w:val="0"/>
          <w:sz w:val="8"/>
        </w:rPr>
        <w:t>●</w:t>
      </w:r>
    </w:p>
    <w:p>
      <w:pPr>
        <w:pStyle w:val="Normal"/>
        <w:framePr w:w="28480" w:x="825" w:y="6225"/>
        <w:widowControl w:val="off"/>
        <w:autoSpaceDE w:val="off"/>
        <w:autoSpaceDN w:val="off"/>
        <w:spacing w:before="0" w:after="0" w:line="184" w:lineRule="exact"/>
        <w:ind w:left="0" w:right="0" w:first-line="0"/>
        <w:jc w:val="left"/>
        <w:rPr>
          <w:rFonts w:ascii="IANLNQ+HiraginoSansGB-W3" w:hAnsi="IANLNQ+HiraginoSansGB-W3" w:cs="IANLNQ+HiraginoSansGB-W3"/>
          <w:color w:val="565759"/>
          <w:spacing w:val="0"/>
          <w:sz w:val="15"/>
        </w:rPr>
      </w:pPr>
      <w:r>
        <w:rPr>
          <w:rFonts w:ascii="IANLNQ+HiraginoSansGB-W3" w:hAnsi="IANLNQ+HiraginoSansGB-W3" w:cs="IANLNQ+HiraginoSansGB-W3"/>
          <w:color w:val="6fbf43"/>
          <w:spacing w:val="0"/>
          <w:sz w:val="15"/>
        </w:rPr>
        <w:t xml:space="preserve">【注意】请不要将 </w:t>
      </w:r>
      <w:r>
        <w:rPr>
          <w:rFonts w:ascii="IANLNQ+HiraginoSansGB-W3" w:hAnsi="IANLNQ+HiraginoSansGB-W3" w:cs="IANLNQ+HiraginoSansGB-W3"/>
          <w:color w:val="565759"/>
          <w:spacing w:val="0"/>
          <w:sz w:val="15"/>
        </w:rPr>
        <w:t>天   线当作把柄,将钥匙串或外接式喇叭/麦克</w:t>
      </w:r>
    </w:p>
    <w:p>
      <w:pPr>
        <w:pStyle w:val="Normal"/>
        <w:framePr w:w="28480" w:x="825" w:y="6225"/>
        <w:widowControl w:val="off"/>
        <w:autoSpaceDE w:val="off"/>
        <w:autoSpaceDN w:val="off"/>
        <w:spacing w:before="0" w:after="0" w:line="200" w:lineRule="exact"/>
        <w:ind w:left="0" w:right="0" w:first-line="0"/>
        <w:jc w:val="left"/>
        <w:rPr>
          <w:rFonts w:ascii="IANLNQ+HiraginoSansGB-W3" w:hAnsi="IANLNQ+HiraginoSansGB-W3" w:cs="IANLNQ+HiraginoSansGB-W3"/>
          <w:color w:val="565759"/>
          <w:spacing w:val="0"/>
          <w:sz w:val="15"/>
        </w:rPr>
      </w:pPr>
      <w:r>
        <w:rPr>
          <w:rFonts w:ascii="IANLNQ+HiraginoSansGB-W3" w:hAnsi="IANLNQ+HiraginoSansGB-W3" w:cs="IANLNQ+HiraginoSansGB-W3"/>
          <w:color w:val="565759"/>
          <w:spacing w:val="0"/>
          <w:sz w:val="15"/>
        </w:rPr>
        <w:t>风挂在 天   线上，这样使用 会   损坏天   线并降低对讲机的性能。</w:t>
      </w:r>
    </w:p>
    <w:p>
      <w:pPr>
        <w:pStyle w:val="Normal"/>
        <w:framePr w:w="555" w:x="6188" w:y="7156"/>
        <w:widowControl w:val="off"/>
        <w:autoSpaceDE w:val="off"/>
        <w:autoSpaceDN w:val="off"/>
        <w:spacing w:before="0" w:after="0" w:line="161" w:lineRule="exact"/>
        <w:ind w:left="0" w:right="0" w:first-line="0"/>
        <w:jc w:val="left"/>
        <w:rPr>
          <w:rFonts w:ascii="IANLNQ+HiraginoSansGB-W3" w:hAnsi="IANLNQ+HiraginoSansGB-W3" w:cs="IANLNQ+HiraginoSansGB-W3"/>
          <w:color w:val="221e1f"/>
          <w:spacing w:val="0"/>
          <w:sz w:val="13"/>
        </w:rPr>
      </w:pPr>
      <w:r>
        <w:rPr>
          <w:rFonts w:ascii="IANLNQ+HiraginoSansGB-W3" w:hAnsi="IANLNQ+HiraginoSansGB-W3" w:cs="IANLNQ+HiraginoSansGB-W3"/>
          <w:color w:val="221e1f"/>
          <w:spacing w:val="0"/>
          <w:sz w:val="13"/>
        </w:rPr>
        <w:t>装/卸锂</w:t>
      </w:r>
    </w:p>
    <w:p>
      <w:pPr>
        <w:pStyle w:val="Normal"/>
        <w:framePr w:w="475" w:x="6674" w:y="7156"/>
        <w:widowControl w:val="off"/>
        <w:autoSpaceDE w:val="off"/>
        <w:autoSpaceDN w:val="off"/>
        <w:spacing w:before="0" w:after="0" w:line="161" w:lineRule="exact"/>
        <w:ind w:left="0" w:right="0" w:first-line="0"/>
        <w:jc w:val="left"/>
        <w:rPr>
          <w:rFonts w:ascii="IANLNQ+HiraginoSansGB-W3" w:hAnsi="IANLNQ+HiraginoSansGB-W3" w:cs="IANLNQ+HiraginoSansGB-W3"/>
          <w:color w:val="221e1f"/>
          <w:spacing w:val="0"/>
          <w:sz w:val="13"/>
        </w:rPr>
      </w:pPr>
      <w:r>
        <w:rPr>
          <w:rFonts w:ascii="IANLNQ+HiraginoSansGB-W3" w:hAnsi="IANLNQ+HiraginoSansGB-W3" w:cs="IANLNQ+HiraginoSansGB-W3"/>
          <w:color w:val="221e1f"/>
          <w:spacing w:val="0"/>
          <w:sz w:val="13"/>
        </w:rPr>
        <w:t>电池</w:t>
      </w:r>
    </w:p>
    <w:p>
      <w:pPr>
        <w:pStyle w:val="Normal"/>
        <w:framePr w:w="288" w:x="7188" w:y="7156"/>
        <w:widowControl w:val="off"/>
        <w:autoSpaceDE w:val="off"/>
        <w:autoSpaceDN w:val="off"/>
        <w:spacing w:before="0" w:after="0" w:line="161" w:lineRule="exact"/>
        <w:ind w:left="0" w:right="0" w:first-line="0"/>
        <w:jc w:val="left"/>
        <w:rPr>
          <w:rFonts w:ascii="IANLNQ+HiraginoSansGB-W3"/>
          <w:color w:val="221e1f"/>
          <w:spacing w:val="0"/>
          <w:sz w:val="13"/>
        </w:rPr>
      </w:pPr>
      <w:r>
        <w:rPr>
          <w:rFonts w:ascii="IANLNQ+HiraginoSansGB-W3"/>
          <w:color w:val="221e1f"/>
          <w:spacing w:val="0"/>
          <w:sz w:val="13"/>
        </w:rPr>
        <w:t>4</w:t>
      </w:r>
    </w:p>
    <w:p>
      <w:pPr>
        <w:pStyle w:val="Normal"/>
        <w:framePr w:w="287" w:x="7774" w:y="7156"/>
        <w:widowControl w:val="off"/>
        <w:autoSpaceDE w:val="off"/>
        <w:autoSpaceDN w:val="off"/>
        <w:spacing w:before="0" w:after="0" w:line="161" w:lineRule="exact"/>
        <w:ind w:left="0" w:right="0" w:first-line="0"/>
        <w:jc w:val="left"/>
        <w:rPr>
          <w:rFonts w:ascii="IANLNQ+HiraginoSansGB-W3"/>
          <w:color w:val="221e1f"/>
          <w:spacing w:val="0"/>
          <w:sz w:val="13"/>
        </w:rPr>
      </w:pPr>
      <w:r>
        <w:rPr>
          <w:rFonts w:ascii="IANLNQ+HiraginoSansGB-W3"/>
          <w:color w:val="221e1f"/>
          <w:spacing w:val="0"/>
          <w:sz w:val="13"/>
        </w:rPr>
        <w:t>5</w:t>
      </w:r>
    </w:p>
    <w:p>
      <w:pPr>
        <w:pStyle w:val="Normal"/>
        <w:framePr w:w="11278" w:x="8099" w:y="7156"/>
        <w:widowControl w:val="off"/>
        <w:autoSpaceDE w:val="off"/>
        <w:autoSpaceDN w:val="off"/>
        <w:spacing w:before="0" w:after="0" w:line="161" w:lineRule="exact"/>
        <w:ind w:left="0" w:right="0" w:first-line="0"/>
        <w:jc w:val="left"/>
        <w:rPr>
          <w:rFonts w:ascii="IANLNQ+HiraginoSansGB-W3" w:hAnsi="IANLNQ+HiraginoSansGB-W3" w:cs="IANLNQ+HiraginoSansGB-W3"/>
          <w:color w:val="221e1f"/>
          <w:spacing w:val="0"/>
          <w:sz w:val="13"/>
        </w:rPr>
      </w:pPr>
      <w:r>
        <w:rPr>
          <w:rFonts w:ascii="IANLNQ+HiraginoSansGB-W3" w:hAnsi="IANLNQ+HiraginoSansGB-W3" w:cs="IANLNQ+HiraginoSansGB-W3"/>
          <w:color w:val="221e1f"/>
          <w:spacing w:val="0"/>
          <w:sz w:val="13"/>
        </w:rPr>
        <w:t>安装背夹   /耳机</w:t>
      </w:r>
    </w:p>
    <w:p>
      <w:pPr>
        <w:pStyle w:val="Normal"/>
        <w:spacing w:before="0" w:after="0" w:line="0" w:lineRule="exact"/>
        <w:ind w:left="0" w:right="0" w:first-line="0"/>
        <w:jc w:val="left"/>
        <w:rPr>
          <w:rFonts w:ascii="Arial"/>
          <w:color w:val="ff0000"/>
          <w:spacing w:val="0"/>
          <w:sz w:val="2"/>
        </w:rPr>
      </w:pPr>
      <w:r>
        <w:rPr>
          <w:noProof w:val="on"/>
        </w:rPr>
        <w:pict>
          <v:shape xmlns:v="urn:schemas-microsoft-com:vml" id="_x000072" style="position:absolute;margin-left:284.25pt;margin-top:170.1pt;z-index:-291;width:46.3pt;height:167.6pt;mso-position-horizontal:absolute;mso-position-horizontal-relative:page;mso-position-vertical:absolute;mso-position-vertical-relative:page" type="#_x0000_t75">
            <v:imageData xmlns:r="http://schemas.openxmlformats.org/officeDocument/2006/relationships" r:id="rId73"/>
          </v:shape>
        </w:pict>
      </w:r>
      <w:r>
        <w:rPr>
          <w:noProof w:val="on"/>
        </w:rPr>
        <w:pict>
          <v:shape xmlns:v="urn:schemas-microsoft-com:vml" id="_x000073" style="position:absolute;margin-left:584.75pt;margin-top:73.2pt;z-index:-295;width:63.95pt;height:98.95pt;mso-position-horizontal:absolute;mso-position-horizontal-relative:page;mso-position-vertical:absolute;mso-position-vertical-relative:page" type="#_x0000_t75">
            <v:imageData xmlns:r="http://schemas.openxmlformats.org/officeDocument/2006/relationships" r:id="rId74"/>
          </v:shape>
        </w:pict>
      </w:r>
      <w:r>
        <w:rPr>
          <w:noProof w:val="on"/>
        </w:rPr>
        <w:pict>
          <v:shape xmlns:v="urn:schemas-microsoft-com:vml" id="_x000074" style="position:absolute;margin-left:0pt;margin-top:0pt;z-index:-299;width:754pt;height:17pt;mso-position-horizontal:absolute;mso-position-horizontal-relative:page;mso-position-vertical:absolute;mso-position-vertical-relative:page" type="#_x0000_t75">
            <v:imageData xmlns:r="http://schemas.openxmlformats.org/officeDocument/2006/relationships" r:id="rId75"/>
          </v:shape>
        </w:pict>
      </w:r>
      <w:r>
        <w:rPr>
          <w:noProof w:val="on"/>
        </w:rPr>
        <w:pict>
          <v:shape xmlns:v="urn:schemas-microsoft-com:vml" id="_x000075" style="position:absolute;margin-left:39.95pt;margin-top:307.7pt;z-index:-303;width:218.8pt;height:26.8pt;mso-position-horizontal:absolute;mso-position-horizontal-relative:page;mso-position-vertical:absolute;mso-position-vertical-relative:page" type="#_x0000_t75">
            <v:imageData xmlns:r="http://schemas.openxmlformats.org/officeDocument/2006/relationships" r:id="rId76"/>
          </v:shape>
        </w:pict>
      </w:r>
      <w:r>
        <w:rPr>
          <w:noProof w:val="on"/>
        </w:rPr>
        <w:pict>
          <v:shape xmlns:v="urn:schemas-microsoft-com:vml" id="_x000076" style="position:absolute;margin-left:409.55pt;margin-top:76.8pt;z-index:-307;width:130.55pt;height:47.1pt;mso-position-horizontal:absolute;mso-position-horizontal-relative:page;mso-position-vertical:absolute;mso-position-vertical-relative:page" type="#_x0000_t75">
            <v:imageData xmlns:r="http://schemas.openxmlformats.org/officeDocument/2006/relationships" r:id="rId77"/>
          </v:shape>
        </w:pict>
      </w:r>
      <w:r>
        <w:rPr>
          <w:noProof w:val="on"/>
        </w:rPr>
        <w:pict>
          <v:shape xmlns:v="urn:schemas-microsoft-com:vml" id="_x000077" style="position:absolute;margin-left:123.05pt;margin-top:98.4pt;z-index:-311;width:14.55pt;height:3.5pt;mso-position-horizontal:absolute;mso-position-horizontal-relative:page;mso-position-vertical:absolute;mso-position-vertical-relative:page" type="#_x0000_t75">
            <v:imageData xmlns:r="http://schemas.openxmlformats.org/officeDocument/2006/relationships" r:id="rId78"/>
          </v:shape>
        </w:pict>
      </w:r>
      <w:r>
        <w:rPr>
          <w:noProof w:val="on"/>
        </w:rPr>
        <w:pict>
          <v:shape xmlns:v="urn:schemas-microsoft-com:vml" id="_x000078" style="position:absolute;margin-left:410.1pt;margin-top:275.85pt;z-index:-315;width:130.55pt;height:26.6pt;mso-position-horizontal:absolute;mso-position-horizontal-relative:page;mso-position-vertical:absolute;mso-position-vertical-relative:page" type="#_x0000_t75">
            <v:imageData xmlns:r="http://schemas.openxmlformats.org/officeDocument/2006/relationships" r:id="rId79"/>
          </v:shape>
        </w:pict>
      </w:r>
      <w:r>
        <w:rPr>
          <w:noProof w:val="on"/>
        </w:rPr>
        <w:pict>
          <v:shape xmlns:v="urn:schemas-microsoft-com:vml" id="_x000079" style="position:absolute;margin-left:150.7pt;margin-top:221.45pt;z-index:-319;width:107.05pt;height:30.95pt;mso-position-horizontal:absolute;mso-position-horizontal-relative:page;mso-position-vertical:absolute;mso-position-vertical-relative:page" type="#_x0000_t75">
            <v:imageData xmlns:r="http://schemas.openxmlformats.org/officeDocument/2006/relationships" r:id="rId80"/>
          </v:shape>
        </w:pict>
      </w:r>
      <w:r>
        <w:rPr>
          <w:noProof w:val="on"/>
        </w:rPr>
        <w:pict>
          <v:shape xmlns:v="urn:schemas-microsoft-com:vml" id="_x000080" style="position:absolute;margin-left:103.7pt;margin-top:213.4pt;z-index:-323;width:8.6pt;height:9pt;mso-position-horizontal:absolute;mso-position-horizontal-relative:page;mso-position-vertical:absolute;mso-position-vertical-relative:page" type="#_x0000_t75">
            <v:imageData xmlns:r="http://schemas.openxmlformats.org/officeDocument/2006/relationships" r:id="rId81"/>
          </v:shape>
        </w:pict>
      </w:r>
      <w:r>
        <w:rPr>
          <w:noProof w:val="on"/>
        </w:rPr>
        <w:pict>
          <v:shape xmlns:v="urn:schemas-microsoft-com:vml" id="_x000081" style="position:absolute;margin-left:582.15pt;margin-top:215.6pt;z-index:-327;width:73.35pt;height:121.3pt;mso-position-horizontal:absolute;mso-position-horizontal-relative:page;mso-position-vertical:absolute;mso-position-vertical-relative:page" type="#_x0000_t75">
            <v:imageData xmlns:r="http://schemas.openxmlformats.org/officeDocument/2006/relationships" r:id="rId82"/>
          </v:shape>
        </w:pict>
      </w:r>
      <w:r>
        <w:rPr>
          <w:noProof w:val="on"/>
        </w:rPr>
        <w:pict>
          <v:shape xmlns:v="urn:schemas-microsoft-com:vml" id="_x000082" style="position:absolute;margin-left:582.15pt;margin-top:215.6pt;z-index:-331;width:82.15pt;height:121.3pt;mso-position-horizontal:absolute;mso-position-horizontal-relative:page;mso-position-vertical:absolute;mso-position-vertical-relative:page" type="#_x0000_t75">
            <v:imageData xmlns:r="http://schemas.openxmlformats.org/officeDocument/2006/relationships" r:id="rId83"/>
          </v:shape>
        </w:pict>
      </w:r>
      <w:r>
        <w:rPr>
          <w:noProof w:val="on"/>
        </w:rPr>
        <w:pict>
          <v:shape xmlns:v="urn:schemas-microsoft-com:vml" id="_x000083" style="position:absolute;margin-left:584.75pt;margin-top:73.2pt;z-index:-335;width:65.55pt;height:98.95pt;mso-position-horizontal:absolute;mso-position-horizontal-relative:page;mso-position-vertical:absolute;mso-position-vertical-relative:page" type="#_x0000_t75">
            <v:imageData xmlns:r="http://schemas.openxmlformats.org/officeDocument/2006/relationships" r:id="rId84"/>
          </v:shape>
        </w:pict>
      </w:r>
      <w:r>
        <w:rPr>
          <w:noProof w:val="on"/>
        </w:rPr>
        <w:pict>
          <v:shape xmlns:v="urn:schemas-microsoft-com:vml" id="_x000084" style="position:absolute;margin-left:42.2pt;margin-top:225.1pt;z-index:-339;width:102.95pt;height:30.7pt;mso-position-horizontal:absolute;mso-position-horizontal-relative:page;mso-position-vertical:absolute;mso-position-vertical-relative:page" type="#_x0000_t75">
            <v:imageData xmlns:r="http://schemas.openxmlformats.org/officeDocument/2006/relationships" r:id="rId85"/>
          </v:shape>
        </w:pict>
      </w:r>
      <w:r>
        <w:rPr>
          <w:noProof w:val="on"/>
        </w:rPr>
        <w:pict>
          <v:shape xmlns:v="urn:schemas-microsoft-com:vml" id="_x000085" style="position:absolute;margin-left:75.35pt;margin-top:107.3pt;z-index:-343;width:94.8pt;height:29.9pt;mso-position-horizontal:absolute;mso-position-horizontal-relative:page;mso-position-vertical:absolute;mso-position-vertical-relative:page" type="#_x0000_t75">
            <v:imageData xmlns:r="http://schemas.openxmlformats.org/officeDocument/2006/relationships" r:id="rId86"/>
          </v:shape>
        </w:pict>
      </w:r>
      <w:r>
        <w:rPr>
          <w:rFonts w:ascii="Arial"/>
          <w:color w:val="ff0000"/>
          <w:spacing w:val="0"/>
          <w:sz w:val="14"/>
        </w:rPr>
      </w:r>
      <w:r>
        <w:rPr>
          <w:rFonts w:ascii="Arial"/>
          <w:color w:val="ff0000"/>
          <w:spacing w:val="0"/>
          <w:sz w:val="2"/>
        </w:rPr>
        <w:br w:type="page"/>
      </w:r>
      <w:r>
        <w:rPr>
          <w:rFonts w:ascii="Arial"/>
          <w:color w:val="ff0000"/>
          <w:spacing w:val="0"/>
          <w:sz w:val="2"/>
        </w:rPr>
        <w:t xml:space="preserve"> </w:t>
      </w:r>
    </w:p>
    <w:p>
      <w:pPr>
        <w:pStyle w:val="Normal"/>
        <w:framePr w:w="18913" w:x="770" w:y="864"/>
        <w:widowControl w:val="off"/>
        <w:autoSpaceDE w:val="off"/>
        <w:autoSpaceDN w:val="off"/>
        <w:spacing w:before="0" w:after="0" w:line="275" w:lineRule="exact"/>
        <w:ind w:left="0" w:right="0" w:first-line="0"/>
        <w:jc w:val="left"/>
        <w:rPr>
          <w:rFonts w:ascii="IANLNQ+HiraginoSansGB-W3" w:hAnsi="IANLNQ+HiraginoSansGB-W3" w:cs="IANLNQ+HiraginoSansGB-W3"/>
          <w:color w:val="6fbf43"/>
          <w:spacing w:val="0"/>
          <w:sz w:val="23"/>
        </w:rPr>
      </w:pPr>
      <w:r>
        <w:rPr>
          <w:rFonts w:ascii="IANLNQ+HiraginoSansGB-W3" w:hAnsi="IANLNQ+HiraginoSansGB-W3" w:cs="IANLNQ+HiraginoSansGB-W3"/>
          <w:color w:val="6fbf43"/>
          <w:spacing w:val="0"/>
          <w:sz w:val="23"/>
        </w:rPr>
        <w:t>本机示意</w:t>
      </w:r>
    </w:p>
    <w:p>
      <w:pPr>
        <w:pStyle w:val="Normal"/>
        <w:framePr w:w="585" w:x="1730" w:y="864"/>
        <w:widowControl w:val="off"/>
        <w:autoSpaceDE w:val="off"/>
        <w:autoSpaceDN w:val="off"/>
        <w:spacing w:before="0" w:after="0" w:line="275" w:lineRule="exact"/>
        <w:ind w:left="0" w:right="0" w:first-line="0"/>
        <w:jc w:val="left"/>
        <w:rPr>
          <w:rFonts w:ascii="IANLNQ+HiraginoSansGB-W3" w:hAnsi="IANLNQ+HiraginoSansGB-W3" w:cs="IANLNQ+HiraginoSansGB-W3"/>
          <w:color w:val="6fbf43"/>
          <w:spacing w:val="0"/>
          <w:sz w:val="23"/>
        </w:rPr>
      </w:pPr>
      <w:r>
        <w:rPr>
          <w:rFonts w:ascii="IANLNQ+HiraginoSansGB-W3" w:hAnsi="IANLNQ+HiraginoSansGB-W3" w:cs="IANLNQ+HiraginoSansGB-W3"/>
          <w:color w:val="6fbf43"/>
          <w:spacing w:val="0"/>
          <w:sz w:val="23"/>
        </w:rPr>
        <w:t>图</w:t>
      </w:r>
    </w:p>
    <w:p>
      <w:pPr>
        <w:pStyle w:val="Normal"/>
        <w:framePr w:w="1573" w:x="8111" w:y="879"/>
        <w:widowControl w:val="off"/>
        <w:autoSpaceDE w:val="off"/>
        <w:autoSpaceDN w:val="off"/>
        <w:spacing w:before="0" w:after="0" w:line="275" w:lineRule="exact"/>
        <w:ind w:left="0" w:right="0" w:first-line="0"/>
        <w:jc w:val="left"/>
        <w:rPr>
          <w:rFonts w:ascii="IANLNQ+HiraginoSansGB-W3" w:hAnsi="IANLNQ+HiraginoSansGB-W3" w:cs="IANLNQ+HiraginoSansGB-W3"/>
          <w:color w:val="6fbf43"/>
          <w:spacing w:val="0"/>
          <w:sz w:val="23"/>
        </w:rPr>
      </w:pPr>
      <w:r>
        <w:rPr>
          <w:rFonts w:ascii="IANLNQ+HiraginoSansGB-W3" w:hAnsi="IANLNQ+HiraginoSansGB-W3" w:cs="IANLNQ+HiraginoSansGB-W3"/>
          <w:color w:val="6fbf43"/>
          <w:spacing w:val="0"/>
          <w:sz w:val="23"/>
        </w:rPr>
        <w:t>LCD显示屏</w:t>
      </w:r>
    </w:p>
    <w:p>
      <w:pPr>
        <w:pStyle w:val="Normal"/>
        <w:framePr w:w="7176" w:x="8098" w:y="1289"/>
        <w:widowControl w:val="off"/>
        <w:autoSpaceDE w:val="off"/>
        <w:autoSpaceDN w:val="off"/>
        <w:spacing w:before="0" w:after="0" w:line="184" w:lineRule="exact"/>
        <w:ind w:left="0" w:right="0" w:first-line="0"/>
        <w:jc w:val="left"/>
        <w:rPr>
          <w:rFonts w:ascii="IANLNQ+HiraginoSansGB-W3" w:hAnsi="IANLNQ+HiraginoSansGB-W3" w:cs="IANLNQ+HiraginoSansGB-W3"/>
          <w:color w:val="565759"/>
          <w:spacing w:val="0"/>
          <w:sz w:val="15"/>
        </w:rPr>
      </w:pPr>
      <w:r>
        <w:rPr>
          <w:rFonts w:ascii="IANLNQ+HiraginoSansGB-W3" w:hAnsi="IANLNQ+HiraginoSansGB-W3" w:cs="IANLNQ+HiraginoSansGB-W3"/>
          <w:color w:val="565759"/>
          <w:spacing w:val="0"/>
          <w:sz w:val="15"/>
        </w:rPr>
        <w:t>在显示屏上，您可以看到表示选择内容的各种指示符号。下表将为您解析各种符号所代表</w:t>
      </w:r>
    </w:p>
    <w:p>
      <w:pPr>
        <w:pStyle w:val="Normal"/>
        <w:framePr w:w="7176" w:x="8098" w:y="1289"/>
        <w:widowControl w:val="off"/>
        <w:autoSpaceDE w:val="off"/>
        <w:autoSpaceDN w:val="off"/>
        <w:spacing w:before="0" w:after="0" w:line="200" w:lineRule="exact"/>
        <w:ind w:left="0" w:right="0" w:first-line="0"/>
        <w:jc w:val="left"/>
        <w:rPr>
          <w:rFonts w:ascii="IANLNQ+HiraginoSansGB-W3" w:hAnsi="IANLNQ+HiraginoSansGB-W3" w:cs="IANLNQ+HiraginoSansGB-W3"/>
          <w:color w:val="565759"/>
          <w:spacing w:val="0"/>
          <w:sz w:val="15"/>
        </w:rPr>
      </w:pPr>
      <w:r>
        <w:rPr>
          <w:rFonts w:ascii="IANLNQ+HiraginoSansGB-W3" w:hAnsi="IANLNQ+HiraginoSansGB-W3" w:cs="IANLNQ+HiraginoSansGB-W3"/>
          <w:color w:val="565759"/>
          <w:spacing w:val="0"/>
          <w:sz w:val="15"/>
        </w:rPr>
        <w:t>的含义。</w:t>
      </w:r>
    </w:p>
    <w:p>
      <w:pPr>
        <w:pStyle w:val="Normal"/>
        <w:framePr w:w="171" w:x="737" w:y="1363"/>
        <w:widowControl w:val="off"/>
        <w:autoSpaceDE w:val="off"/>
        <w:autoSpaceDN w:val="off"/>
        <w:spacing w:before="0" w:after="0" w:line="138" w:lineRule="exact"/>
        <w:ind w:left="0" w:right="0" w:first-line="0"/>
        <w:jc w:val="left"/>
        <w:rPr>
          <w:rFonts w:ascii="IANLNQ+HiraginoSansGB-W3" w:hAnsi="IANLNQ+HiraginoSansGB-W3" w:cs="IANLNQ+HiraginoSansGB-W3"/>
          <w:color w:val="565759"/>
          <w:spacing w:val="0"/>
          <w:sz w:val="11"/>
        </w:rPr>
      </w:pPr>
      <w:r>
        <w:rPr>
          <w:rFonts w:ascii="IANLNQ+HiraginoSansGB-W3" w:hAnsi="IANLNQ+HiraginoSansGB-W3" w:cs="IANLNQ+HiraginoSansGB-W3"/>
          <w:color w:val="565759"/>
          <w:spacing w:val="0"/>
          <w:sz w:val="11"/>
        </w:rPr>
        <w:t>天</w:t>
      </w:r>
    </w:p>
    <w:p>
      <w:pPr>
        <w:pStyle w:val="Normal"/>
        <w:framePr w:w="285" w:x="857" w:y="1363"/>
        <w:widowControl w:val="off"/>
        <w:autoSpaceDE w:val="off"/>
        <w:autoSpaceDN w:val="off"/>
        <w:spacing w:before="0" w:after="0" w:line="138" w:lineRule="exact"/>
        <w:ind w:left="0" w:right="0" w:first-line="0"/>
        <w:jc w:val="left"/>
        <w:rPr>
          <w:rFonts w:ascii="IANLNQ+HiraginoSansGB-W3" w:hAnsi="IANLNQ+HiraginoSansGB-W3" w:cs="IANLNQ+HiraginoSansGB-W3"/>
          <w:color w:val="565759"/>
          <w:spacing w:val="0"/>
          <w:sz w:val="11"/>
        </w:rPr>
      </w:pPr>
      <w:r>
        <w:rPr>
          <w:rFonts w:ascii="IANLNQ+HiraginoSansGB-W3" w:hAnsi="IANLNQ+HiraginoSansGB-W3" w:cs="IANLNQ+HiraginoSansGB-W3"/>
          <w:color w:val="565759"/>
          <w:spacing w:val="0"/>
          <w:sz w:val="11"/>
        </w:rPr>
        <w:t>线</w:t>
      </w:r>
    </w:p>
    <w:p>
      <w:pPr>
        <w:pStyle w:val="Normal"/>
        <w:framePr w:w="525" w:x="6307" w:y="1533"/>
        <w:widowControl w:val="off"/>
        <w:autoSpaceDE w:val="off"/>
        <w:autoSpaceDN w:val="off"/>
        <w:spacing w:before="0" w:after="0" w:line="138" w:lineRule="exact"/>
        <w:ind w:left="0" w:right="0" w:first-line="0"/>
        <w:jc w:val="left"/>
        <w:rPr>
          <w:rFonts w:ascii="IANLNQ+HiraginoSansGB-W3" w:hAnsi="IANLNQ+HiraginoSansGB-W3" w:cs="IANLNQ+HiraginoSansGB-W3"/>
          <w:color w:val="565759"/>
          <w:spacing w:val="0"/>
          <w:sz w:val="11"/>
        </w:rPr>
      </w:pPr>
      <w:r>
        <w:rPr>
          <w:rFonts w:ascii="IANLNQ+HiraginoSansGB-W3" w:hAnsi="IANLNQ+HiraginoSansGB-W3" w:cs="IANLNQ+HiraginoSansGB-W3"/>
          <w:color w:val="565759"/>
          <w:spacing w:val="0"/>
          <w:sz w:val="11"/>
        </w:rPr>
        <w:t>手电灯</w:t>
      </w:r>
    </w:p>
    <w:p>
      <w:pPr>
        <w:pStyle w:val="Normal"/>
        <w:framePr w:w="1062" w:x="737" w:y="1612"/>
        <w:widowControl w:val="off"/>
        <w:autoSpaceDE w:val="off"/>
        <w:autoSpaceDN w:val="off"/>
        <w:spacing w:before="0" w:after="0" w:line="138" w:lineRule="exact"/>
        <w:ind w:left="0" w:right="0" w:first-line="0"/>
        <w:jc w:val="left"/>
        <w:rPr>
          <w:rFonts w:ascii="IANLNQ+HiraginoSansGB-W3" w:hAnsi="IANLNQ+HiraginoSansGB-W3" w:cs="IANLNQ+HiraginoSansGB-W3"/>
          <w:color w:val="565759"/>
          <w:spacing w:val="0"/>
          <w:sz w:val="11"/>
        </w:rPr>
      </w:pPr>
      <w:r>
        <w:rPr>
          <w:rFonts w:ascii="IANLNQ+HiraginoSansGB-W3" w:hAnsi="IANLNQ+HiraginoSansGB-W3" w:cs="IANLNQ+HiraginoSansGB-W3"/>
          <w:color w:val="565759"/>
          <w:spacing w:val="0"/>
          <w:sz w:val="11"/>
        </w:rPr>
        <w:t>接收/发射指示灯</w:t>
      </w:r>
    </w:p>
    <w:p>
      <w:pPr>
        <w:pStyle w:val="Normal"/>
        <w:framePr w:w="531" w:x="5669" w:y="1701"/>
        <w:widowControl w:val="off"/>
        <w:autoSpaceDE w:val="off"/>
        <w:autoSpaceDN w:val="off"/>
        <w:spacing w:before="0" w:after="0" w:line="138" w:lineRule="exact"/>
        <w:ind w:left="0" w:right="0" w:first-line="0"/>
        <w:jc w:val="left"/>
        <w:rPr>
          <w:rFonts w:ascii="IANLNQ+HiraginoSansGB-W3" w:hAnsi="IANLNQ+HiraginoSansGB-W3" w:cs="IANLNQ+HiraginoSansGB-W3"/>
          <w:color w:val="565759"/>
          <w:spacing w:val="0"/>
          <w:sz w:val="11"/>
        </w:rPr>
      </w:pPr>
      <w:r>
        <w:rPr>
          <w:rFonts w:ascii="IANLNQ+HiraginoSansGB-W3" w:hAnsi="IANLNQ+HiraginoSansGB-W3" w:cs="IANLNQ+HiraginoSansGB-W3"/>
          <w:color w:val="565759"/>
          <w:spacing w:val="0"/>
          <w:sz w:val="11"/>
        </w:rPr>
        <w:t>电源开 关</w:t>
      </w:r>
    </w:p>
    <w:p>
      <w:pPr>
        <w:pStyle w:val="Normal"/>
        <w:framePr w:w="9516" w:x="6149" w:y="1701"/>
        <w:widowControl w:val="off"/>
        <w:autoSpaceDE w:val="off"/>
        <w:autoSpaceDN w:val="off"/>
        <w:spacing w:before="0" w:after="0" w:line="138" w:lineRule="exact"/>
        <w:ind w:left="0" w:right="0" w:first-line="0"/>
        <w:jc w:val="left"/>
        <w:rPr>
          <w:rFonts w:ascii="IANLNQ+HiraginoSansGB-W3" w:hAnsi="IANLNQ+HiraginoSansGB-W3" w:cs="IANLNQ+HiraginoSansGB-W3"/>
          <w:color w:val="565759"/>
          <w:spacing w:val="0"/>
          <w:sz w:val="11"/>
        </w:rPr>
      </w:pPr>
      <w:r>
        <w:rPr>
          <w:rFonts w:ascii="IANLNQ+HiraginoSansGB-W3" w:hAnsi="IANLNQ+HiraginoSansGB-W3" w:cs="IANLNQ+HiraginoSansGB-W3"/>
          <w:color w:val="565759"/>
          <w:spacing w:val="0"/>
          <w:sz w:val="11"/>
        </w:rPr>
        <w:t>/音量调整</w:t>
      </w:r>
    </w:p>
    <w:p>
      <w:pPr>
        <w:pStyle w:val="Normal"/>
        <w:framePr w:w="525" w:x="6327" w:y="2186"/>
        <w:widowControl w:val="off"/>
        <w:autoSpaceDE w:val="off"/>
        <w:autoSpaceDN w:val="off"/>
        <w:spacing w:before="0" w:after="0" w:line="138" w:lineRule="exact"/>
        <w:ind w:left="0" w:right="0" w:first-line="0"/>
        <w:jc w:val="left"/>
        <w:rPr>
          <w:rFonts w:ascii="IANLNQ+HiraginoSansGB-W3" w:hAnsi="IANLNQ+HiraginoSansGB-W3" w:cs="IANLNQ+HiraginoSansGB-W3"/>
          <w:color w:val="565759"/>
          <w:spacing w:val="0"/>
          <w:sz w:val="11"/>
        </w:rPr>
      </w:pPr>
      <w:r>
        <w:rPr>
          <w:rFonts w:ascii="IANLNQ+HiraginoSansGB-W3" w:hAnsi="IANLNQ+HiraginoSansGB-W3" w:cs="IANLNQ+HiraginoSansGB-W3"/>
          <w:color w:val="565759"/>
          <w:spacing w:val="0"/>
          <w:sz w:val="11"/>
        </w:rPr>
        <w:t>扬声器</w:t>
      </w:r>
    </w:p>
    <w:p>
      <w:pPr>
        <w:pStyle w:val="Normal"/>
        <w:framePr w:w="532" w:x="737" w:y="2678"/>
        <w:widowControl w:val="off"/>
        <w:autoSpaceDE w:val="off"/>
        <w:autoSpaceDN w:val="off"/>
        <w:spacing w:before="0" w:after="0" w:line="138" w:lineRule="exact"/>
        <w:ind w:left="0" w:right="0" w:first-line="0"/>
        <w:jc w:val="left"/>
        <w:rPr>
          <w:rFonts w:ascii="IANLNQ+HiraginoSansGB-W3" w:hAnsi="IANLNQ+HiraginoSansGB-W3" w:cs="IANLNQ+HiraginoSansGB-W3"/>
          <w:color w:val="565759"/>
          <w:spacing w:val="0"/>
          <w:sz w:val="11"/>
        </w:rPr>
      </w:pPr>
      <w:r>
        <w:rPr>
          <w:rFonts w:ascii="IANLNQ+HiraginoSansGB-W3" w:hAnsi="IANLNQ+HiraginoSansGB-W3" w:cs="IANLNQ+HiraginoSansGB-W3"/>
          <w:color w:val="565759"/>
          <w:spacing w:val="0"/>
          <w:sz w:val="11"/>
        </w:rPr>
        <w:t>显示屏</w:t>
      </w:r>
    </w:p>
    <w:p>
      <w:pPr>
        <w:pStyle w:val="Normal"/>
        <w:framePr w:w="532" w:x="737" w:y="2678"/>
        <w:widowControl w:val="off"/>
        <w:autoSpaceDE w:val="off"/>
        <w:autoSpaceDN w:val="off"/>
        <w:spacing w:before="0" w:after="0" w:line="384" w:lineRule="exact"/>
        <w:ind w:left="0" w:right="0" w:first-line="0"/>
        <w:jc w:val="left"/>
        <w:rPr>
          <w:rFonts w:ascii="IANLNQ+HiraginoSansGB-W3" w:hAnsi="IANLNQ+HiraginoSansGB-W3" w:cs="IANLNQ+HiraginoSansGB-W3"/>
          <w:color w:val="565759"/>
          <w:spacing w:val="0"/>
          <w:sz w:val="11"/>
        </w:rPr>
      </w:pPr>
      <w:r>
        <w:rPr>
          <w:rFonts w:ascii="IANLNQ+HiraginoSansGB-W3" w:hAnsi="IANLNQ+HiraginoSansGB-W3" w:cs="IANLNQ+HiraginoSansGB-W3"/>
          <w:color w:val="565759"/>
          <w:spacing w:val="0"/>
          <w:sz w:val="11"/>
        </w:rPr>
        <w:t>功能键</w:t>
      </w:r>
    </w:p>
    <w:p>
      <w:pPr>
        <w:pStyle w:val="Normal"/>
        <w:framePr w:w="525" w:x="6348" w:y="2964"/>
        <w:widowControl w:val="off"/>
        <w:autoSpaceDE w:val="off"/>
        <w:autoSpaceDN w:val="off"/>
        <w:spacing w:before="0" w:after="0" w:line="138" w:lineRule="exact"/>
        <w:ind w:left="0" w:right="0" w:first-line="0"/>
        <w:jc w:val="left"/>
        <w:rPr>
          <w:rFonts w:ascii="IANLNQ+HiraginoSansGB-W3" w:hAnsi="IANLNQ+HiraginoSansGB-W3" w:cs="IANLNQ+HiraginoSansGB-W3"/>
          <w:color w:val="565759"/>
          <w:spacing w:val="0"/>
          <w:sz w:val="11"/>
        </w:rPr>
      </w:pPr>
      <w:r>
        <w:rPr>
          <w:rFonts w:ascii="IANLNQ+HiraginoSansGB-W3" w:hAnsi="IANLNQ+HiraginoSansGB-W3" w:cs="IANLNQ+HiraginoSansGB-W3"/>
          <w:color w:val="565759"/>
          <w:spacing w:val="0"/>
          <w:sz w:val="11"/>
        </w:rPr>
        <w:t>麦克风</w:t>
      </w:r>
    </w:p>
    <w:p>
      <w:pPr>
        <w:pStyle w:val="Normal"/>
        <w:framePr w:w="525" w:x="6365" w:y="3114"/>
        <w:widowControl w:val="off"/>
        <w:autoSpaceDE w:val="off"/>
        <w:autoSpaceDN w:val="off"/>
        <w:spacing w:before="0" w:after="0" w:line="138" w:lineRule="exact"/>
        <w:ind w:left="0" w:right="0" w:first-line="0"/>
        <w:jc w:val="left"/>
        <w:rPr>
          <w:rFonts w:ascii="IANLNQ+HiraginoSansGB-W3" w:hAnsi="IANLNQ+HiraginoSansGB-W3" w:cs="IANLNQ+HiraginoSansGB-W3"/>
          <w:color w:val="565759"/>
          <w:spacing w:val="0"/>
          <w:sz w:val="11"/>
        </w:rPr>
      </w:pPr>
      <w:r>
        <w:rPr>
          <w:rFonts w:ascii="IANLNQ+HiraginoSansGB-W3" w:hAnsi="IANLNQ+HiraginoSansGB-W3" w:cs="IANLNQ+HiraginoSansGB-W3"/>
          <w:color w:val="565759"/>
          <w:spacing w:val="0"/>
          <w:sz w:val="11"/>
        </w:rPr>
        <w:t>退出键</w:t>
      </w:r>
    </w:p>
    <w:p>
      <w:pPr>
        <w:pStyle w:val="Normal"/>
        <w:framePr w:w="525" w:x="6365" w:y="3114"/>
        <w:widowControl w:val="off"/>
        <w:autoSpaceDE w:val="off"/>
        <w:autoSpaceDN w:val="off"/>
        <w:spacing w:before="0" w:after="0" w:line="138" w:lineRule="exact"/>
        <w:ind w:left="0" w:right="0" w:first-line="0"/>
        <w:jc w:val="left"/>
        <w:rPr>
          <w:rFonts w:ascii="IANLNQ+HiraginoSansGB-W3" w:hAnsi="IANLNQ+HiraginoSansGB-W3" w:cs="IANLNQ+HiraginoSansGB-W3"/>
          <w:color w:val="565759"/>
          <w:spacing w:val="0"/>
          <w:sz w:val="11"/>
        </w:rPr>
      </w:pPr>
      <w:r>
        <w:rPr>
          <w:rFonts w:ascii="IANLNQ+HiraginoSansGB-W3" w:hAnsi="IANLNQ+HiraginoSansGB-W3" w:cs="IANLNQ+HiraginoSansGB-W3"/>
          <w:color w:val="565759"/>
          <w:spacing w:val="0"/>
          <w:sz w:val="11"/>
        </w:rPr>
        <w:t>进位键</w:t>
      </w:r>
    </w:p>
    <w:p>
      <w:pPr>
        <w:pStyle w:val="Normal"/>
        <w:framePr w:w="645" w:x="752" w:y="3307"/>
        <w:widowControl w:val="off"/>
        <w:autoSpaceDE w:val="off"/>
        <w:autoSpaceDN w:val="off"/>
        <w:spacing w:before="0" w:after="0" w:line="138" w:lineRule="exact"/>
        <w:ind w:left="0" w:right="0" w:first-line="0"/>
        <w:jc w:val="left"/>
        <w:rPr>
          <w:rFonts w:ascii="IANLNQ+HiraginoSansGB-W3" w:hAnsi="IANLNQ+HiraginoSansGB-W3" w:cs="IANLNQ+HiraginoSansGB-W3"/>
          <w:color w:val="565759"/>
          <w:spacing w:val="0"/>
          <w:sz w:val="11"/>
        </w:rPr>
      </w:pPr>
      <w:r>
        <w:rPr>
          <w:rFonts w:ascii="IANLNQ+HiraginoSansGB-W3" w:hAnsi="IANLNQ+HiraginoSansGB-W3" w:cs="IANLNQ+HiraginoSansGB-W3"/>
          <w:color w:val="565759"/>
          <w:spacing w:val="0"/>
          <w:sz w:val="11"/>
        </w:rPr>
        <w:t>数字键盘</w:t>
      </w:r>
    </w:p>
    <w:p>
      <w:pPr>
        <w:pStyle w:val="Normal"/>
        <w:framePr w:w="525" w:x="6365" w:y="3338"/>
        <w:widowControl w:val="off"/>
        <w:autoSpaceDE w:val="off"/>
        <w:autoSpaceDN w:val="off"/>
        <w:spacing w:before="0" w:after="0" w:line="138" w:lineRule="exact"/>
        <w:ind w:left="0" w:right="0" w:first-line="0"/>
        <w:jc w:val="left"/>
        <w:rPr>
          <w:rFonts w:ascii="IANLNQ+HiraginoSansGB-W3" w:hAnsi="IANLNQ+HiraginoSansGB-W3" w:cs="IANLNQ+HiraginoSansGB-W3"/>
          <w:color w:val="565759"/>
          <w:spacing w:val="0"/>
          <w:sz w:val="11"/>
        </w:rPr>
      </w:pPr>
      <w:r>
        <w:rPr>
          <w:rFonts w:ascii="IANLNQ+HiraginoSansGB-W3" w:hAnsi="IANLNQ+HiraginoSansGB-W3" w:cs="IANLNQ+HiraginoSansGB-W3"/>
          <w:color w:val="565759"/>
          <w:spacing w:val="0"/>
          <w:sz w:val="11"/>
        </w:rPr>
        <w:t>退位键</w:t>
      </w:r>
    </w:p>
    <w:p>
      <w:pPr>
        <w:pStyle w:val="Normal"/>
        <w:framePr w:w="765" w:x="6138" w:y="3446"/>
        <w:widowControl w:val="off"/>
        <w:autoSpaceDE w:val="off"/>
        <w:autoSpaceDN w:val="off"/>
        <w:spacing w:before="0" w:after="0" w:line="138" w:lineRule="exact"/>
        <w:ind w:left="0" w:right="0" w:first-line="0"/>
        <w:jc w:val="left"/>
        <w:rPr>
          <w:rFonts w:ascii="IANLNQ+HiraginoSansGB-W3" w:hAnsi="IANLNQ+HiraginoSansGB-W3" w:cs="IANLNQ+HiraginoSansGB-W3"/>
          <w:color w:val="565759"/>
          <w:spacing w:val="0"/>
          <w:sz w:val="11"/>
        </w:rPr>
      </w:pPr>
      <w:r>
        <w:rPr>
          <w:rFonts w:ascii="IANLNQ+HiraginoSansGB-W3" w:hAnsi="IANLNQ+HiraginoSansGB-W3" w:cs="IANLNQ+HiraginoSansGB-W3"/>
          <w:color w:val="565759"/>
          <w:spacing w:val="0"/>
          <w:sz w:val="11"/>
        </w:rPr>
        <w:t>接收存储键</w:t>
      </w:r>
    </w:p>
    <w:p>
      <w:pPr>
        <w:pStyle w:val="Normal"/>
        <w:framePr w:w="765" w:x="6138" w:y="3446"/>
        <w:widowControl w:val="off"/>
        <w:autoSpaceDE w:val="off"/>
        <w:autoSpaceDN w:val="off"/>
        <w:spacing w:before="0" w:after="0" w:line="138" w:lineRule="exact"/>
        <w:ind w:left="0" w:right="0" w:first-line="0"/>
        <w:jc w:val="left"/>
        <w:rPr>
          <w:rFonts w:ascii="IANLNQ+HiraginoSansGB-W3" w:hAnsi="IANLNQ+HiraginoSansGB-W3" w:cs="IANLNQ+HiraginoSansGB-W3"/>
          <w:color w:val="565759"/>
          <w:spacing w:val="0"/>
          <w:sz w:val="11"/>
        </w:rPr>
      </w:pPr>
      <w:r>
        <w:rPr>
          <w:rFonts w:ascii="IANLNQ+HiraginoSansGB-W3" w:hAnsi="IANLNQ+HiraginoSansGB-W3" w:cs="IANLNQ+HiraginoSansGB-W3"/>
          <w:color w:val="565759"/>
          <w:spacing w:val="0"/>
          <w:sz w:val="11"/>
        </w:rPr>
        <w:t>发射存储键</w:t>
      </w:r>
    </w:p>
    <w:p>
      <w:pPr>
        <w:pStyle w:val="Normal"/>
        <w:framePr w:w="822" w:x="752" w:y="3492"/>
        <w:widowControl w:val="off"/>
        <w:autoSpaceDE w:val="off"/>
        <w:autoSpaceDN w:val="off"/>
        <w:spacing w:before="0" w:after="0" w:line="138" w:lineRule="exact"/>
        <w:ind w:left="0" w:right="0" w:first-line="0"/>
        <w:jc w:val="left"/>
        <w:rPr>
          <w:rFonts w:ascii="IANLNQ+HiraginoSansGB-W3" w:hAnsi="IANLNQ+HiraginoSansGB-W3" w:cs="IANLNQ+HiraginoSansGB-W3"/>
          <w:color w:val="565759"/>
          <w:spacing w:val="0"/>
          <w:sz w:val="11"/>
        </w:rPr>
      </w:pPr>
      <w:r>
        <w:rPr>
          <w:rFonts w:ascii="IANLNQ+HiraginoSansGB-W3" w:hAnsi="IANLNQ+HiraginoSansGB-W3" w:cs="IANLNQ+HiraginoSansGB-W3"/>
          <w:color w:val="565759"/>
          <w:spacing w:val="0"/>
          <w:sz w:val="11"/>
        </w:rPr>
        <w:t>键盘开/锁键</w:t>
      </w:r>
    </w:p>
    <w:p>
      <w:pPr>
        <w:pStyle w:val="Normal"/>
        <w:framePr w:w="1813" w:x="8098" w:y="3506"/>
        <w:widowControl w:val="off"/>
        <w:autoSpaceDE w:val="off"/>
        <w:autoSpaceDN w:val="off"/>
        <w:spacing w:before="0" w:after="0" w:line="275" w:lineRule="exact"/>
        <w:ind w:left="0" w:right="0" w:first-line="0"/>
        <w:jc w:val="left"/>
        <w:rPr>
          <w:rFonts w:ascii="IANLNQ+HiraginoSansGB-W3" w:hAnsi="IANLNQ+HiraginoSansGB-W3" w:cs="IANLNQ+HiraginoSansGB-W3"/>
          <w:color w:val="6fbf43"/>
          <w:spacing w:val="0"/>
          <w:sz w:val="23"/>
        </w:rPr>
      </w:pPr>
      <w:r>
        <w:rPr>
          <w:rFonts w:ascii="IANLNQ+HiraginoSansGB-W3" w:hAnsi="IANLNQ+HiraginoSansGB-W3" w:cs="IANLNQ+HiraginoSansGB-W3"/>
          <w:color w:val="6fbf43"/>
          <w:spacing w:val="0"/>
          <w:sz w:val="23"/>
        </w:rPr>
        <w:t>LCD图标解释</w:t>
      </w:r>
    </w:p>
    <w:p>
      <w:pPr>
        <w:pStyle w:val="Normal"/>
        <w:framePr w:w="765" w:x="6138" w:y="3755"/>
        <w:widowControl w:val="off"/>
        <w:autoSpaceDE w:val="off"/>
        <w:autoSpaceDN w:val="off"/>
        <w:spacing w:before="0" w:after="0" w:line="138" w:lineRule="exact"/>
        <w:ind w:left="0" w:right="0" w:first-line="0"/>
        <w:jc w:val="left"/>
        <w:rPr>
          <w:rFonts w:ascii="IANLNQ+HiraginoSansGB-W3" w:hAnsi="IANLNQ+HiraginoSansGB-W3" w:cs="IANLNQ+HiraginoSansGB-W3"/>
          <w:color w:val="565759"/>
          <w:spacing w:val="0"/>
          <w:sz w:val="11"/>
        </w:rPr>
      </w:pPr>
      <w:r>
        <w:rPr>
          <w:rFonts w:ascii="IANLNQ+HiraginoSansGB-W3" w:hAnsi="IANLNQ+HiraginoSansGB-W3" w:cs="IANLNQ+HiraginoSansGB-W3"/>
          <w:color w:val="565759"/>
          <w:spacing w:val="0"/>
          <w:sz w:val="11"/>
        </w:rPr>
        <w:t>信道存储键</w:t>
      </w:r>
    </w:p>
    <w:p>
      <w:pPr>
        <w:pStyle w:val="Normal"/>
        <w:framePr w:w="5083" w:x="8758" w:y="4042"/>
        <w:widowControl w:val="off"/>
        <w:autoSpaceDE w:val="off"/>
        <w:autoSpaceDN w:val="off"/>
        <w:spacing w:before="0" w:after="0" w:line="149" w:lineRule="exact"/>
        <w:ind w:left="0" w:right="0" w:first-line="0"/>
        <w:jc w:val="left"/>
        <w:rPr>
          <w:rFonts w:ascii="IANLNQ+HiraginoSansGB-W3" w:hAnsi="IANLNQ+HiraginoSansGB-W3" w:cs="IANLNQ+HiraginoSansGB-W3"/>
          <w:color w:val="565759"/>
          <w:spacing w:val="0"/>
          <w:sz w:val="12"/>
        </w:rPr>
      </w:pPr>
      <w:r>
        <w:rPr>
          <w:rFonts w:ascii="IANLNQ+HiraginoSansGB-W3" w:hAnsi="IANLNQ+HiraginoSansGB-W3" w:cs="IANLNQ+HiraginoSansGB-W3"/>
          <w:color w:val="565759"/>
          <w:spacing w:val="0"/>
          <w:sz w:val="12"/>
        </w:rPr>
        <w:t>该符号指示当前为模拟亚音，发射时该符号出现，表示正在发射模拟亚音信令</w:t>
      </w:r>
    </w:p>
    <w:p>
      <w:pPr>
        <w:pStyle w:val="Normal"/>
        <w:framePr w:w="5083" w:x="8758" w:y="4240"/>
        <w:widowControl w:val="off"/>
        <w:autoSpaceDE w:val="off"/>
        <w:autoSpaceDN w:val="off"/>
        <w:spacing w:before="0" w:after="0" w:line="149" w:lineRule="exact"/>
        <w:ind w:left="0" w:right="0" w:first-line="0"/>
        <w:jc w:val="left"/>
        <w:rPr>
          <w:rFonts w:ascii="IANLNQ+HiraginoSansGB-W3" w:hAnsi="IANLNQ+HiraginoSansGB-W3" w:cs="IANLNQ+HiraginoSansGB-W3"/>
          <w:color w:val="565759"/>
          <w:spacing w:val="0"/>
          <w:sz w:val="12"/>
        </w:rPr>
      </w:pPr>
      <w:r>
        <w:rPr>
          <w:rFonts w:ascii="IANLNQ+HiraginoSansGB-W3" w:hAnsi="IANLNQ+HiraginoSansGB-W3" w:cs="IANLNQ+HiraginoSansGB-W3"/>
          <w:color w:val="565759"/>
          <w:spacing w:val="0"/>
          <w:sz w:val="12"/>
        </w:rPr>
        <w:t>该符号指示当前为数字亚音，发射时该符号出现，表示正在发射数字亚音信令</w:t>
      </w:r>
    </w:p>
    <w:p>
      <w:pPr>
        <w:pStyle w:val="Normal"/>
        <w:framePr w:w="16114" w:x="8758" w:y="4438"/>
        <w:widowControl w:val="off"/>
        <w:autoSpaceDE w:val="off"/>
        <w:autoSpaceDN w:val="off"/>
        <w:spacing w:before="0" w:after="0" w:line="149" w:lineRule="exact"/>
        <w:ind w:left="0" w:right="0" w:first-line="0"/>
        <w:jc w:val="left"/>
        <w:rPr>
          <w:rFonts w:ascii="IANLNQ+HiraginoSansGB-W3" w:hAnsi="IANLNQ+HiraginoSansGB-W3" w:cs="IANLNQ+HiraginoSansGB-W3"/>
          <w:color w:val="565759"/>
          <w:spacing w:val="0"/>
          <w:sz w:val="12"/>
        </w:rPr>
      </w:pPr>
      <w:r>
        <w:rPr>
          <w:rFonts w:ascii="IANLNQ+HiraginoSansGB-W3" w:hAnsi="IANLNQ+HiraginoSansGB-W3" w:cs="IANLNQ+HiraginoSansGB-W3"/>
          <w:color w:val="565759"/>
          <w:spacing w:val="0"/>
          <w:sz w:val="12"/>
        </w:rPr>
        <w:t>频率模式下该符号出现，表示发射频率为接收频率加上一个频差频率，频差频率在菜单25项中设置</w:t>
      </w:r>
    </w:p>
    <w:p>
      <w:pPr>
        <w:pStyle w:val="Normal"/>
        <w:framePr w:w="822" w:x="745" w:y="4627"/>
        <w:widowControl w:val="off"/>
        <w:autoSpaceDE w:val="off"/>
        <w:autoSpaceDN w:val="off"/>
        <w:spacing w:before="0" w:after="0" w:line="138" w:lineRule="exact"/>
        <w:ind w:left="0" w:right="0" w:first-line="0"/>
        <w:jc w:val="left"/>
        <w:rPr>
          <w:rFonts w:ascii="IANLNQ+HiraginoSansGB-W3" w:hAnsi="IANLNQ+HiraginoSansGB-W3" w:cs="IANLNQ+HiraginoSansGB-W3"/>
          <w:color w:val="565759"/>
          <w:spacing w:val="0"/>
          <w:sz w:val="11"/>
        </w:rPr>
      </w:pPr>
      <w:r>
        <w:rPr>
          <w:rFonts w:ascii="IANLNQ+HiraginoSansGB-W3" w:hAnsi="IANLNQ+HiraginoSansGB-W3" w:cs="IANLNQ+HiraginoSansGB-W3"/>
          <w:color w:val="565759"/>
          <w:spacing w:val="0"/>
          <w:sz w:val="11"/>
        </w:rPr>
        <w:t>扬声器/麦克</w:t>
      </w:r>
    </w:p>
    <w:p>
      <w:pPr>
        <w:pStyle w:val="Normal"/>
        <w:framePr w:w="16114" w:x="8758" w:y="4636"/>
        <w:widowControl w:val="off"/>
        <w:autoSpaceDE w:val="off"/>
        <w:autoSpaceDN w:val="off"/>
        <w:spacing w:before="0" w:after="0" w:line="149" w:lineRule="exact"/>
        <w:ind w:left="0" w:right="0" w:first-line="0"/>
        <w:jc w:val="left"/>
        <w:rPr>
          <w:rFonts w:ascii="IANLNQ+HiraginoSansGB-W3" w:hAnsi="IANLNQ+HiraginoSansGB-W3" w:cs="IANLNQ+HiraginoSansGB-W3"/>
          <w:color w:val="565759"/>
          <w:spacing w:val="0"/>
          <w:sz w:val="12"/>
        </w:rPr>
      </w:pPr>
      <w:r>
        <w:rPr>
          <w:rFonts w:ascii="IANLNQ+HiraginoSansGB-W3" w:hAnsi="IANLNQ+HiraginoSansGB-W3" w:cs="IANLNQ+HiraginoSansGB-W3"/>
          <w:color w:val="565759"/>
          <w:spacing w:val="0"/>
          <w:sz w:val="12"/>
        </w:rPr>
        <w:t>频率模式下该符号出现，表示发射频率为接收频率减去一个频差频率，频差频率在菜单25项中设置</w:t>
      </w:r>
    </w:p>
    <w:p>
      <w:pPr>
        <w:pStyle w:val="Normal"/>
        <w:framePr w:w="942" w:x="745" w:y="4827"/>
        <w:widowControl w:val="off"/>
        <w:autoSpaceDE w:val="off"/>
        <w:autoSpaceDN w:val="off"/>
        <w:spacing w:before="0" w:after="0" w:line="138" w:lineRule="exact"/>
        <w:ind w:left="0" w:right="0" w:first-line="0"/>
        <w:jc w:val="left"/>
        <w:rPr>
          <w:rFonts w:ascii="IANLNQ+HiraginoSansGB-W3" w:hAnsi="IANLNQ+HiraginoSansGB-W3" w:cs="IANLNQ+HiraginoSansGB-W3"/>
          <w:color w:val="565759"/>
          <w:spacing w:val="0"/>
          <w:sz w:val="11"/>
        </w:rPr>
      </w:pPr>
      <w:r>
        <w:rPr>
          <w:rFonts w:ascii="IANLNQ+HiraginoSansGB-W3" w:hAnsi="IANLNQ+HiraginoSansGB-W3" w:cs="IANLNQ+HiraginoSansGB-W3"/>
          <w:color w:val="565759"/>
          <w:spacing w:val="0"/>
          <w:sz w:val="11"/>
        </w:rPr>
        <w:t>风插孔/输频孔</w:t>
      </w:r>
    </w:p>
    <w:p>
      <w:pPr>
        <w:pStyle w:val="Normal"/>
        <w:framePr w:w="546" w:x="6327" w:y="4819"/>
        <w:widowControl w:val="off"/>
        <w:autoSpaceDE w:val="off"/>
        <w:autoSpaceDN w:val="off"/>
        <w:spacing w:before="0" w:after="0" w:line="138" w:lineRule="exact"/>
        <w:ind w:left="21" w:right="0" w:first-line="0"/>
        <w:jc w:val="left"/>
        <w:rPr>
          <w:rFonts w:ascii="IANLNQ+HiraginoSansGB-W3" w:hAnsi="IANLNQ+HiraginoSansGB-W3" w:cs="IANLNQ+HiraginoSansGB-W3"/>
          <w:color w:val="565759"/>
          <w:spacing w:val="0"/>
          <w:sz w:val="11"/>
        </w:rPr>
      </w:pPr>
      <w:r>
        <w:rPr>
          <w:rFonts w:ascii="IANLNQ+HiraginoSansGB-W3" w:hAnsi="IANLNQ+HiraginoSansGB-W3" w:cs="IANLNQ+HiraginoSansGB-W3"/>
          <w:color w:val="565759"/>
          <w:spacing w:val="0"/>
          <w:sz w:val="11"/>
        </w:rPr>
        <w:t>发射键</w:t>
      </w:r>
    </w:p>
    <w:p>
      <w:pPr>
        <w:pStyle w:val="Normal"/>
        <w:framePr w:w="546" w:x="6327" w:y="4819"/>
        <w:widowControl w:val="off"/>
        <w:autoSpaceDE w:val="off"/>
        <w:autoSpaceDN w:val="off"/>
        <w:spacing w:before="0" w:after="0" w:line="589" w:lineRule="exact"/>
        <w:ind w:left="0" w:right="0" w:first-line="0"/>
        <w:jc w:val="left"/>
        <w:rPr>
          <w:rFonts w:ascii="IANLNQ+HiraginoSansGB-W3" w:hAnsi="IANLNQ+HiraginoSansGB-W3" w:cs="IANLNQ+HiraginoSansGB-W3"/>
          <w:color w:val="565759"/>
          <w:spacing w:val="0"/>
          <w:sz w:val="11"/>
        </w:rPr>
      </w:pPr>
      <w:r>
        <w:rPr>
          <w:rFonts w:ascii="IANLNQ+HiraginoSansGB-W3" w:hAnsi="IANLNQ+HiraginoSansGB-W3" w:cs="IANLNQ+HiraginoSansGB-W3"/>
          <w:color w:val="565759"/>
          <w:spacing w:val="0"/>
          <w:sz w:val="11"/>
        </w:rPr>
        <w:t>监听键</w:t>
      </w:r>
    </w:p>
    <w:p>
      <w:pPr>
        <w:pStyle w:val="Normal"/>
        <w:framePr w:w="2093" w:x="8758" w:y="4834"/>
        <w:widowControl w:val="off"/>
        <w:autoSpaceDE w:val="off"/>
        <w:autoSpaceDN w:val="off"/>
        <w:spacing w:before="0" w:after="0" w:line="149" w:lineRule="exact"/>
        <w:ind w:left="0" w:right="0" w:first-line="0"/>
        <w:jc w:val="left"/>
        <w:rPr>
          <w:rFonts w:ascii="IANLNQ+HiraginoSansGB-W3" w:hAnsi="IANLNQ+HiraginoSansGB-W3" w:cs="IANLNQ+HiraginoSansGB-W3"/>
          <w:color w:val="565759"/>
          <w:spacing w:val="0"/>
          <w:sz w:val="12"/>
        </w:rPr>
      </w:pPr>
      <w:r>
        <w:rPr>
          <w:rFonts w:ascii="IANLNQ+HiraginoSansGB-W3" w:hAnsi="IANLNQ+HiraginoSansGB-W3" w:cs="IANLNQ+HiraginoSansGB-W3"/>
          <w:color w:val="565759"/>
          <w:spacing w:val="0"/>
          <w:sz w:val="12"/>
        </w:rPr>
        <w:t>指示当前频道内发射亚音频频点</w:t>
      </w:r>
    </w:p>
    <w:p>
      <w:pPr>
        <w:pStyle w:val="Normal"/>
        <w:framePr w:w="2093" w:x="8758" w:y="4834"/>
        <w:widowControl w:val="off"/>
        <w:autoSpaceDE w:val="off"/>
        <w:autoSpaceDN w:val="off"/>
        <w:spacing w:before="0" w:after="0" w:line="198" w:lineRule="exact"/>
        <w:ind w:left="0" w:right="0" w:first-line="0"/>
        <w:jc w:val="left"/>
        <w:rPr>
          <w:rFonts w:ascii="IANLNQ+HiraginoSansGB-W3" w:hAnsi="IANLNQ+HiraginoSansGB-W3" w:cs="IANLNQ+HiraginoSansGB-W3"/>
          <w:color w:val="565759"/>
          <w:spacing w:val="0"/>
          <w:sz w:val="12"/>
        </w:rPr>
      </w:pPr>
      <w:r>
        <w:rPr>
          <w:rFonts w:ascii="IANLNQ+HiraginoSansGB-W3" w:hAnsi="IANLNQ+HiraginoSansGB-W3" w:cs="IANLNQ+HiraginoSansGB-W3"/>
          <w:color w:val="565759"/>
          <w:spacing w:val="0"/>
          <w:sz w:val="12"/>
        </w:rPr>
        <w:t>指示当前频道内接收亚音频频点</w:t>
      </w:r>
    </w:p>
    <w:p>
      <w:pPr>
        <w:pStyle w:val="Normal"/>
        <w:framePr w:w="1091" w:x="8758" w:y="5230"/>
        <w:widowControl w:val="off"/>
        <w:autoSpaceDE w:val="off"/>
        <w:autoSpaceDN w:val="off"/>
        <w:spacing w:before="0" w:after="0" w:line="149" w:lineRule="exact"/>
        <w:ind w:left="0" w:right="0" w:first-line="0"/>
        <w:jc w:val="left"/>
        <w:rPr>
          <w:rFonts w:ascii="IANLNQ+HiraginoSansGB-W3" w:hAnsi="IANLNQ+HiraginoSansGB-W3" w:cs="IANLNQ+HiraginoSansGB-W3"/>
          <w:color w:val="565759"/>
          <w:spacing w:val="0"/>
          <w:sz w:val="12"/>
        </w:rPr>
      </w:pPr>
      <w:r>
        <w:rPr>
          <w:rFonts w:ascii="IANLNQ+HiraginoSansGB-W3" w:hAnsi="IANLNQ+HiraginoSansGB-W3" w:cs="IANLNQ+HiraginoSansGB-W3"/>
          <w:color w:val="565759"/>
          <w:spacing w:val="0"/>
          <w:sz w:val="12"/>
        </w:rPr>
        <w:t>当前发射功率为  高</w:t>
      </w:r>
    </w:p>
    <w:p>
      <w:pPr>
        <w:pStyle w:val="Normal"/>
        <w:framePr w:w="440" w:x="9798" w:y="5230"/>
        <w:widowControl w:val="off"/>
        <w:autoSpaceDE w:val="off"/>
        <w:autoSpaceDN w:val="off"/>
        <w:spacing w:before="0" w:after="0" w:line="149" w:lineRule="exact"/>
        <w:ind w:left="0" w:right="0" w:first-line="0"/>
        <w:jc w:val="left"/>
        <w:rPr>
          <w:rFonts w:ascii="IANLNQ+HiraginoSansGB-W3" w:hAnsi="IANLNQ+HiraginoSansGB-W3" w:cs="IANLNQ+HiraginoSansGB-W3"/>
          <w:color w:val="565759"/>
          <w:spacing w:val="0"/>
          <w:sz w:val="12"/>
        </w:rPr>
      </w:pPr>
      <w:r>
        <w:rPr>
          <w:rFonts w:ascii="IANLNQ+HiraginoSansGB-W3" w:hAnsi="IANLNQ+HiraginoSansGB-W3" w:cs="IANLNQ+HiraginoSansGB-W3"/>
          <w:color w:val="565759"/>
          <w:spacing w:val="0"/>
          <w:sz w:val="12"/>
        </w:rPr>
        <w:t>功率</w:t>
      </w:r>
    </w:p>
    <w:p>
      <w:pPr>
        <w:pStyle w:val="Normal"/>
        <w:framePr w:w="1495" w:x="8758" w:y="5428"/>
        <w:widowControl w:val="off"/>
        <w:autoSpaceDE w:val="off"/>
        <w:autoSpaceDN w:val="off"/>
        <w:spacing w:before="0" w:after="0" w:line="149" w:lineRule="exact"/>
        <w:ind w:left="0" w:right="0" w:first-line="0"/>
        <w:jc w:val="left"/>
        <w:rPr>
          <w:rFonts w:ascii="IANLNQ+HiraginoSansGB-W3" w:hAnsi="IANLNQ+HiraginoSansGB-W3" w:cs="IANLNQ+HiraginoSansGB-W3"/>
          <w:color w:val="565759"/>
          <w:spacing w:val="0"/>
          <w:sz w:val="12"/>
        </w:rPr>
      </w:pPr>
      <w:r>
        <w:rPr>
          <w:rFonts w:ascii="IANLNQ+HiraginoSansGB-W3" w:hAnsi="IANLNQ+HiraginoSansGB-W3" w:cs="IANLNQ+HiraginoSansGB-W3"/>
          <w:color w:val="565759"/>
          <w:spacing w:val="0"/>
          <w:sz w:val="12"/>
        </w:rPr>
        <w:t>当前发射功率为低功率</w:t>
      </w:r>
    </w:p>
    <w:p>
      <w:pPr>
        <w:pStyle w:val="Normal"/>
        <w:framePr w:w="411" w:x="6222" w:y="5535"/>
        <w:widowControl w:val="off"/>
        <w:autoSpaceDE w:val="off"/>
        <w:autoSpaceDN w:val="off"/>
        <w:spacing w:before="0" w:after="0" w:line="138" w:lineRule="exact"/>
        <w:ind w:left="0" w:right="0" w:first-line="0"/>
        <w:jc w:val="left"/>
        <w:rPr>
          <w:rFonts w:ascii="IANLNQ+HiraginoSansGB-W3" w:hAnsi="IANLNQ+HiraginoSansGB-W3" w:cs="IANLNQ+HiraginoSansGB-W3"/>
          <w:color w:val="565759"/>
          <w:spacing w:val="0"/>
          <w:sz w:val="11"/>
        </w:rPr>
      </w:pPr>
      <w:r>
        <w:rPr>
          <w:rFonts w:ascii="IANLNQ+HiraginoSansGB-W3" w:hAnsi="IANLNQ+HiraginoSansGB-W3" w:cs="IANLNQ+HiraginoSansGB-W3"/>
          <w:color w:val="565759"/>
          <w:spacing w:val="0"/>
          <w:sz w:val="11"/>
        </w:rPr>
        <w:t>手电筒</w:t>
      </w:r>
    </w:p>
    <w:p>
      <w:pPr>
        <w:pStyle w:val="Normal"/>
        <w:framePr w:w="285" w:x="6582" w:y="5535"/>
        <w:widowControl w:val="off"/>
        <w:autoSpaceDE w:val="off"/>
        <w:autoSpaceDN w:val="off"/>
        <w:spacing w:before="0" w:after="0" w:line="138" w:lineRule="exact"/>
        <w:ind w:left="0" w:right="0" w:first-line="0"/>
        <w:jc w:val="left"/>
        <w:rPr>
          <w:rFonts w:ascii="IANLNQ+HiraginoSansGB-W3" w:hAnsi="IANLNQ+HiraginoSansGB-W3" w:cs="IANLNQ+HiraginoSansGB-W3"/>
          <w:color w:val="565759"/>
          <w:spacing w:val="0"/>
          <w:sz w:val="11"/>
        </w:rPr>
      </w:pPr>
      <w:r>
        <w:rPr>
          <w:rFonts w:ascii="IANLNQ+HiraginoSansGB-W3" w:hAnsi="IANLNQ+HiraginoSansGB-W3" w:cs="IANLNQ+HiraginoSansGB-W3"/>
          <w:color w:val="565759"/>
          <w:spacing w:val="0"/>
          <w:sz w:val="11"/>
        </w:rPr>
        <w:t>键</w:t>
      </w:r>
    </w:p>
    <w:p>
      <w:pPr>
        <w:pStyle w:val="Normal"/>
        <w:framePr w:w="2763" w:x="8758" w:y="5626"/>
        <w:widowControl w:val="off"/>
        <w:autoSpaceDE w:val="off"/>
        <w:autoSpaceDN w:val="off"/>
        <w:spacing w:before="0" w:after="0" w:line="149" w:lineRule="exact"/>
        <w:ind w:left="0" w:right="0" w:first-line="0"/>
        <w:jc w:val="left"/>
        <w:rPr>
          <w:rFonts w:ascii="IANLNQ+HiraginoSansGB-W3" w:hAnsi="IANLNQ+HiraginoSansGB-W3" w:cs="IANLNQ+HiraginoSansGB-W3"/>
          <w:color w:val="565759"/>
          <w:spacing w:val="0"/>
          <w:sz w:val="12"/>
        </w:rPr>
      </w:pPr>
      <w:r>
        <w:rPr>
          <w:rFonts w:ascii="IANLNQ+HiraginoSansGB-W3" w:hAnsi="IANLNQ+HiraginoSansGB-W3" w:cs="IANLNQ+HiraginoSansGB-W3"/>
          <w:color w:val="565759"/>
          <w:spacing w:val="0"/>
          <w:sz w:val="12"/>
        </w:rPr>
        <w:t>信号强度指示，R表示接收,T表示发射</w:t>
      </w:r>
    </w:p>
    <w:p>
      <w:pPr>
        <w:pStyle w:val="Normal"/>
        <w:framePr w:w="2763" w:x="8758" w:y="5626"/>
        <w:widowControl w:val="off"/>
        <w:autoSpaceDE w:val="off"/>
        <w:autoSpaceDN w:val="off"/>
        <w:spacing w:before="0" w:after="0" w:line="198" w:lineRule="exact"/>
        <w:ind w:left="0" w:right="0" w:first-line="0"/>
        <w:jc w:val="left"/>
        <w:rPr>
          <w:rFonts w:ascii="IANLNQ+HiraginoSansGB-W3" w:hAnsi="IANLNQ+HiraginoSansGB-W3" w:cs="IANLNQ+HiraginoSansGB-W3"/>
          <w:color w:val="565759"/>
          <w:spacing w:val="0"/>
          <w:sz w:val="11"/>
        </w:rPr>
      </w:pPr>
      <w:r>
        <w:rPr>
          <w:rFonts w:ascii="IANLNQ+HiraginoSansGB-W3" w:hAnsi="IANLNQ+HiraginoSansGB-W3" w:cs="IANLNQ+HiraginoSansGB-W3"/>
          <w:color w:val="565759"/>
          <w:spacing w:val="0"/>
          <w:sz w:val="11"/>
        </w:rPr>
        <w:t>显示当前电池的剩余电量，在电池即将耗尽的     情</w:t>
      </w:r>
    </w:p>
    <w:p>
      <w:pPr>
        <w:pStyle w:val="Normal"/>
        <w:framePr w:w="3174" w:x="11278" w:y="5834"/>
        <w:widowControl w:val="off"/>
        <w:autoSpaceDE w:val="off"/>
        <w:autoSpaceDN w:val="off"/>
        <w:spacing w:before="0" w:after="0" w:line="138" w:lineRule="exact"/>
        <w:ind w:left="0" w:right="0" w:first-line="0"/>
        <w:jc w:val="left"/>
        <w:rPr>
          <w:rFonts w:ascii="IANLNQ+HiraginoSansGB-W3" w:hAnsi="IANLNQ+HiraginoSansGB-W3" w:cs="IANLNQ+HiraginoSansGB-W3"/>
          <w:color w:val="565759"/>
          <w:spacing w:val="0"/>
          <w:sz w:val="11"/>
        </w:rPr>
      </w:pPr>
      <w:r>
        <w:rPr>
          <w:rFonts w:ascii="IANLNQ+HiraginoSansGB-W3" w:hAnsi="IANLNQ+HiraginoSansGB-W3" w:cs="IANLNQ+HiraginoSansGB-W3"/>
          <w:color w:val="565759"/>
          <w:spacing w:val="0"/>
          <w:sz w:val="11"/>
        </w:rPr>
        <w:t>况下，该符号的外框闪烁显示，此时对讲机禁止发射</w:t>
      </w:r>
    </w:p>
    <w:p>
      <w:pPr>
        <w:pStyle w:val="Normal"/>
        <w:framePr w:w="3736" w:x="8758" w:y="6022"/>
        <w:widowControl w:val="off"/>
        <w:autoSpaceDE w:val="off"/>
        <w:autoSpaceDN w:val="off"/>
        <w:spacing w:before="0" w:after="0" w:line="149" w:lineRule="exact"/>
        <w:ind w:left="0" w:right="0" w:first-line="0"/>
        <w:jc w:val="left"/>
        <w:rPr>
          <w:rFonts w:ascii="IANLNQ+HiraginoSansGB-W3" w:hAnsi="IANLNQ+HiraginoSansGB-W3" w:cs="IANLNQ+HiraginoSansGB-W3"/>
          <w:color w:val="565759"/>
          <w:spacing w:val="0"/>
          <w:sz w:val="12"/>
        </w:rPr>
      </w:pPr>
      <w:r>
        <w:rPr>
          <w:rFonts w:ascii="IANLNQ+HiraginoSansGB-W3" w:hAnsi="IANLNQ+HiraginoSansGB-W3" w:cs="IANLNQ+HiraginoSansGB-W3"/>
          <w:color w:val="565759"/>
          <w:spacing w:val="0"/>
          <w:sz w:val="12"/>
        </w:rPr>
        <w:t>键盘处在锁定状态下该符号出现，按住#/LOCK键可解除</w:t>
      </w:r>
    </w:p>
    <w:p>
      <w:pPr>
        <w:pStyle w:val="Normal"/>
        <w:framePr w:w="25559" w:x="8758" w:y="6220"/>
        <w:widowControl w:val="off"/>
        <w:autoSpaceDE w:val="off"/>
        <w:autoSpaceDN w:val="off"/>
        <w:spacing w:before="0" w:after="0" w:line="149" w:lineRule="exact"/>
        <w:ind w:left="0" w:right="0" w:first-line="0"/>
        <w:jc w:val="left"/>
        <w:rPr>
          <w:rFonts w:ascii="IANLNQ+HiraginoSansGB-W3" w:hAnsi="IANLNQ+HiraginoSansGB-W3" w:cs="IANLNQ+HiraginoSansGB-W3"/>
          <w:color w:val="565759"/>
          <w:spacing w:val="0"/>
          <w:sz w:val="12"/>
        </w:rPr>
      </w:pPr>
      <w:r>
        <w:rPr>
          <w:rFonts w:ascii="IANLNQ+HiraginoSansGB-W3" w:hAnsi="IANLNQ+HiraginoSansGB-W3" w:cs="IANLNQ+HiraginoSansGB-W3"/>
          <w:color w:val="565759"/>
          <w:spacing w:val="0"/>
          <w:sz w:val="12"/>
        </w:rPr>
        <w:t>信道模式下，在频率和信道名称显示方式下，指示信道编号。菜单设置时指示当前一级菜单序号</w:t>
      </w:r>
    </w:p>
    <w:p>
      <w:pPr>
        <w:pStyle w:val="Normal"/>
        <w:framePr w:w="537" w:x="737" w:y="6287"/>
        <w:widowControl w:val="off"/>
        <w:autoSpaceDE w:val="off"/>
        <w:autoSpaceDN w:val="off"/>
        <w:spacing w:before="0" w:after="0" w:line="138" w:lineRule="exact"/>
        <w:ind w:left="0" w:right="0" w:first-line="0"/>
        <w:jc w:val="left"/>
        <w:rPr>
          <w:rFonts w:ascii="IANLNQ+HiraginoSansGB-W3" w:hAnsi="IANLNQ+HiraginoSansGB-W3" w:cs="IANLNQ+HiraginoSansGB-W3"/>
          <w:color w:val="565759"/>
          <w:spacing w:val="0"/>
          <w:sz w:val="11"/>
        </w:rPr>
      </w:pPr>
      <w:r>
        <w:rPr>
          <w:rFonts w:ascii="IANLNQ+HiraginoSansGB-W3" w:hAnsi="IANLNQ+HiraginoSansGB-W3" w:cs="IANLNQ+HiraginoSansGB-W3"/>
          <w:color w:val="565759"/>
          <w:spacing w:val="0"/>
          <w:sz w:val="11"/>
        </w:rPr>
        <w:t>聚合物锂</w:t>
      </w:r>
    </w:p>
    <w:p>
      <w:pPr>
        <w:pStyle w:val="Normal"/>
        <w:framePr w:w="405" w:x="1217" w:y="6287"/>
        <w:widowControl w:val="off"/>
        <w:autoSpaceDE w:val="off"/>
        <w:autoSpaceDN w:val="off"/>
        <w:spacing w:before="0" w:after="0" w:line="138" w:lineRule="exact"/>
        <w:ind w:left="0" w:right="0" w:first-line="0"/>
        <w:jc w:val="left"/>
        <w:rPr>
          <w:rFonts w:ascii="IANLNQ+HiraginoSansGB-W3" w:hAnsi="IANLNQ+HiraginoSansGB-W3" w:cs="IANLNQ+HiraginoSansGB-W3"/>
          <w:color w:val="565759"/>
          <w:spacing w:val="0"/>
          <w:sz w:val="11"/>
        </w:rPr>
      </w:pPr>
      <w:r>
        <w:rPr>
          <w:rFonts w:ascii="IANLNQ+HiraginoSansGB-W3" w:hAnsi="IANLNQ+HiraginoSansGB-W3" w:cs="IANLNQ+HiraginoSansGB-W3"/>
          <w:color w:val="565759"/>
          <w:spacing w:val="0"/>
          <w:sz w:val="11"/>
        </w:rPr>
        <w:t>电池</w:t>
      </w:r>
    </w:p>
    <w:p>
      <w:pPr>
        <w:pStyle w:val="Normal"/>
        <w:framePr w:w="11033" w:x="6270" w:y="7156"/>
        <w:widowControl w:val="off"/>
        <w:autoSpaceDE w:val="off"/>
        <w:autoSpaceDN w:val="off"/>
        <w:spacing w:before="0" w:after="0" w:line="161" w:lineRule="exact"/>
        <w:ind w:left="0" w:right="0" w:first-line="0"/>
        <w:jc w:val="left"/>
        <w:rPr>
          <w:rFonts w:ascii="IANLNQ+HiraginoSansGB-W3" w:hAnsi="IANLNQ+HiraginoSansGB-W3" w:cs="IANLNQ+HiraginoSansGB-W3"/>
          <w:color w:val="221e1f"/>
          <w:spacing w:val="0"/>
          <w:sz w:val="13"/>
        </w:rPr>
      </w:pPr>
      <w:r>
        <w:rPr>
          <w:rFonts w:ascii="IANLNQ+HiraginoSansGB-W3" w:hAnsi="IANLNQ+HiraginoSansGB-W3" w:cs="IANLNQ+HiraginoSansGB-W3"/>
          <w:color w:val="221e1f"/>
          <w:spacing w:val="0"/>
          <w:sz w:val="13"/>
        </w:rPr>
        <w:t>本机示意</w:t>
      </w:r>
    </w:p>
    <w:p>
      <w:pPr>
        <w:pStyle w:val="Normal"/>
        <w:framePr w:w="335" w:x="6830" w:y="7156"/>
        <w:widowControl w:val="off"/>
        <w:autoSpaceDE w:val="off"/>
        <w:autoSpaceDN w:val="off"/>
        <w:spacing w:before="0" w:after="0" w:line="161" w:lineRule="exact"/>
        <w:ind w:left="0" w:right="0" w:first-line="0"/>
        <w:jc w:val="left"/>
        <w:rPr>
          <w:rFonts w:ascii="IANLNQ+HiraginoSansGB-W3" w:hAnsi="IANLNQ+HiraginoSansGB-W3" w:cs="IANLNQ+HiraginoSansGB-W3"/>
          <w:color w:val="221e1f"/>
          <w:spacing w:val="0"/>
          <w:sz w:val="13"/>
        </w:rPr>
      </w:pPr>
      <w:r>
        <w:rPr>
          <w:rFonts w:ascii="IANLNQ+HiraginoSansGB-W3" w:hAnsi="IANLNQ+HiraginoSansGB-W3" w:cs="IANLNQ+HiraginoSansGB-W3"/>
          <w:color w:val="221e1f"/>
          <w:spacing w:val="0"/>
          <w:sz w:val="13"/>
        </w:rPr>
        <w:t>图</w:t>
      </w:r>
    </w:p>
    <w:p>
      <w:pPr>
        <w:pStyle w:val="Normal"/>
        <w:framePr w:w="287" w:x="7203" w:y="7156"/>
        <w:widowControl w:val="off"/>
        <w:autoSpaceDE w:val="off"/>
        <w:autoSpaceDN w:val="off"/>
        <w:spacing w:before="0" w:after="0" w:line="161" w:lineRule="exact"/>
        <w:ind w:left="0" w:right="0" w:first-line="0"/>
        <w:jc w:val="left"/>
        <w:rPr>
          <w:rFonts w:ascii="IANLNQ+HiraginoSansGB-W3"/>
          <w:color w:val="221e1f"/>
          <w:spacing w:val="0"/>
          <w:sz w:val="13"/>
        </w:rPr>
      </w:pPr>
      <w:r>
        <w:rPr>
          <w:rFonts w:ascii="IANLNQ+HiraginoSansGB-W3"/>
          <w:color w:val="221e1f"/>
          <w:spacing w:val="0"/>
          <w:sz w:val="13"/>
        </w:rPr>
        <w:t>6</w:t>
      </w:r>
    </w:p>
    <w:p>
      <w:pPr>
        <w:pStyle w:val="Normal"/>
        <w:framePr w:w="287" w:x="7783" w:y="7156"/>
        <w:widowControl w:val="off"/>
        <w:autoSpaceDE w:val="off"/>
        <w:autoSpaceDN w:val="off"/>
        <w:spacing w:before="0" w:after="0" w:line="161" w:lineRule="exact"/>
        <w:ind w:left="0" w:right="0" w:first-line="0"/>
        <w:jc w:val="left"/>
        <w:rPr>
          <w:rFonts w:ascii="IANLNQ+HiraginoSansGB-W3"/>
          <w:color w:val="221e1f"/>
          <w:spacing w:val="0"/>
          <w:sz w:val="13"/>
        </w:rPr>
      </w:pPr>
      <w:r>
        <w:rPr>
          <w:rFonts w:ascii="IANLNQ+HiraginoSansGB-W3"/>
          <w:color w:val="221e1f"/>
          <w:spacing w:val="0"/>
          <w:sz w:val="13"/>
        </w:rPr>
        <w:t>7</w:t>
      </w:r>
    </w:p>
    <w:p>
      <w:pPr>
        <w:pStyle w:val="Normal"/>
        <w:framePr w:w="911" w:x="8108" w:y="7156"/>
        <w:widowControl w:val="off"/>
        <w:autoSpaceDE w:val="off"/>
        <w:autoSpaceDN w:val="off"/>
        <w:spacing w:before="0" w:after="0" w:line="161" w:lineRule="exact"/>
        <w:ind w:left="0" w:right="0" w:first-line="0"/>
        <w:jc w:val="left"/>
        <w:rPr>
          <w:rFonts w:ascii="IANLNQ+HiraginoSansGB-W3" w:hAnsi="IANLNQ+HiraginoSansGB-W3" w:cs="IANLNQ+HiraginoSansGB-W3"/>
          <w:color w:val="221e1f"/>
          <w:spacing w:val="0"/>
          <w:sz w:val="13"/>
        </w:rPr>
      </w:pPr>
      <w:r>
        <w:rPr>
          <w:rFonts w:ascii="IANLNQ+HiraginoSansGB-W3" w:hAnsi="IANLNQ+HiraginoSansGB-W3" w:cs="IANLNQ+HiraginoSansGB-W3"/>
          <w:color w:val="221e1f"/>
          <w:spacing w:val="0"/>
          <w:sz w:val="13"/>
        </w:rPr>
        <w:t>LCD显示屏</w:t>
      </w:r>
    </w:p>
    <w:p>
      <w:pPr>
        <w:pStyle w:val="Normal"/>
        <w:spacing w:before="0" w:after="0" w:line="0" w:lineRule="exact"/>
        <w:ind w:left="0" w:right="0" w:first-line="0"/>
        <w:jc w:val="left"/>
        <w:rPr>
          <w:rFonts w:ascii="Arial"/>
          <w:color w:val="ff0000"/>
          <w:spacing w:val="0"/>
          <w:sz w:val="2"/>
        </w:rPr>
      </w:pPr>
      <w:r>
        <w:rPr>
          <w:noProof w:val="on"/>
        </w:rPr>
        <w:pict>
          <v:shape xmlns:v="urn:schemas-microsoft-com:vml" id="_x000086" style="position:absolute;margin-left:0pt;margin-top:0pt;z-index:-347;width:754pt;height:244.3pt;mso-position-horizontal:absolute;mso-position-horizontal-relative:page;mso-position-vertical:absolute;mso-position-vertical-relative:page" type="#_x0000_t75">
            <v:imageData xmlns:r="http://schemas.openxmlformats.org/officeDocument/2006/relationships" r:id="rId87"/>
          </v:shape>
        </w:pict>
      </w:r>
      <w:r>
        <w:rPr>
          <w:noProof w:val="on"/>
        </w:rPr>
        <w:pict>
          <v:shape xmlns:v="urn:schemas-microsoft-com:vml" id="_x000087" style="position:absolute;margin-left:202.3pt;margin-top:217.9pt;z-index:-351;width:132.25pt;height:132.65pt;mso-position-horizontal:absolute;mso-position-horizontal-relative:page;mso-position-vertical:absolute;mso-position-vertical-relative:page" type="#_x0000_t75">
            <v:imageData xmlns:r="http://schemas.openxmlformats.org/officeDocument/2006/relationships" r:id="rId88"/>
          </v:shape>
        </w:pict>
      </w:r>
      <w:r>
        <w:rPr>
          <w:noProof w:val="on"/>
        </w:rPr>
        <w:pict>
          <v:shape xmlns:v="urn:schemas-microsoft-com:vml" id="_x000088" style="position:absolute;margin-left:36.85pt;margin-top:65.55pt;z-index:-355;width:299.75pt;height:129.45pt;mso-position-horizontal:absolute;mso-position-horizontal-relative:page;mso-position-vertical:absolute;mso-position-vertical-relative:page" type="#_x0000_t75">
            <v:imageData xmlns:r="http://schemas.openxmlformats.org/officeDocument/2006/relationships" r:id="rId89"/>
          </v:shape>
        </w:pict>
      </w:r>
      <w:r>
        <w:rPr>
          <w:noProof w:val="on"/>
        </w:rPr>
        <w:pict>
          <v:shape xmlns:v="urn:schemas-microsoft-com:vml" id="_x000089" style="position:absolute;margin-left:37.6pt;margin-top:215.7pt;z-index:-359;width:150.5pt;height:132.55pt;mso-position-horizontal:absolute;mso-position-horizontal-relative:page;mso-position-vertical:absolute;mso-position-vertical-relative:page" type="#_x0000_t75">
            <v:imageData xmlns:r="http://schemas.openxmlformats.org/officeDocument/2006/relationships" r:id="rId90"/>
          </v:shape>
        </w:pict>
      </w:r>
      <w:r>
        <w:rPr>
          <w:noProof w:val="on"/>
        </w:rPr>
        <w:pict>
          <v:shape xmlns:v="urn:schemas-microsoft-com:vml" id="_x000090" style="position:absolute;margin-left:475.65pt;margin-top:84.1pt;z-index:-363;width:133.5pt;height:69.05pt;mso-position-horizontal:absolute;mso-position-horizontal-relative:page;mso-position-vertical:absolute;mso-position-vertical-relative:page" type="#_x0000_t75">
            <v:imageData xmlns:r="http://schemas.openxmlformats.org/officeDocument/2006/relationships" r:id="rId91"/>
          </v:shape>
        </w:pict>
      </w:r>
      <w:r>
        <w:rPr>
          <w:noProof w:val="on"/>
        </w:rPr>
        <w:pict>
          <v:shape xmlns:v="urn:schemas-microsoft-com:vml" id="_x000091" style="position:absolute;margin-left:405.5pt;margin-top:199.6pt;z-index:-367;width:312.8pt;height:120.5pt;mso-position-horizontal:absolute;mso-position-horizontal-relative:page;mso-position-vertical:absolute;mso-position-vertical-relative:page" type="#_x0000_t75">
            <v:imageData xmlns:r="http://schemas.openxmlformats.org/officeDocument/2006/relationships" r:id="rId92"/>
          </v:shape>
        </w:pict>
      </w:r>
      <w:r>
        <w:rPr>
          <w:rFonts w:ascii="Arial"/>
          <w:color w:val="ff0000"/>
          <w:spacing w:val="0"/>
          <w:sz w:val="14"/>
        </w:rPr>
      </w:r>
      <w:r>
        <w:rPr>
          <w:rFonts w:ascii="Arial"/>
          <w:color w:val="ff0000"/>
          <w:spacing w:val="0"/>
          <w:sz w:val="2"/>
        </w:rPr>
        <w:br w:type="page"/>
      </w:r>
      <w:r>
        <w:rPr>
          <w:rFonts w:ascii="Arial"/>
          <w:color w:val="ff0000"/>
          <w:spacing w:val="0"/>
          <w:sz w:val="2"/>
        </w:rPr>
        <w:t xml:space="preserve"> </w:t>
      </w:r>
    </w:p>
    <w:p>
      <w:pPr>
        <w:pStyle w:val="Normal"/>
        <w:framePr w:w="37826" w:x="746" w:y="843"/>
        <w:widowControl w:val="off"/>
        <w:autoSpaceDE w:val="off"/>
        <w:autoSpaceDN w:val="off"/>
        <w:spacing w:before="0" w:after="0" w:line="275" w:lineRule="exact"/>
        <w:ind w:left="0" w:right="0" w:first-line="0"/>
        <w:jc w:val="left"/>
        <w:rPr>
          <w:rFonts w:ascii="IANLNQ+HiraginoSansGB-W3" w:hAnsi="IANLNQ+HiraginoSansGB-W3" w:cs="IANLNQ+HiraginoSansGB-W3"/>
          <w:color w:val="6fbf43"/>
          <w:spacing w:val="0"/>
          <w:sz w:val="23"/>
        </w:rPr>
      </w:pPr>
      <w:r>
        <w:rPr>
          <w:rFonts w:ascii="IANLNQ+HiraginoSansGB-W3" w:hAnsi="IANLNQ+HiraginoSansGB-W3" w:cs="IANLNQ+HiraginoSansGB-W3"/>
          <w:color w:val="6fbf43"/>
          <w:spacing w:val="0"/>
          <w:sz w:val="23"/>
        </w:rPr>
        <w:t>基本操作</w:t>
      </w:r>
    </w:p>
    <w:p>
      <w:pPr>
        <w:pStyle w:val="Normal"/>
        <w:framePr w:w="37826" w:x="746" w:y="843"/>
        <w:widowControl w:val="off"/>
        <w:autoSpaceDE w:val="off"/>
        <w:autoSpaceDN w:val="off"/>
        <w:spacing w:before="0" w:after="0" w:line="285" w:lineRule="exact"/>
        <w:ind w:left="7361" w:right="0" w:first-line="0"/>
        <w:jc w:val="left"/>
        <w:rPr>
          <w:rFonts w:ascii="IANLNQ+HiraginoSansGB-W3" w:hAnsi="IANLNQ+HiraginoSansGB-W3" w:cs="IANLNQ+HiraginoSansGB-W3"/>
          <w:color w:val="6fbf43"/>
          <w:spacing w:val="0"/>
          <w:sz w:val="23"/>
        </w:rPr>
      </w:pPr>
      <w:r>
        <w:rPr>
          <w:rFonts w:ascii="IANLNQ+HiraginoSansGB-W3" w:hAnsi="IANLNQ+HiraginoSansGB-W3" w:cs="IANLNQ+HiraginoSansGB-W3"/>
          <w:color w:val="6fbf43"/>
          <w:spacing w:val="0"/>
          <w:sz w:val="23"/>
        </w:rPr>
        <w:t>基本操作</w:t>
      </w:r>
    </w:p>
    <w:p>
      <w:pPr>
        <w:pStyle w:val="Normal"/>
        <w:framePr w:w="885" w:x="754" w:y="1322"/>
        <w:widowControl w:val="off"/>
        <w:autoSpaceDE w:val="off"/>
        <w:autoSpaceDN w:val="off"/>
        <w:spacing w:before="0" w:after="0" w:line="230" w:lineRule="exact"/>
        <w:ind w:left="0" w:right="0" w:first-line="0"/>
        <w:jc w:val="left"/>
        <w:rPr>
          <w:rFonts w:ascii="IANLNQ+HiraginoSansGB-W3" w:hAnsi="IANLNQ+HiraginoSansGB-W3" w:cs="IANLNQ+HiraginoSansGB-W3"/>
          <w:color w:val="3d3d3e"/>
          <w:spacing w:val="0"/>
          <w:sz w:val="19"/>
        </w:rPr>
      </w:pPr>
      <w:r>
        <w:rPr>
          <w:rFonts w:ascii="IANLNQ+HiraginoSansGB-W3" w:hAnsi="IANLNQ+HiraginoSansGB-W3" w:cs="IANLNQ+HiraginoSansGB-W3"/>
          <w:color w:val="3d3d3e"/>
          <w:spacing w:val="0"/>
          <w:sz w:val="19"/>
        </w:rPr>
        <w:t>发射键</w:t>
      </w:r>
    </w:p>
    <w:p>
      <w:pPr>
        <w:pStyle w:val="Normal"/>
        <w:framePr w:w="2059" w:x="8100" w:y="1337"/>
        <w:widowControl w:val="off"/>
        <w:autoSpaceDE w:val="off"/>
        <w:autoSpaceDN w:val="off"/>
        <w:spacing w:before="0" w:after="0" w:line="230" w:lineRule="exact"/>
        <w:ind w:left="0" w:right="0" w:first-line="0"/>
        <w:jc w:val="left"/>
        <w:rPr>
          <w:rFonts w:ascii="IANLNQ+HiraginoSansGB-W3" w:hAnsi="IANLNQ+HiraginoSansGB-W3" w:cs="IANLNQ+HiraginoSansGB-W3"/>
          <w:color w:val="3d3d3e"/>
          <w:spacing w:val="0"/>
          <w:sz w:val="19"/>
        </w:rPr>
      </w:pPr>
      <w:r>
        <w:rPr>
          <w:rFonts w:ascii="IANLNQ+HiraginoSansGB-W3" w:hAnsi="IANLNQ+HiraginoSansGB-W3" w:cs="IANLNQ+HiraginoSansGB-W3"/>
          <w:color w:val="3d3d3e"/>
          <w:spacing w:val="0"/>
          <w:sz w:val="19"/>
        </w:rPr>
        <w:t>D键</w:t>
      </w:r>
    </w:p>
    <w:p>
      <w:pPr>
        <w:pStyle w:val="Normal"/>
        <w:framePr w:w="2059" w:x="8100" w:y="1337"/>
        <w:widowControl w:val="off"/>
        <w:autoSpaceDE w:val="off"/>
        <w:autoSpaceDN w:val="off"/>
        <w:spacing w:before="0" w:after="0" w:line="184" w:lineRule="exact"/>
        <w:ind w:left="188" w:right="0" w:first-line="0"/>
        <w:jc w:val="left"/>
        <w:rPr>
          <w:rFonts w:ascii="IANLNQ+HiraginoSansGB-W3" w:hAnsi="IANLNQ+HiraginoSansGB-W3" w:cs="IANLNQ+HiraginoSansGB-W3"/>
          <w:color w:val="565759"/>
          <w:spacing w:val="0"/>
          <w:sz w:val="15"/>
        </w:rPr>
      </w:pPr>
      <w:r>
        <w:rPr>
          <w:rFonts w:ascii="IANLNQ+HiraginoSansGB-W3" w:hAnsi="IANLNQ+HiraginoSansGB-W3" w:cs="IANLNQ+HiraginoSansGB-W3"/>
          <w:color w:val="565759"/>
          <w:spacing w:val="0"/>
          <w:sz w:val="15"/>
        </w:rPr>
        <w:t>“F+D”键为下扫描。</w:t>
      </w:r>
    </w:p>
    <w:p>
      <w:pPr>
        <w:pStyle w:val="Normal"/>
        <w:framePr w:w="14814" w:x="860" w:y="1542"/>
        <w:widowControl w:val="off"/>
        <w:autoSpaceDE w:val="off"/>
        <w:autoSpaceDN w:val="off"/>
        <w:spacing w:before="0" w:after="0" w:line="184" w:lineRule="exact"/>
        <w:ind w:left="0" w:right="0" w:first-line="0"/>
        <w:jc w:val="left"/>
        <w:rPr>
          <w:rFonts w:ascii="IANLNQ+HiraginoSansGB-W3" w:hAnsi="IANLNQ+HiraginoSansGB-W3" w:cs="IANLNQ+HiraginoSansGB-W3"/>
          <w:color w:val="565759"/>
          <w:spacing w:val="0"/>
          <w:sz w:val="15"/>
        </w:rPr>
      </w:pPr>
      <w:r>
        <w:rPr>
          <w:rFonts w:ascii="IANLNQ+HiraginoSansGB-W3" w:hAnsi="IANLNQ+HiraginoSansGB-W3" w:cs="IANLNQ+HiraginoSansGB-W3"/>
          <w:color w:val="565759"/>
          <w:spacing w:val="0"/>
          <w:sz w:val="15"/>
        </w:rPr>
        <w:t>按住“发射键”时，并对这麦克风与</w:t>
      </w:r>
    </w:p>
    <w:p>
      <w:pPr>
        <w:pStyle w:val="Normal"/>
        <w:framePr w:w="14511" w:x="3420" w:y="1542"/>
        <w:widowControl w:val="off"/>
        <w:autoSpaceDE w:val="off"/>
        <w:autoSpaceDN w:val="off"/>
        <w:spacing w:before="0" w:after="0" w:line="184" w:lineRule="exact"/>
        <w:ind w:left="0" w:right="0" w:first-line="0"/>
        <w:jc w:val="left"/>
        <w:rPr>
          <w:rFonts w:ascii="IANLNQ+HiraginoSansGB-W3" w:hAnsi="IANLNQ+HiraginoSansGB-W3" w:cs="IANLNQ+HiraginoSansGB-W3"/>
          <w:color w:val="565759"/>
          <w:spacing w:val="0"/>
          <w:sz w:val="15"/>
        </w:rPr>
      </w:pPr>
      <w:r>
        <w:rPr>
          <w:rFonts w:ascii="IANLNQ+HiraginoSansGB-W3" w:hAnsi="IANLNQ+HiraginoSansGB-W3" w:cs="IANLNQ+HiraginoSansGB-W3"/>
          <w:color w:val="565759"/>
          <w:spacing w:val="0"/>
          <w:sz w:val="15"/>
        </w:rPr>
        <w:t>嘴唇相距3-4CM，用正常的声调</w:t>
      </w:r>
    </w:p>
    <w:p>
      <w:pPr>
        <w:pStyle w:val="Normal"/>
        <w:framePr w:w="12241" w:x="5720" w:y="1542"/>
        <w:widowControl w:val="off"/>
        <w:autoSpaceDE w:val="off"/>
        <w:autoSpaceDN w:val="off"/>
        <w:spacing w:before="0" w:after="0" w:line="184" w:lineRule="exact"/>
        <w:ind w:left="0" w:right="0" w:first-line="0"/>
        <w:jc w:val="left"/>
        <w:rPr>
          <w:rFonts w:ascii="IANLNQ+HiraginoSansGB-W3" w:hAnsi="IANLNQ+HiraginoSansGB-W3" w:cs="IANLNQ+HiraginoSansGB-W3"/>
          <w:color w:val="565759"/>
          <w:spacing w:val="0"/>
          <w:sz w:val="15"/>
        </w:rPr>
      </w:pPr>
      <w:r>
        <w:rPr>
          <w:rFonts w:ascii="IANLNQ+HiraginoSansGB-W3" w:hAnsi="IANLNQ+HiraginoSansGB-W3" w:cs="IANLNQ+HiraginoSansGB-W3"/>
          <w:color w:val="565759"/>
          <w:spacing w:val="0"/>
          <w:sz w:val="15"/>
        </w:rPr>
        <w:t>对着</w:t>
      </w:r>
    </w:p>
    <w:p>
      <w:pPr>
        <w:pStyle w:val="Normal"/>
        <w:framePr w:w="200" w:x="8129" w:y="1571"/>
        <w:widowControl w:val="off"/>
        <w:autoSpaceDE w:val="off"/>
        <w:autoSpaceDN w:val="off"/>
        <w:spacing w:before="0" w:after="0" w:line="97" w:lineRule="exact"/>
        <w:ind w:left="0" w:right="0" w:first-line="0"/>
        <w:jc w:val="left"/>
        <w:rPr>
          <w:rFonts w:ascii="IANLNQ+HiraginoSansGB-W3" w:hAnsi="IANLNQ+HiraginoSansGB-W3" w:cs="IANLNQ+HiraginoSansGB-W3"/>
          <w:color w:val="565759"/>
          <w:spacing w:val="0"/>
          <w:sz w:val="8"/>
        </w:rPr>
      </w:pPr>
      <w:r>
        <w:rPr>
          <w:rFonts w:ascii="IANLNQ+HiraginoSansGB-W3" w:hAnsi="IANLNQ+HiraginoSansGB-W3" w:cs="IANLNQ+HiraginoSansGB-W3"/>
          <w:color w:val="565759"/>
          <w:spacing w:val="0"/>
          <w:sz w:val="8"/>
        </w:rPr>
        <w:t>●</w:t>
      </w:r>
    </w:p>
    <w:p>
      <w:pPr>
        <w:pStyle w:val="Normal"/>
        <w:framePr w:w="200" w:x="755" w:y="1592"/>
        <w:widowControl w:val="off"/>
        <w:autoSpaceDE w:val="off"/>
        <w:autoSpaceDN w:val="off"/>
        <w:spacing w:before="0" w:after="0" w:line="97" w:lineRule="exact"/>
        <w:ind w:left="0" w:right="0" w:first-line="0"/>
        <w:jc w:val="left"/>
        <w:rPr>
          <w:rFonts w:ascii="IANLNQ+HiraginoSansGB-W3" w:hAnsi="IANLNQ+HiraginoSansGB-W3" w:cs="IANLNQ+HiraginoSansGB-W3"/>
          <w:color w:val="565759"/>
          <w:spacing w:val="0"/>
          <w:sz w:val="8"/>
        </w:rPr>
      </w:pPr>
      <w:r>
        <w:rPr>
          <w:rFonts w:ascii="IANLNQ+HiraginoSansGB-W3" w:hAnsi="IANLNQ+HiraginoSansGB-W3" w:cs="IANLNQ+HiraginoSansGB-W3"/>
          <w:color w:val="565759"/>
          <w:spacing w:val="0"/>
          <w:sz w:val="8"/>
        </w:rPr>
        <w:t>●</w:t>
      </w:r>
    </w:p>
    <w:p>
      <w:pPr>
        <w:pStyle w:val="Normal"/>
        <w:framePr w:w="14075" w:x="860" w:y="1742"/>
        <w:widowControl w:val="off"/>
        <w:autoSpaceDE w:val="off"/>
        <w:autoSpaceDN w:val="off"/>
        <w:spacing w:before="0" w:after="0" w:line="184" w:lineRule="exact"/>
        <w:ind w:left="0" w:right="0" w:first-line="0"/>
        <w:jc w:val="left"/>
        <w:rPr>
          <w:rFonts w:ascii="IANLNQ+HiraginoSansGB-W3" w:hAnsi="IANLNQ+HiraginoSansGB-W3" w:cs="IANLNQ+HiraginoSansGB-W3"/>
          <w:color w:val="565759"/>
          <w:spacing w:val="0"/>
          <w:sz w:val="15"/>
        </w:rPr>
      </w:pPr>
      <w:r>
        <w:rPr>
          <w:rFonts w:ascii="IANLNQ+HiraginoSansGB-W3" w:hAnsi="IANLNQ+HiraginoSansGB-W3" w:cs="IANLNQ+HiraginoSansGB-W3"/>
          <w:color w:val="565759"/>
          <w:spacing w:val="0"/>
          <w:sz w:val="15"/>
        </w:rPr>
        <w:t>麦克风讲话，也使得接收方</w:t>
      </w:r>
    </w:p>
    <w:p>
      <w:pPr>
        <w:pStyle w:val="Normal"/>
        <w:framePr w:w="1665" w:x="2780" w:y="1742"/>
        <w:widowControl w:val="off"/>
        <w:autoSpaceDE w:val="off"/>
        <w:autoSpaceDN w:val="off"/>
        <w:spacing w:before="0" w:after="0" w:line="184" w:lineRule="exact"/>
        <w:ind w:left="0" w:right="0" w:first-line="0"/>
        <w:jc w:val="left"/>
        <w:rPr>
          <w:rFonts w:ascii="IANLNQ+HiraginoSansGB-W3" w:hAnsi="IANLNQ+HiraginoSansGB-W3" w:cs="IANLNQ+HiraginoSansGB-W3"/>
          <w:color w:val="565759"/>
          <w:spacing w:val="0"/>
          <w:sz w:val="15"/>
        </w:rPr>
      </w:pPr>
      <w:r>
        <w:rPr>
          <w:rFonts w:ascii="IANLNQ+HiraginoSansGB-W3" w:hAnsi="IANLNQ+HiraginoSansGB-W3" w:cs="IANLNQ+HiraginoSansGB-W3"/>
          <w:color w:val="565759"/>
          <w:spacing w:val="0"/>
          <w:sz w:val="15"/>
        </w:rPr>
        <w:t>获得最佳通话音质。</w:t>
      </w:r>
    </w:p>
    <w:p>
      <w:pPr>
        <w:pStyle w:val="Normal"/>
        <w:framePr w:w="2391" w:x="8129" w:y="1743"/>
        <w:widowControl w:val="off"/>
        <w:autoSpaceDE w:val="off"/>
        <w:autoSpaceDN w:val="off"/>
        <w:spacing w:before="0" w:after="0" w:line="97" w:lineRule="exact"/>
        <w:ind w:left="0" w:right="0" w:first-line="0"/>
        <w:jc w:val="left"/>
        <w:rPr>
          <w:rFonts w:ascii="IANLNQ+HiraginoSansGB-W3" w:hAnsi="IANLNQ+HiraginoSansGB-W3" w:cs="IANLNQ+HiraginoSansGB-W3"/>
          <w:color w:val="565759"/>
          <w:spacing w:val="0"/>
          <w:sz w:val="8"/>
        </w:rPr>
      </w:pPr>
      <w:r>
        <w:rPr>
          <w:rFonts w:ascii="IANLNQ+HiraginoSansGB-W3" w:hAnsi="IANLNQ+HiraginoSansGB-W3" w:cs="IANLNQ+HiraginoSansGB-W3"/>
          <w:color w:val="565759"/>
          <w:spacing w:val="0"/>
          <w:sz w:val="8"/>
        </w:rPr>
        <w:t>●</w:t>
      </w:r>
    </w:p>
    <w:p>
      <w:pPr>
        <w:pStyle w:val="Normal"/>
        <w:framePr w:w="2391" w:x="8129" w:y="1743"/>
        <w:widowControl w:val="off"/>
        <w:autoSpaceDE w:val="off"/>
        <w:autoSpaceDN w:val="off"/>
        <w:spacing w:before="0" w:after="0" w:line="194" w:lineRule="exact"/>
        <w:ind w:left="159" w:right="0" w:first-line="0"/>
        <w:jc w:val="left"/>
        <w:rPr>
          <w:rFonts w:ascii="IANLNQ+HiraginoSansGB-W3" w:hAnsi="IANLNQ+HiraginoSansGB-W3" w:cs="IANLNQ+HiraginoSansGB-W3"/>
          <w:color w:val="565759"/>
          <w:spacing w:val="0"/>
          <w:sz w:val="15"/>
        </w:rPr>
      </w:pPr>
      <w:r>
        <w:rPr>
          <w:rFonts w:ascii="IANLNQ+HiraginoSansGB-W3" w:hAnsi="IANLNQ+HiraginoSansGB-W3" w:cs="IANLNQ+HiraginoSansGB-W3"/>
          <w:color w:val="565759"/>
          <w:spacing w:val="0"/>
          <w:sz w:val="15"/>
        </w:rPr>
        <w:t>全频模式，操作扫描频率。</w:t>
      </w:r>
    </w:p>
    <w:p>
      <w:pPr>
        <w:pStyle w:val="Normal"/>
        <w:framePr w:w="1780" w:x="752" w:y="1942"/>
        <w:widowControl w:val="off"/>
        <w:autoSpaceDE w:val="off"/>
        <w:autoSpaceDN w:val="off"/>
        <w:spacing w:before="0" w:after="0" w:line="184" w:lineRule="exact"/>
        <w:ind w:left="0" w:right="0" w:first-line="0"/>
        <w:jc w:val="left"/>
        <w:rPr>
          <w:rFonts w:ascii="IANLNQ+HiraginoSansGB-W3" w:hAnsi="IANLNQ+HiraginoSansGB-W3" w:cs="IANLNQ+HiraginoSansGB-W3"/>
          <w:color w:val="565759"/>
          <w:spacing w:val="0"/>
          <w:sz w:val="15"/>
        </w:rPr>
      </w:pPr>
      <w:r>
        <w:rPr>
          <w:rFonts w:ascii="IANLNQ+HiraginoSansGB-W3" w:hAnsi="IANLNQ+HiraginoSansGB-W3" w:cs="IANLNQ+HiraginoSansGB-W3"/>
          <w:color w:val="565759"/>
          <w:spacing w:val="0"/>
          <w:sz w:val="8"/>
        </w:rPr>
        <w:t>●</w:t>
      </w:r>
      <w:r>
        <w:rPr>
          <w:rFonts w:ascii="IANLNQ+HiraginoSansGB-W3" w:hAnsi="IANLNQ+HiraginoSansGB-W3" w:cs="IANLNQ+HiraginoSansGB-W3"/>
          <w:color w:val="565759"/>
          <w:spacing w:val="0"/>
          <w:sz w:val="15"/>
        </w:rPr>
        <w:t>接收时，松开此键。</w:t>
      </w:r>
    </w:p>
    <w:p>
      <w:pPr>
        <w:pStyle w:val="Normal"/>
        <w:framePr w:w="3496" w:x="8288" w:y="1943"/>
        <w:widowControl w:val="off"/>
        <w:autoSpaceDE w:val="off"/>
        <w:autoSpaceDN w:val="off"/>
        <w:spacing w:before="0" w:after="0" w:line="184" w:lineRule="exact"/>
        <w:ind w:left="0" w:right="0" w:first-line="0"/>
        <w:jc w:val="left"/>
        <w:rPr>
          <w:rFonts w:ascii="IANLNQ+HiraginoSansGB-W3" w:hAnsi="IANLNQ+HiraginoSansGB-W3" w:cs="IANLNQ+HiraginoSansGB-W3"/>
          <w:color w:val="565759"/>
          <w:spacing w:val="0"/>
          <w:sz w:val="15"/>
        </w:rPr>
      </w:pPr>
      <w:r>
        <w:rPr>
          <w:rFonts w:ascii="IANLNQ+HiraginoSansGB-W3" w:hAnsi="IANLNQ+HiraginoSansGB-W3" w:cs="IANLNQ+HiraginoSansGB-W3"/>
          <w:color w:val="565759"/>
          <w:spacing w:val="0"/>
          <w:sz w:val="15"/>
        </w:rPr>
        <w:t>显频道模式或显频率模式，操作扫描信道。</w:t>
      </w:r>
    </w:p>
    <w:p>
      <w:pPr>
        <w:pStyle w:val="Normal"/>
        <w:framePr w:w="200" w:x="8129" w:y="1999"/>
        <w:widowControl w:val="off"/>
        <w:autoSpaceDE w:val="off"/>
        <w:autoSpaceDN w:val="off"/>
        <w:spacing w:before="0" w:after="0" w:line="97" w:lineRule="exact"/>
        <w:ind w:left="0" w:right="0" w:first-line="0"/>
        <w:jc w:val="left"/>
        <w:rPr>
          <w:rFonts w:ascii="IANLNQ+HiraginoSansGB-W3" w:hAnsi="IANLNQ+HiraginoSansGB-W3" w:cs="IANLNQ+HiraginoSansGB-W3"/>
          <w:color w:val="565759"/>
          <w:spacing w:val="0"/>
          <w:sz w:val="8"/>
        </w:rPr>
      </w:pPr>
      <w:r>
        <w:rPr>
          <w:rFonts w:ascii="IANLNQ+HiraginoSansGB-W3" w:hAnsi="IANLNQ+HiraginoSansGB-W3" w:cs="IANLNQ+HiraginoSansGB-W3"/>
          <w:color w:val="565759"/>
          <w:spacing w:val="0"/>
          <w:sz w:val="8"/>
        </w:rPr>
        <w:t>●</w:t>
      </w:r>
    </w:p>
    <w:p>
      <w:pPr>
        <w:pStyle w:val="Normal"/>
        <w:framePr w:w="988" w:x="734" w:y="2288"/>
        <w:widowControl w:val="off"/>
        <w:autoSpaceDE w:val="off"/>
        <w:autoSpaceDN w:val="off"/>
        <w:spacing w:before="0" w:after="0" w:line="230" w:lineRule="exact"/>
        <w:ind w:left="0" w:right="0" w:first-line="0"/>
        <w:jc w:val="left"/>
        <w:rPr>
          <w:rFonts w:ascii="IANLNQ+HiraginoSansGB-W3" w:hAnsi="IANLNQ+HiraginoSansGB-W3" w:cs="IANLNQ+HiraginoSansGB-W3"/>
          <w:color w:val="3d3d3e"/>
          <w:spacing w:val="0"/>
          <w:sz w:val="19"/>
        </w:rPr>
      </w:pPr>
      <w:r>
        <w:rPr>
          <w:rFonts w:ascii="IANLNQ+HiraginoSansGB-W3" w:hAnsi="IANLNQ+HiraginoSansGB-W3" w:cs="IANLNQ+HiraginoSansGB-W3"/>
          <w:color w:val="3d3d3e"/>
          <w:spacing w:val="0"/>
          <w:sz w:val="19"/>
        </w:rPr>
        <w:t>MON键</w:t>
      </w:r>
    </w:p>
    <w:p>
      <w:pPr>
        <w:pStyle w:val="Normal"/>
        <w:framePr w:w="534" w:x="8129" w:y="2337"/>
        <w:widowControl w:val="off"/>
        <w:autoSpaceDE w:val="off"/>
        <w:autoSpaceDN w:val="off"/>
        <w:spacing w:before="0" w:after="0" w:line="230" w:lineRule="exact"/>
        <w:ind w:left="0" w:right="0" w:first-line="0"/>
        <w:jc w:val="left"/>
        <w:rPr>
          <w:rFonts w:ascii="IANLNQ+HiraginoSansGB-W3" w:hAnsi="IANLNQ+HiraginoSansGB-W3" w:cs="IANLNQ+HiraginoSansGB-W3"/>
          <w:color w:val="3d3d3e"/>
          <w:spacing w:val="0"/>
          <w:sz w:val="19"/>
        </w:rPr>
      </w:pPr>
      <w:r>
        <w:rPr>
          <w:rFonts w:ascii="IANLNQ+HiraginoSansGB-W3" w:hAnsi="IANLNQ+HiraginoSansGB-W3" w:cs="IANLNQ+HiraginoSansGB-W3"/>
          <w:color w:val="3d3d3e"/>
          <w:spacing w:val="0"/>
          <w:sz w:val="19"/>
        </w:rPr>
        <w:t>#键</w:t>
      </w:r>
    </w:p>
    <w:p>
      <w:pPr>
        <w:pStyle w:val="Normal"/>
        <w:framePr w:w="534" w:x="8129" w:y="2337"/>
        <w:widowControl w:val="off"/>
        <w:autoSpaceDE w:val="off"/>
        <w:autoSpaceDN w:val="off"/>
        <w:spacing w:before="0" w:after="0" w:line="130" w:lineRule="exact"/>
        <w:ind w:left="0" w:right="0" w:first-line="0"/>
        <w:jc w:val="left"/>
        <w:rPr>
          <w:rFonts w:ascii="IANLNQ+HiraginoSansGB-W3" w:hAnsi="IANLNQ+HiraginoSansGB-W3" w:cs="IANLNQ+HiraginoSansGB-W3"/>
          <w:color w:val="565759"/>
          <w:spacing w:val="0"/>
          <w:sz w:val="8"/>
        </w:rPr>
      </w:pPr>
      <w:r>
        <w:rPr>
          <w:rFonts w:ascii="IANLNQ+HiraginoSansGB-W3" w:hAnsi="IANLNQ+HiraginoSansGB-W3" w:cs="IANLNQ+HiraginoSansGB-W3"/>
          <w:color w:val="565759"/>
          <w:spacing w:val="0"/>
          <w:sz w:val="8"/>
        </w:rPr>
        <w:t>●</w:t>
      </w:r>
    </w:p>
    <w:p>
      <w:pPr>
        <w:pStyle w:val="Normal"/>
        <w:framePr w:w="200" w:x="754" w:y="2562"/>
        <w:widowControl w:val="off"/>
        <w:autoSpaceDE w:val="off"/>
        <w:autoSpaceDN w:val="off"/>
        <w:spacing w:before="0" w:after="0" w:line="97" w:lineRule="exact"/>
        <w:ind w:left="0" w:right="0" w:first-line="0"/>
        <w:jc w:val="left"/>
        <w:rPr>
          <w:rFonts w:ascii="IANLNQ+HiraginoSansGB-W3" w:hAnsi="IANLNQ+HiraginoSansGB-W3" w:cs="IANLNQ+HiraginoSansGB-W3"/>
          <w:color w:val="565759"/>
          <w:spacing w:val="0"/>
          <w:sz w:val="8"/>
        </w:rPr>
      </w:pPr>
      <w:r>
        <w:rPr>
          <w:rFonts w:ascii="IANLNQ+HiraginoSansGB-W3" w:hAnsi="IANLNQ+HiraginoSansGB-W3" w:cs="IANLNQ+HiraginoSansGB-W3"/>
          <w:color w:val="565759"/>
          <w:spacing w:val="0"/>
          <w:sz w:val="8"/>
        </w:rPr>
        <w:t>●</w:t>
      </w:r>
    </w:p>
    <w:p>
      <w:pPr>
        <w:pStyle w:val="Normal"/>
        <w:framePr w:w="2208" w:x="887" w:y="2491"/>
        <w:widowControl w:val="off"/>
        <w:autoSpaceDE w:val="off"/>
        <w:autoSpaceDN w:val="off"/>
        <w:spacing w:before="0" w:after="0" w:line="184" w:lineRule="exact"/>
        <w:ind w:left="0" w:right="0" w:first-line="0"/>
        <w:jc w:val="left"/>
        <w:rPr>
          <w:rFonts w:ascii="IANLNQ+HiraginoSansGB-W3" w:hAnsi="IANLNQ+HiraginoSansGB-W3" w:cs="IANLNQ+HiraginoSansGB-W3"/>
          <w:color w:val="565759"/>
          <w:spacing w:val="0"/>
          <w:sz w:val="15"/>
        </w:rPr>
      </w:pPr>
      <w:r>
        <w:rPr>
          <w:rFonts w:ascii="IANLNQ+HiraginoSansGB-W3" w:hAnsi="IANLNQ+HiraginoSansGB-W3" w:cs="IANLNQ+HiraginoSansGB-W3"/>
          <w:color w:val="565759"/>
          <w:spacing w:val="0"/>
          <w:sz w:val="15"/>
        </w:rPr>
        <w:t>长按静噪开启，松开关     闭。</w:t>
      </w:r>
    </w:p>
    <w:p>
      <w:pPr>
        <w:pStyle w:val="Normal"/>
        <w:framePr w:w="1505" w:x="8288" w:y="2552"/>
        <w:widowControl w:val="off"/>
        <w:autoSpaceDE w:val="off"/>
        <w:autoSpaceDN w:val="off"/>
        <w:spacing w:before="0" w:after="0" w:line="184" w:lineRule="exact"/>
        <w:ind w:left="0" w:right="0" w:first-line="0"/>
        <w:jc w:val="left"/>
        <w:rPr>
          <w:rFonts w:ascii="IANLNQ+HiraginoSansGB-W3" w:hAnsi="IANLNQ+HiraginoSansGB-W3" w:cs="IANLNQ+HiraginoSansGB-W3"/>
          <w:color w:val="565759"/>
          <w:spacing w:val="0"/>
          <w:sz w:val="15"/>
        </w:rPr>
      </w:pPr>
      <w:r>
        <w:rPr>
          <w:rFonts w:ascii="IANLNQ+HiraginoSansGB-W3" w:hAnsi="IANLNQ+HiraginoSansGB-W3" w:cs="IANLNQ+HiraginoSansGB-W3"/>
          <w:color w:val="565759"/>
          <w:spacing w:val="0"/>
          <w:sz w:val="15"/>
        </w:rPr>
        <w:t>此键为存储按键。</w:t>
      </w:r>
    </w:p>
    <w:p>
      <w:pPr>
        <w:pStyle w:val="Normal"/>
        <w:framePr w:w="1676" w:x="8288" w:y="2752"/>
        <w:widowControl w:val="off"/>
        <w:autoSpaceDE w:val="off"/>
        <w:autoSpaceDN w:val="off"/>
        <w:spacing w:before="0" w:after="0" w:line="184" w:lineRule="exact"/>
        <w:ind w:left="0" w:right="0" w:first-line="0"/>
        <w:jc w:val="left"/>
        <w:rPr>
          <w:rFonts w:ascii="IANLNQ+HiraginoSansGB-W3" w:hAnsi="IANLNQ+HiraginoSansGB-W3" w:cs="IANLNQ+HiraginoSansGB-W3"/>
          <w:color w:val="565759"/>
          <w:spacing w:val="0"/>
          <w:sz w:val="15"/>
        </w:rPr>
      </w:pPr>
      <w:r>
        <w:rPr>
          <w:rFonts w:ascii="IANLNQ+HiraginoSansGB-W3" w:hAnsi="IANLNQ+HiraginoSansGB-W3" w:cs="IANLNQ+HiraginoSansGB-W3"/>
          <w:color w:val="565759"/>
          <w:spacing w:val="0"/>
          <w:sz w:val="15"/>
        </w:rPr>
        <w:t>#键+C键接收存储。</w:t>
      </w:r>
    </w:p>
    <w:p>
      <w:pPr>
        <w:pStyle w:val="Normal"/>
        <w:framePr w:w="1676" w:x="8288" w:y="2752"/>
        <w:widowControl w:val="off"/>
        <w:autoSpaceDE w:val="off"/>
        <w:autoSpaceDN w:val="off"/>
        <w:spacing w:before="0" w:after="0" w:line="200" w:lineRule="exact"/>
        <w:ind w:left="0" w:right="0" w:first-line="0"/>
        <w:jc w:val="left"/>
        <w:rPr>
          <w:rFonts w:ascii="IANLNQ+HiraginoSansGB-W3" w:hAnsi="IANLNQ+HiraginoSansGB-W3" w:cs="IANLNQ+HiraginoSansGB-W3"/>
          <w:color w:val="565759"/>
          <w:spacing w:val="0"/>
          <w:sz w:val="15"/>
        </w:rPr>
      </w:pPr>
      <w:r>
        <w:rPr>
          <w:rFonts w:ascii="IANLNQ+HiraginoSansGB-W3" w:hAnsi="IANLNQ+HiraginoSansGB-W3" w:cs="IANLNQ+HiraginoSansGB-W3"/>
          <w:color w:val="565759"/>
          <w:spacing w:val="0"/>
          <w:sz w:val="15"/>
        </w:rPr>
        <w:t>#键+D键发射存储。</w:t>
      </w:r>
    </w:p>
    <w:p>
      <w:pPr>
        <w:pStyle w:val="Normal"/>
        <w:framePr w:w="205" w:x="8133" w:y="2808"/>
        <w:widowControl w:val="off"/>
        <w:autoSpaceDE w:val="off"/>
        <w:autoSpaceDN w:val="off"/>
        <w:spacing w:before="0" w:after="0" w:line="97" w:lineRule="exact"/>
        <w:ind w:left="0" w:right="0" w:first-line="0"/>
        <w:jc w:val="left"/>
        <w:rPr>
          <w:rFonts w:ascii="IANLNQ+HiraginoSansGB-W3" w:hAnsi="IANLNQ+HiraginoSansGB-W3" w:cs="IANLNQ+HiraginoSansGB-W3"/>
          <w:color w:val="565759"/>
          <w:spacing w:val="0"/>
          <w:sz w:val="8"/>
        </w:rPr>
      </w:pPr>
      <w:r>
        <w:rPr>
          <w:rFonts w:ascii="IANLNQ+HiraginoSansGB-W3" w:hAnsi="IANLNQ+HiraginoSansGB-W3" w:cs="IANLNQ+HiraginoSansGB-W3"/>
          <w:color w:val="565759"/>
          <w:spacing w:val="0"/>
          <w:sz w:val="8"/>
        </w:rPr>
        <w:t>●</w:t>
      </w:r>
    </w:p>
    <w:p>
      <w:pPr>
        <w:pStyle w:val="Normal"/>
        <w:framePr w:w="205" w:x="8133" w:y="2808"/>
        <w:widowControl w:val="off"/>
        <w:autoSpaceDE w:val="off"/>
        <w:autoSpaceDN w:val="off"/>
        <w:spacing w:before="0" w:after="0" w:line="216" w:lineRule="exact"/>
        <w:ind w:left="0" w:right="0" w:first-line="0"/>
        <w:jc w:val="left"/>
        <w:rPr>
          <w:rFonts w:ascii="IANLNQ+HiraginoSansGB-W3" w:hAnsi="IANLNQ+HiraginoSansGB-W3" w:cs="IANLNQ+HiraginoSansGB-W3"/>
          <w:color w:val="565759"/>
          <w:spacing w:val="0"/>
          <w:sz w:val="8"/>
        </w:rPr>
      </w:pPr>
      <w:r>
        <w:rPr>
          <w:rFonts w:ascii="IANLNQ+HiraginoSansGB-W3" w:hAnsi="IANLNQ+HiraginoSansGB-W3" w:cs="IANLNQ+HiraginoSansGB-W3"/>
          <w:color w:val="565759"/>
          <w:spacing w:val="0"/>
          <w:sz w:val="8"/>
        </w:rPr>
        <w:t>●</w:t>
      </w:r>
    </w:p>
    <w:p>
      <w:pPr>
        <w:pStyle w:val="Normal"/>
        <w:framePr w:w="3310" w:x="737" w:y="2887"/>
        <w:widowControl w:val="off"/>
        <w:autoSpaceDE w:val="off"/>
        <w:autoSpaceDN w:val="off"/>
        <w:spacing w:before="0" w:after="0" w:line="230" w:lineRule="exact"/>
        <w:ind w:left="0" w:right="0" w:first-line="0"/>
        <w:jc w:val="left"/>
        <w:rPr>
          <w:rFonts w:ascii="IANLNQ+HiraginoSansGB-W3" w:hAnsi="IANLNQ+HiraginoSansGB-W3" w:cs="IANLNQ+HiraginoSansGB-W3"/>
          <w:color w:val="3d3d3e"/>
          <w:spacing w:val="0"/>
          <w:sz w:val="19"/>
        </w:rPr>
      </w:pPr>
      <w:r>
        <w:rPr>
          <w:rFonts w:ascii="IANLNQ+HiraginoSansGB-W3" w:hAnsi="IANLNQ+HiraginoSansGB-W3" w:cs="IANLNQ+HiraginoSansGB-W3"/>
          <w:color w:val="3d3d3e"/>
          <w:spacing w:val="0"/>
          <w:sz w:val="19"/>
        </w:rPr>
        <w:t>手电筒   键</w:t>
      </w:r>
    </w:p>
    <w:p>
      <w:pPr>
        <w:pStyle w:val="Normal"/>
        <w:framePr w:w="3310" w:x="737" w:y="2887"/>
        <w:widowControl w:val="off"/>
        <w:autoSpaceDE w:val="off"/>
        <w:autoSpaceDN w:val="off"/>
        <w:spacing w:before="0" w:after="0" w:line="179" w:lineRule="exact"/>
        <w:ind w:left="0" w:right="0" w:first-line="0"/>
        <w:jc w:val="left"/>
        <w:rPr>
          <w:rFonts w:ascii="IANLNQ+HiraginoSansGB-W3" w:hAnsi="IANLNQ+HiraginoSansGB-W3" w:cs="IANLNQ+HiraginoSansGB-W3"/>
          <w:color w:val="565759"/>
          <w:spacing w:val="0"/>
          <w:sz w:val="15"/>
        </w:rPr>
      </w:pPr>
      <w:r>
        <w:rPr>
          <w:rFonts w:ascii="IANLNQ+HiraginoSansGB-W3" w:hAnsi="IANLNQ+HiraginoSansGB-W3" w:cs="IANLNQ+HiraginoSansGB-W3"/>
          <w:color w:val="565759"/>
          <w:spacing w:val="0"/>
          <w:sz w:val="8"/>
        </w:rPr>
        <w:t xml:space="preserve">● </w:t>
      </w:r>
      <w:r>
        <w:rPr>
          <w:rFonts w:ascii="IANLNQ+HiraginoSansGB-W3" w:hAnsi="IANLNQ+HiraginoSansGB-W3" w:cs="IANLNQ+HiraginoSansGB-W3"/>
          <w:color w:val="565759"/>
          <w:spacing w:val="0"/>
          <w:sz w:val="15"/>
        </w:rPr>
        <w:t>短按一下打开照明灯，再按一次照明灯   关</w:t>
      </w:r>
    </w:p>
    <w:p>
      <w:pPr>
        <w:pStyle w:val="Normal"/>
        <w:framePr w:w="545" w:x="3767" w:y="3105"/>
        <w:widowControl w:val="off"/>
        <w:autoSpaceDE w:val="off"/>
        <w:autoSpaceDN w:val="off"/>
        <w:spacing w:before="0" w:after="0" w:line="184" w:lineRule="exact"/>
        <w:ind w:left="0" w:right="0" w:first-line="0"/>
        <w:jc w:val="left"/>
        <w:rPr>
          <w:rFonts w:ascii="IANLNQ+HiraginoSansGB-W3" w:hAnsi="IANLNQ+HiraginoSansGB-W3" w:cs="IANLNQ+HiraginoSansGB-W3"/>
          <w:color w:val="565759"/>
          <w:spacing w:val="0"/>
          <w:sz w:val="15"/>
        </w:rPr>
      </w:pPr>
      <w:r>
        <w:rPr>
          <w:rFonts w:ascii="IANLNQ+HiraginoSansGB-W3" w:hAnsi="IANLNQ+HiraginoSansGB-W3" w:cs="IANLNQ+HiraginoSansGB-W3"/>
          <w:color w:val="565759"/>
          <w:spacing w:val="0"/>
          <w:sz w:val="15"/>
        </w:rPr>
        <w:t>闭。</w:t>
      </w:r>
    </w:p>
    <w:p>
      <w:pPr>
        <w:pStyle w:val="Normal"/>
        <w:framePr w:w="3066" w:x="8209" w:y="3193"/>
        <w:widowControl w:val="off"/>
        <w:autoSpaceDE w:val="off"/>
        <w:autoSpaceDN w:val="off"/>
        <w:spacing w:before="0" w:after="0" w:line="184" w:lineRule="exact"/>
        <w:ind w:left="0" w:right="0" w:first-line="0"/>
        <w:jc w:val="left"/>
        <w:rPr>
          <w:rFonts w:ascii="IANLNQ+HiraginoSansGB-W3" w:hAnsi="IANLNQ+HiraginoSansGB-W3" w:cs="IANLNQ+HiraginoSansGB-W3"/>
          <w:color w:val="565759"/>
          <w:spacing w:val="0"/>
          <w:sz w:val="15"/>
        </w:rPr>
      </w:pPr>
      <w:r>
        <w:rPr>
          <w:rFonts w:ascii="JVSGQM+FZZDXJW--GB1-0" w:hAnsi="JVSGQM+FZZDXJW--GB1-0" w:cs="JVSGQM+FZZDXJW--GB1-0"/>
          <w:color w:val="6fbf43"/>
          <w:spacing w:val="0"/>
          <w:sz w:val="15"/>
        </w:rPr>
        <w:t xml:space="preserve">【 注意 】 </w:t>
      </w:r>
      <w:r>
        <w:rPr>
          <w:rFonts w:ascii="IANLNQ+HiraginoSansGB-W3" w:hAnsi="IANLNQ+HiraginoSansGB-W3" w:cs="IANLNQ+HiraginoSansGB-W3"/>
          <w:color w:val="565759"/>
          <w:spacing w:val="0"/>
          <w:sz w:val="15"/>
        </w:rPr>
        <w:t xml:space="preserve"> 注：在全频模式下操作有效。</w:t>
      </w:r>
    </w:p>
    <w:p>
      <w:pPr>
        <w:pStyle w:val="Normal"/>
        <w:framePr w:w="1497" w:x="746" w:y="3451"/>
        <w:widowControl w:val="off"/>
        <w:autoSpaceDE w:val="off"/>
        <w:autoSpaceDN w:val="off"/>
        <w:spacing w:before="0" w:after="0" w:line="230" w:lineRule="exact"/>
        <w:ind w:left="0" w:right="0" w:first-line="0"/>
        <w:jc w:val="left"/>
        <w:rPr>
          <w:rFonts w:ascii="IANLNQ+HiraginoSansGB-W3" w:hAnsi="IANLNQ+HiraginoSansGB-W3" w:cs="IANLNQ+HiraginoSansGB-W3"/>
          <w:color w:val="3d3d3e"/>
          <w:spacing w:val="0"/>
          <w:sz w:val="19"/>
        </w:rPr>
      </w:pPr>
      <w:r>
        <w:rPr>
          <w:rFonts w:ascii="IANLNQ+HiraginoSansGB-W3" w:hAnsi="IANLNQ+HiraginoSansGB-W3" w:cs="IANLNQ+HiraginoSansGB-W3"/>
          <w:color w:val="3d3d3e"/>
          <w:spacing w:val="0"/>
          <w:sz w:val="19"/>
        </w:rPr>
        <w:t>功能键/退出键</w:t>
      </w:r>
    </w:p>
    <w:p>
      <w:pPr>
        <w:pStyle w:val="Normal"/>
        <w:framePr w:w="1497" w:x="746" w:y="3451"/>
        <w:widowControl w:val="off"/>
        <w:autoSpaceDE w:val="off"/>
        <w:autoSpaceDN w:val="off"/>
        <w:spacing w:before="0" w:after="0" w:line="138" w:lineRule="exact"/>
        <w:ind w:left="0" w:right="0" w:first-line="0"/>
        <w:jc w:val="left"/>
        <w:rPr>
          <w:rFonts w:ascii="IANLNQ+HiraginoSansGB-W3" w:hAnsi="IANLNQ+HiraginoSansGB-W3" w:cs="IANLNQ+HiraginoSansGB-W3"/>
          <w:color w:val="565759"/>
          <w:spacing w:val="0"/>
          <w:sz w:val="8"/>
        </w:rPr>
      </w:pPr>
      <w:r>
        <w:rPr>
          <w:rFonts w:ascii="IANLNQ+HiraginoSansGB-W3" w:hAnsi="IANLNQ+HiraginoSansGB-W3" w:cs="IANLNQ+HiraginoSansGB-W3"/>
          <w:color w:val="565759"/>
          <w:spacing w:val="0"/>
          <w:sz w:val="8"/>
        </w:rPr>
        <w:t>●</w:t>
      </w:r>
    </w:p>
    <w:p>
      <w:pPr>
        <w:pStyle w:val="Normal"/>
        <w:framePr w:w="14191" w:x="887" w:y="3662"/>
        <w:widowControl w:val="off"/>
        <w:autoSpaceDE w:val="off"/>
        <w:autoSpaceDN w:val="off"/>
        <w:spacing w:before="0" w:after="0" w:line="184" w:lineRule="exact"/>
        <w:ind w:left="0" w:right="0" w:first-line="0"/>
        <w:jc w:val="left"/>
        <w:rPr>
          <w:rFonts w:ascii="IANLNQ+HiraginoSansGB-W3" w:hAnsi="IANLNQ+HiraginoSansGB-W3" w:cs="IANLNQ+HiraginoSansGB-W3"/>
          <w:color w:val="565759"/>
          <w:spacing w:val="0"/>
          <w:sz w:val="15"/>
        </w:rPr>
      </w:pPr>
      <w:r>
        <w:rPr>
          <w:rFonts w:ascii="IANLNQ+HiraginoSansGB-W3" w:hAnsi="IANLNQ+HiraginoSansGB-W3" w:cs="IANLNQ+HiraginoSansGB-W3"/>
          <w:color w:val="565759"/>
          <w:spacing w:val="0"/>
          <w:sz w:val="15"/>
        </w:rPr>
        <w:t>按功能键“F”进入功能界面</w:t>
      </w:r>
    </w:p>
    <w:p>
      <w:pPr>
        <w:pStyle w:val="Normal"/>
        <w:framePr w:w="385" w:x="2903" w:y="3662"/>
        <w:widowControl w:val="off"/>
        <w:autoSpaceDE w:val="off"/>
        <w:autoSpaceDN w:val="off"/>
        <w:spacing w:before="0" w:after="0" w:line="184" w:lineRule="exact"/>
        <w:ind w:left="0" w:right="0" w:first-line="0"/>
        <w:jc w:val="left"/>
        <w:rPr>
          <w:rFonts w:ascii="IANLNQ+HiraginoSansGB-W3" w:hAnsi="IANLNQ+HiraginoSansGB-W3" w:cs="IANLNQ+HiraginoSansGB-W3"/>
          <w:color w:val="565759"/>
          <w:spacing w:val="0"/>
          <w:sz w:val="15"/>
        </w:rPr>
      </w:pPr>
      <w:r>
        <w:rPr>
          <w:rFonts w:ascii="IANLNQ+HiraginoSansGB-W3" w:hAnsi="IANLNQ+HiraginoSansGB-W3" w:cs="IANLNQ+HiraginoSansGB-W3"/>
          <w:color w:val="565759"/>
          <w:spacing w:val="0"/>
          <w:sz w:val="15"/>
        </w:rPr>
        <w:t>。</w:t>
      </w:r>
    </w:p>
    <w:p>
      <w:pPr>
        <w:pStyle w:val="Normal"/>
        <w:framePr w:w="616" w:x="8128" w:y="3633"/>
        <w:widowControl w:val="off"/>
        <w:autoSpaceDE w:val="off"/>
        <w:autoSpaceDN w:val="off"/>
        <w:spacing w:before="0" w:after="0" w:line="230" w:lineRule="exact"/>
        <w:ind w:left="0" w:right="0" w:first-line="0"/>
        <w:jc w:val="left"/>
        <w:rPr>
          <w:rFonts w:ascii="IANLNQ+HiraginoSansGB-W3" w:hAnsi="IANLNQ+HiraginoSansGB-W3" w:cs="IANLNQ+HiraginoSansGB-W3"/>
          <w:color w:val="3d3d3e"/>
          <w:spacing w:val="0"/>
          <w:sz w:val="19"/>
        </w:rPr>
      </w:pPr>
      <w:r>
        <w:rPr>
          <w:rFonts w:ascii="IANLNQ+HiraginoSansGB-W3" w:hAnsi="IANLNQ+HiraginoSansGB-W3" w:cs="IANLNQ+HiraginoSansGB-W3"/>
          <w:color w:val="3d3d3e"/>
          <w:spacing w:val="0"/>
          <w:sz w:val="19"/>
        </w:rPr>
        <w:t>0键</w:t>
      </w:r>
    </w:p>
    <w:p>
      <w:pPr>
        <w:pStyle w:val="Normal"/>
        <w:framePr w:w="2408" w:x="755" w:y="3862"/>
        <w:widowControl w:val="off"/>
        <w:autoSpaceDE w:val="off"/>
        <w:autoSpaceDN w:val="off"/>
        <w:spacing w:before="0" w:after="0" w:line="184" w:lineRule="exact"/>
        <w:ind w:left="0" w:right="0" w:first-line="0"/>
        <w:jc w:val="left"/>
        <w:rPr>
          <w:rFonts w:ascii="IANLNQ+HiraginoSansGB-W3" w:hAnsi="IANLNQ+HiraginoSansGB-W3" w:cs="IANLNQ+HiraginoSansGB-W3"/>
          <w:color w:val="565759"/>
          <w:spacing w:val="0"/>
          <w:sz w:val="15"/>
        </w:rPr>
      </w:pPr>
      <w:r>
        <w:rPr>
          <w:rFonts w:ascii="IANLNQ+HiraginoSansGB-W3" w:hAnsi="IANLNQ+HiraginoSansGB-W3" w:cs="IANLNQ+HiraginoSansGB-W3"/>
          <w:color w:val="565759"/>
          <w:spacing w:val="0"/>
          <w:sz w:val="8"/>
        </w:rPr>
        <w:t xml:space="preserve">● </w:t>
      </w:r>
      <w:r>
        <w:rPr>
          <w:rFonts w:ascii="IANLNQ+HiraginoSansGB-W3" w:hAnsi="IANLNQ+HiraginoSansGB-W3" w:cs="IANLNQ+HiraginoSansGB-W3"/>
          <w:color w:val="565759"/>
          <w:spacing w:val="0"/>
          <w:sz w:val="15"/>
        </w:rPr>
        <w:t xml:space="preserve"> 退出键（EXIT）为退出键。</w:t>
      </w:r>
    </w:p>
    <w:p>
      <w:pPr>
        <w:pStyle w:val="Normal"/>
        <w:framePr w:w="853" w:x="8133" w:y="3852"/>
        <w:widowControl w:val="off"/>
        <w:autoSpaceDE w:val="off"/>
        <w:autoSpaceDN w:val="off"/>
        <w:spacing w:before="0" w:after="0" w:line="184" w:lineRule="exact"/>
        <w:ind w:left="0" w:right="0" w:first-line="0"/>
        <w:jc w:val="left"/>
        <w:rPr>
          <w:rFonts w:ascii="IANLNQ+HiraginoSansGB-W3" w:hAnsi="IANLNQ+HiraginoSansGB-W3" w:cs="IANLNQ+HiraginoSansGB-W3"/>
          <w:color w:val="565759"/>
          <w:spacing w:val="0"/>
          <w:sz w:val="15"/>
        </w:rPr>
      </w:pPr>
      <w:r>
        <w:rPr>
          <w:rFonts w:ascii="IANLNQ+HiraginoSansGB-W3" w:hAnsi="IANLNQ+HiraginoSansGB-W3" w:cs="IANLNQ+HiraginoSansGB-W3"/>
          <w:color w:val="565759"/>
          <w:spacing w:val="0"/>
          <w:sz w:val="8"/>
        </w:rPr>
        <w:t xml:space="preserve">● </w:t>
      </w:r>
      <w:r>
        <w:rPr>
          <w:rFonts w:ascii="IANLNQ+HiraginoSansGB-W3" w:hAnsi="IANLNQ+HiraginoSansGB-W3" w:cs="IANLNQ+HiraginoSansGB-W3"/>
          <w:color w:val="565759"/>
          <w:spacing w:val="0"/>
          <w:sz w:val="15"/>
        </w:rPr>
        <w:t>此键为 高</w:t>
      </w:r>
    </w:p>
    <w:p>
      <w:pPr>
        <w:pStyle w:val="Normal"/>
        <w:framePr w:w="1581" w:x="8920" w:y="3852"/>
        <w:widowControl w:val="off"/>
        <w:autoSpaceDE w:val="off"/>
        <w:autoSpaceDN w:val="off"/>
        <w:spacing w:before="0" w:after="0" w:line="184" w:lineRule="exact"/>
        <w:ind w:left="0" w:right="0" w:first-line="0"/>
        <w:jc w:val="left"/>
        <w:rPr>
          <w:rFonts w:ascii="IANLNQ+HiraginoSansGB-W3" w:hAnsi="IANLNQ+HiraginoSansGB-W3" w:cs="IANLNQ+HiraginoSansGB-W3"/>
          <w:color w:val="565759"/>
          <w:spacing w:val="0"/>
          <w:sz w:val="15"/>
        </w:rPr>
      </w:pPr>
      <w:r>
        <w:rPr>
          <w:rFonts w:ascii="IANLNQ+HiraginoSansGB-W3" w:hAnsi="IANLNQ+HiraginoSansGB-W3" w:cs="IANLNQ+HiraginoSansGB-W3"/>
          <w:color w:val="565759"/>
          <w:spacing w:val="0"/>
          <w:sz w:val="15"/>
        </w:rPr>
        <w:t>/低功率快捷切换。</w:t>
      </w:r>
    </w:p>
    <w:p>
      <w:pPr>
        <w:pStyle w:val="Normal"/>
        <w:framePr w:w="13495" w:x="8280" w:y="4052"/>
        <w:widowControl w:val="off"/>
        <w:autoSpaceDE w:val="off"/>
        <w:autoSpaceDN w:val="off"/>
        <w:spacing w:before="0" w:after="0" w:line="184" w:lineRule="exact"/>
        <w:ind w:left="0" w:right="0" w:first-line="0"/>
        <w:jc w:val="left"/>
        <w:rPr>
          <w:rFonts w:ascii="IANLNQ+HiraginoSansGB-W3" w:hAnsi="IANLNQ+HiraginoSansGB-W3" w:cs="IANLNQ+HiraginoSansGB-W3"/>
          <w:color w:val="565759"/>
          <w:spacing w:val="0"/>
          <w:sz w:val="15"/>
        </w:rPr>
      </w:pPr>
      <w:r>
        <w:rPr>
          <w:rFonts w:ascii="IANLNQ+HiraginoSansGB-W3" w:hAnsi="IANLNQ+HiraginoSansGB-W3" w:cs="IANLNQ+HiraginoSansGB-W3"/>
          <w:color w:val="565759"/>
          <w:spacing w:val="0"/>
          <w:sz w:val="15"/>
        </w:rPr>
        <w:t>循环按“F+0”液晶</w:t>
      </w:r>
    </w:p>
    <w:p>
      <w:pPr>
        <w:pStyle w:val="Normal"/>
        <w:framePr w:w="2594" w:x="9706" w:y="4052"/>
        <w:widowControl w:val="off"/>
        <w:autoSpaceDE w:val="off"/>
        <w:autoSpaceDN w:val="off"/>
        <w:spacing w:before="0" w:after="0" w:line="184" w:lineRule="exact"/>
        <w:ind w:left="0" w:right="0" w:first-line="0"/>
        <w:jc w:val="left"/>
        <w:rPr>
          <w:rFonts w:ascii="IANLNQ+HiraginoSansGB-W3" w:hAnsi="IANLNQ+HiraginoSansGB-W3" w:cs="IANLNQ+HiraginoSansGB-W3"/>
          <w:color w:val="565759"/>
          <w:spacing w:val="0"/>
          <w:sz w:val="15"/>
        </w:rPr>
      </w:pPr>
      <w:r>
        <w:rPr>
          <w:rFonts w:ascii="IANLNQ+HiraginoSansGB-W3" w:hAnsi="IANLNQ+HiraginoSansGB-W3" w:cs="IANLNQ+HiraginoSansGB-W3"/>
          <w:color w:val="565759"/>
          <w:spacing w:val="0"/>
          <w:sz w:val="15"/>
        </w:rPr>
        <w:t>显示"L"为低功率，显示“H”为   高</w:t>
      </w:r>
    </w:p>
    <w:p>
      <w:pPr>
        <w:pStyle w:val="Normal"/>
        <w:framePr w:w="705" w:x="12121" w:y="4052"/>
        <w:widowControl w:val="off"/>
        <w:autoSpaceDE w:val="off"/>
        <w:autoSpaceDN w:val="off"/>
        <w:spacing w:before="0" w:after="0" w:line="184" w:lineRule="exact"/>
        <w:ind w:left="0" w:right="0" w:first-line="0"/>
        <w:jc w:val="left"/>
        <w:rPr>
          <w:rFonts w:ascii="IANLNQ+HiraginoSansGB-W3" w:hAnsi="IANLNQ+HiraginoSansGB-W3" w:cs="IANLNQ+HiraginoSansGB-W3"/>
          <w:color w:val="565759"/>
          <w:spacing w:val="0"/>
          <w:sz w:val="15"/>
        </w:rPr>
      </w:pPr>
      <w:r>
        <w:rPr>
          <w:rFonts w:ascii="IANLNQ+HiraginoSansGB-W3" w:hAnsi="IANLNQ+HiraginoSansGB-W3" w:cs="IANLNQ+HiraginoSansGB-W3"/>
          <w:color w:val="565759"/>
          <w:spacing w:val="0"/>
          <w:sz w:val="15"/>
        </w:rPr>
        <w:t>功率。</w:t>
      </w:r>
    </w:p>
    <w:p>
      <w:pPr>
        <w:pStyle w:val="Normal"/>
        <w:framePr w:w="200" w:x="8133" w:y="4091"/>
        <w:widowControl w:val="off"/>
        <w:autoSpaceDE w:val="off"/>
        <w:autoSpaceDN w:val="off"/>
        <w:spacing w:before="0" w:after="0" w:line="97" w:lineRule="exact"/>
        <w:ind w:left="0" w:right="0" w:first-line="0"/>
        <w:jc w:val="left"/>
        <w:rPr>
          <w:rFonts w:ascii="IANLNQ+HiraginoSansGB-W3" w:hAnsi="IANLNQ+HiraginoSansGB-W3" w:cs="IANLNQ+HiraginoSansGB-W3"/>
          <w:color w:val="565759"/>
          <w:spacing w:val="0"/>
          <w:sz w:val="8"/>
        </w:rPr>
      </w:pPr>
      <w:r>
        <w:rPr>
          <w:rFonts w:ascii="IANLNQ+HiraginoSansGB-W3" w:hAnsi="IANLNQ+HiraginoSansGB-W3" w:cs="IANLNQ+HiraginoSansGB-W3"/>
          <w:color w:val="565759"/>
          <w:spacing w:val="0"/>
          <w:sz w:val="8"/>
        </w:rPr>
        <w:t>●</w:t>
      </w:r>
    </w:p>
    <w:p>
      <w:pPr>
        <w:pStyle w:val="Normal"/>
        <w:framePr w:w="635" w:x="756" w:y="4213"/>
        <w:widowControl w:val="off"/>
        <w:autoSpaceDE w:val="off"/>
        <w:autoSpaceDN w:val="off"/>
        <w:spacing w:before="0" w:after="0" w:line="230" w:lineRule="exact"/>
        <w:ind w:left="0" w:right="0" w:first-line="0"/>
        <w:jc w:val="left"/>
        <w:rPr>
          <w:rFonts w:ascii="IANLNQ+HiraginoSansGB-W3" w:hAnsi="IANLNQ+HiraginoSansGB-W3" w:cs="IANLNQ+HiraginoSansGB-W3"/>
          <w:color w:val="3d3d3e"/>
          <w:spacing w:val="0"/>
          <w:sz w:val="19"/>
        </w:rPr>
      </w:pPr>
      <w:r>
        <w:rPr>
          <w:rFonts w:ascii="IANLNQ+HiraginoSansGB-W3" w:hAnsi="IANLNQ+HiraginoSansGB-W3" w:cs="IANLNQ+HiraginoSansGB-W3"/>
          <w:color w:val="3d3d3e"/>
          <w:spacing w:val="0"/>
          <w:sz w:val="19"/>
        </w:rPr>
        <w:t>A键</w:t>
      </w:r>
    </w:p>
    <w:p>
      <w:pPr>
        <w:pStyle w:val="Normal"/>
        <w:framePr w:w="4752" w:x="755" w:y="4429"/>
        <w:widowControl w:val="off"/>
        <w:autoSpaceDE w:val="off"/>
        <w:autoSpaceDN w:val="off"/>
        <w:spacing w:before="0" w:after="0" w:line="184" w:lineRule="exact"/>
        <w:ind w:left="0" w:right="0" w:first-line="0"/>
        <w:jc w:val="left"/>
        <w:rPr>
          <w:rFonts w:ascii="IANLNQ+HiraginoSansGB-W3" w:hAnsi="IANLNQ+HiraginoSansGB-W3" w:cs="IANLNQ+HiraginoSansGB-W3"/>
          <w:color w:val="565759"/>
          <w:spacing w:val="0"/>
          <w:sz w:val="15"/>
        </w:rPr>
      </w:pPr>
      <w:r>
        <w:rPr>
          <w:rFonts w:ascii="IANLNQ+HiraginoSansGB-W3" w:hAnsi="IANLNQ+HiraginoSansGB-W3" w:cs="IANLNQ+HiraginoSansGB-W3"/>
          <w:color w:val="565759"/>
          <w:spacing w:val="0"/>
          <w:sz w:val="8"/>
        </w:rPr>
        <w:t xml:space="preserve">● </w:t>
      </w:r>
      <w:r>
        <w:rPr>
          <w:rFonts w:ascii="IANLNQ+HiraginoSansGB-W3" w:hAnsi="IANLNQ+HiraginoSansGB-W3" w:cs="IANLNQ+HiraginoSansGB-W3"/>
          <w:color w:val="565759"/>
          <w:spacing w:val="0"/>
          <w:sz w:val="15"/>
        </w:rPr>
        <w:t xml:space="preserve"> 全频模式，短按为频率进位，“F+A”键为兆位数进位。</w:t>
      </w:r>
    </w:p>
    <w:p>
      <w:pPr>
        <w:pStyle w:val="Normal"/>
        <w:framePr w:w="485" w:x="8305" w:y="4419"/>
        <w:widowControl w:val="off"/>
        <w:autoSpaceDE w:val="off"/>
        <w:autoSpaceDN w:val="off"/>
        <w:spacing w:before="0" w:after="0" w:line="230" w:lineRule="exact"/>
        <w:ind w:left="0" w:right="0" w:first-line="0"/>
        <w:jc w:val="left"/>
        <w:rPr>
          <w:rFonts w:ascii="IANLNQ+HiraginoSansGB-W3" w:hAnsi="IANLNQ+HiraginoSansGB-W3" w:cs="IANLNQ+HiraginoSansGB-W3"/>
          <w:color w:val="3d3d3e"/>
          <w:spacing w:val="0"/>
          <w:sz w:val="19"/>
        </w:rPr>
      </w:pPr>
      <w:r>
        <w:rPr>
          <w:rFonts w:ascii="IANLNQ+HiraginoSansGB-W3" w:hAnsi="IANLNQ+HiraginoSansGB-W3" w:cs="IANLNQ+HiraginoSansGB-W3"/>
          <w:color w:val="3d3d3e"/>
          <w:spacing w:val="0"/>
          <w:sz w:val="19"/>
        </w:rPr>
        <w:t>键</w:t>
      </w:r>
    </w:p>
    <w:p>
      <w:pPr>
        <w:pStyle w:val="Normal"/>
        <w:framePr w:w="2727" w:x="755" w:y="4629"/>
        <w:widowControl w:val="off"/>
        <w:autoSpaceDE w:val="off"/>
        <w:autoSpaceDN w:val="off"/>
        <w:spacing w:before="0" w:after="0" w:line="184" w:lineRule="exact"/>
        <w:ind w:left="0" w:right="0" w:first-line="0"/>
        <w:jc w:val="left"/>
        <w:rPr>
          <w:rFonts w:ascii="IANLNQ+HiraginoSansGB-W3" w:hAnsi="IANLNQ+HiraginoSansGB-W3" w:cs="IANLNQ+HiraginoSansGB-W3"/>
          <w:color w:val="565759"/>
          <w:spacing w:val="0"/>
          <w:sz w:val="15"/>
        </w:rPr>
      </w:pPr>
      <w:r>
        <w:rPr>
          <w:rFonts w:ascii="IANLNQ+HiraginoSansGB-W3" w:hAnsi="IANLNQ+HiraginoSansGB-W3" w:cs="IANLNQ+HiraginoSansGB-W3"/>
          <w:color w:val="565759"/>
          <w:spacing w:val="0"/>
          <w:sz w:val="8"/>
        </w:rPr>
        <w:t xml:space="preserve">● </w:t>
      </w:r>
      <w:r>
        <w:rPr>
          <w:rFonts w:ascii="IANLNQ+HiraginoSansGB-W3" w:hAnsi="IANLNQ+HiraginoSansGB-W3" w:cs="IANLNQ+HiraginoSansGB-W3"/>
          <w:color w:val="565759"/>
          <w:spacing w:val="0"/>
          <w:sz w:val="15"/>
        </w:rPr>
        <w:t xml:space="preserve"> 显频道模式，短按为信道进位。</w:t>
      </w:r>
    </w:p>
    <w:p>
      <w:pPr>
        <w:pStyle w:val="Normal"/>
        <w:framePr w:w="28931" w:x="8168" w:y="4669"/>
        <w:widowControl w:val="off"/>
        <w:autoSpaceDE w:val="off"/>
        <w:autoSpaceDN w:val="off"/>
        <w:spacing w:before="0" w:after="0" w:line="184" w:lineRule="exact"/>
        <w:ind w:left="137" w:right="0" w:first-line="0"/>
        <w:jc w:val="left"/>
        <w:rPr>
          <w:rFonts w:ascii="IANLNQ+HiraginoSansGB-W3" w:hAnsi="IANLNQ+HiraginoSansGB-W3" w:cs="IANLNQ+HiraginoSansGB-W3"/>
          <w:color w:val="565759"/>
          <w:spacing w:val="0"/>
          <w:sz w:val="15"/>
        </w:rPr>
      </w:pPr>
      <w:r>
        <w:rPr>
          <w:rFonts w:ascii="IANLNQ+HiraginoSansGB-W3" w:hAnsi="IANLNQ+HiraginoSansGB-W3" w:cs="IANLNQ+HiraginoSansGB-W3"/>
          <w:color w:val="565759"/>
          <w:spacing w:val="0"/>
          <w:sz w:val="15"/>
        </w:rPr>
        <w:t>此键为按键锁设置</w:t>
      </w:r>
    </w:p>
    <w:p>
      <w:pPr>
        <w:pStyle w:val="Normal"/>
        <w:framePr w:w="28931" w:x="8168" w:y="4669"/>
        <w:widowControl w:val="off"/>
        <w:autoSpaceDE w:val="off"/>
        <w:autoSpaceDN w:val="off"/>
        <w:spacing w:before="0" w:after="0" w:line="200" w:lineRule="exact"/>
        <w:ind w:left="0" w:right="0" w:first-line="0"/>
        <w:jc w:val="left"/>
        <w:rPr>
          <w:rFonts w:ascii="IANLNQ+HiraginoSansGB-W3" w:hAnsi="IANLNQ+HiraginoSansGB-W3" w:cs="IANLNQ+HiraginoSansGB-W3"/>
          <w:color w:val="565759"/>
          <w:spacing w:val="0"/>
          <w:sz w:val="15"/>
        </w:rPr>
      </w:pPr>
      <w:r>
        <w:rPr>
          <w:rFonts w:ascii="IANLNQ+HiraginoSansGB-W3" w:hAnsi="IANLNQ+HiraginoSansGB-W3" w:cs="IANLNQ+HiraginoSansGB-W3"/>
          <w:color w:val="565759"/>
          <w:spacing w:val="0"/>
          <w:sz w:val="8"/>
        </w:rPr>
        <w:t xml:space="preserve">● </w:t>
      </w:r>
      <w:r>
        <w:rPr>
          <w:rFonts w:ascii="IANLNQ+HiraginoSansGB-W3" w:hAnsi="IANLNQ+HiraginoSansGB-W3" w:cs="IANLNQ+HiraginoSansGB-W3"/>
          <w:color w:val="565759"/>
          <w:spacing w:val="0"/>
          <w:sz w:val="15"/>
        </w:rPr>
        <w:t>循环按“F+   ”液晶显示钥匙符号为键盘锁定，消  失   为键盘未锁定。</w:t>
      </w:r>
    </w:p>
    <w:p>
      <w:pPr>
        <w:pStyle w:val="Normal"/>
        <w:framePr w:w="385" w:x="9585" w:y="4669"/>
        <w:widowControl w:val="off"/>
        <w:autoSpaceDE w:val="off"/>
        <w:autoSpaceDN w:val="off"/>
        <w:spacing w:before="0" w:after="0" w:line="184" w:lineRule="exact"/>
        <w:ind w:left="0" w:right="0" w:first-line="0"/>
        <w:jc w:val="left"/>
        <w:rPr>
          <w:rFonts w:ascii="IANLNQ+HiraginoSansGB-W3" w:hAnsi="IANLNQ+HiraginoSansGB-W3" w:cs="IANLNQ+HiraginoSansGB-W3"/>
          <w:color w:val="565759"/>
          <w:spacing w:val="0"/>
          <w:sz w:val="15"/>
        </w:rPr>
      </w:pPr>
      <w:r>
        <w:rPr>
          <w:rFonts w:ascii="IANLNQ+HiraginoSansGB-W3" w:hAnsi="IANLNQ+HiraginoSansGB-W3" w:cs="IANLNQ+HiraginoSansGB-W3"/>
          <w:color w:val="565759"/>
          <w:spacing w:val="0"/>
          <w:sz w:val="15"/>
        </w:rPr>
        <w:t>。</w:t>
      </w:r>
    </w:p>
    <w:p>
      <w:pPr>
        <w:pStyle w:val="Normal"/>
        <w:framePr w:w="200" w:x="8168" w:y="4715"/>
        <w:widowControl w:val="off"/>
        <w:autoSpaceDE w:val="off"/>
        <w:autoSpaceDN w:val="off"/>
        <w:spacing w:before="0" w:after="0" w:line="97" w:lineRule="exact"/>
        <w:ind w:left="0" w:right="0" w:first-line="0"/>
        <w:jc w:val="left"/>
        <w:rPr>
          <w:rFonts w:ascii="IANLNQ+HiraginoSansGB-W3" w:hAnsi="IANLNQ+HiraginoSansGB-W3" w:cs="IANLNQ+HiraginoSansGB-W3"/>
          <w:color w:val="565759"/>
          <w:spacing w:val="0"/>
          <w:sz w:val="8"/>
        </w:rPr>
      </w:pPr>
      <w:r>
        <w:rPr>
          <w:rFonts w:ascii="IANLNQ+HiraginoSansGB-W3" w:hAnsi="IANLNQ+HiraginoSansGB-W3" w:cs="IANLNQ+HiraginoSansGB-W3"/>
          <w:color w:val="565759"/>
          <w:spacing w:val="0"/>
          <w:sz w:val="8"/>
        </w:rPr>
        <w:t>●</w:t>
      </w:r>
    </w:p>
    <w:p>
      <w:pPr>
        <w:pStyle w:val="Normal"/>
        <w:framePr w:w="2727" w:x="755" w:y="4829"/>
        <w:widowControl w:val="off"/>
        <w:autoSpaceDE w:val="off"/>
        <w:autoSpaceDN w:val="off"/>
        <w:spacing w:before="0" w:after="0" w:line="184" w:lineRule="exact"/>
        <w:ind w:left="0" w:right="0" w:first-line="0"/>
        <w:jc w:val="left"/>
        <w:rPr>
          <w:rFonts w:ascii="IANLNQ+HiraginoSansGB-W3" w:hAnsi="IANLNQ+HiraginoSansGB-W3" w:cs="IANLNQ+HiraginoSansGB-W3"/>
          <w:color w:val="565759"/>
          <w:spacing w:val="0"/>
          <w:sz w:val="15"/>
        </w:rPr>
      </w:pPr>
      <w:r>
        <w:rPr>
          <w:rFonts w:ascii="IANLNQ+HiraginoSansGB-W3" w:hAnsi="IANLNQ+HiraginoSansGB-W3" w:cs="IANLNQ+HiraginoSansGB-W3"/>
          <w:color w:val="565759"/>
          <w:spacing w:val="0"/>
          <w:sz w:val="8"/>
        </w:rPr>
        <w:t xml:space="preserve">● </w:t>
      </w:r>
      <w:r>
        <w:rPr>
          <w:rFonts w:ascii="IANLNQ+HiraginoSansGB-W3" w:hAnsi="IANLNQ+HiraginoSansGB-W3" w:cs="IANLNQ+HiraginoSansGB-W3"/>
          <w:color w:val="565759"/>
          <w:spacing w:val="0"/>
          <w:sz w:val="15"/>
        </w:rPr>
        <w:t xml:space="preserve"> 显频率模式，短按为信道进位。</w:t>
      </w:r>
    </w:p>
    <w:p>
      <w:pPr>
        <w:pStyle w:val="Normal"/>
        <w:framePr w:w="4777" w:x="734" w:y="5192"/>
        <w:widowControl w:val="off"/>
        <w:autoSpaceDE w:val="off"/>
        <w:autoSpaceDN w:val="off"/>
        <w:spacing w:before="0" w:after="0" w:line="230" w:lineRule="exact"/>
        <w:ind w:left="0" w:right="0" w:first-line="0"/>
        <w:jc w:val="left"/>
        <w:rPr>
          <w:rFonts w:ascii="IANLNQ+HiraginoSansGB-W3" w:hAnsi="IANLNQ+HiraginoSansGB-W3" w:cs="IANLNQ+HiraginoSansGB-W3"/>
          <w:color w:val="3d3d3e"/>
          <w:spacing w:val="0"/>
          <w:sz w:val="19"/>
        </w:rPr>
      </w:pPr>
      <w:r>
        <w:rPr>
          <w:rFonts w:ascii="IANLNQ+HiraginoSansGB-W3" w:hAnsi="IANLNQ+HiraginoSansGB-W3" w:cs="IANLNQ+HiraginoSansGB-W3"/>
          <w:color w:val="3d3d3e"/>
          <w:spacing w:val="0"/>
          <w:sz w:val="19"/>
        </w:rPr>
        <w:t>B键</w:t>
      </w:r>
    </w:p>
    <w:p>
      <w:pPr>
        <w:pStyle w:val="Normal"/>
        <w:framePr w:w="4777" w:x="734" w:y="5192"/>
        <w:widowControl w:val="off"/>
        <w:autoSpaceDE w:val="off"/>
        <w:autoSpaceDN w:val="off"/>
        <w:spacing w:before="0" w:after="0" w:line="181" w:lineRule="exact"/>
        <w:ind w:left="0" w:right="0" w:first-line="0"/>
        <w:jc w:val="left"/>
        <w:rPr>
          <w:rFonts w:ascii="IANLNQ+HiraginoSansGB-W3" w:hAnsi="IANLNQ+HiraginoSansGB-W3" w:cs="IANLNQ+HiraginoSansGB-W3"/>
          <w:color w:val="565759"/>
          <w:spacing w:val="0"/>
          <w:sz w:val="15"/>
        </w:rPr>
      </w:pPr>
      <w:r>
        <w:rPr>
          <w:rFonts w:ascii="IANLNQ+HiraginoSansGB-W3" w:hAnsi="IANLNQ+HiraginoSansGB-W3" w:cs="IANLNQ+HiraginoSansGB-W3"/>
          <w:color w:val="565759"/>
          <w:spacing w:val="0"/>
          <w:sz w:val="8"/>
        </w:rPr>
        <w:t xml:space="preserve">● </w:t>
      </w:r>
      <w:r>
        <w:rPr>
          <w:rFonts w:ascii="IANLNQ+HiraginoSansGB-W3" w:hAnsi="IANLNQ+HiraginoSansGB-W3" w:cs="IANLNQ+HiraginoSansGB-W3"/>
          <w:color w:val="565759"/>
          <w:spacing w:val="0"/>
          <w:sz w:val="15"/>
        </w:rPr>
        <w:t xml:space="preserve"> 全频模式，短按为频率退位，“F+A”键为兆位数退位。</w:t>
      </w:r>
    </w:p>
    <w:p>
      <w:pPr>
        <w:pStyle w:val="Normal"/>
        <w:framePr w:w="4777" w:x="734" w:y="5192"/>
        <w:widowControl w:val="off"/>
        <w:autoSpaceDE w:val="off"/>
        <w:autoSpaceDN w:val="off"/>
        <w:spacing w:before="0" w:after="0" w:line="200" w:lineRule="exact"/>
        <w:ind w:left="0" w:right="0" w:first-line="0"/>
        <w:jc w:val="left"/>
        <w:rPr>
          <w:rFonts w:ascii="IANLNQ+HiraginoSansGB-W3" w:hAnsi="IANLNQ+HiraginoSansGB-W3" w:cs="IANLNQ+HiraginoSansGB-W3"/>
          <w:color w:val="565759"/>
          <w:spacing w:val="0"/>
          <w:sz w:val="15"/>
        </w:rPr>
      </w:pPr>
      <w:r>
        <w:rPr>
          <w:rFonts w:ascii="IANLNQ+HiraginoSansGB-W3" w:hAnsi="IANLNQ+HiraginoSansGB-W3" w:cs="IANLNQ+HiraginoSansGB-W3"/>
          <w:color w:val="565759"/>
          <w:spacing w:val="0"/>
          <w:sz w:val="8"/>
        </w:rPr>
        <w:t xml:space="preserve">● </w:t>
      </w:r>
      <w:r>
        <w:rPr>
          <w:rFonts w:ascii="IANLNQ+HiraginoSansGB-W3" w:hAnsi="IANLNQ+HiraginoSansGB-W3" w:cs="IANLNQ+HiraginoSansGB-W3"/>
          <w:color w:val="565759"/>
          <w:spacing w:val="0"/>
          <w:sz w:val="15"/>
        </w:rPr>
        <w:t xml:space="preserve"> 显频道模式，短按为信道退位。</w:t>
      </w:r>
    </w:p>
    <w:p>
      <w:pPr>
        <w:pStyle w:val="Normal"/>
        <w:framePr w:w="17011" w:x="8149" w:y="5267"/>
        <w:widowControl w:val="off"/>
        <w:autoSpaceDE w:val="off"/>
        <w:autoSpaceDN w:val="off"/>
        <w:spacing w:before="0" w:after="0" w:line="230" w:lineRule="exact"/>
        <w:ind w:left="0" w:right="0" w:first-line="0"/>
        <w:jc w:val="left"/>
        <w:rPr>
          <w:rFonts w:ascii="IANLNQ+HiraginoSansGB-W3" w:hAnsi="IANLNQ+HiraginoSansGB-W3" w:cs="IANLNQ+HiraginoSansGB-W3"/>
          <w:color w:val="3d3d3e"/>
          <w:spacing w:val="0"/>
          <w:sz w:val="19"/>
        </w:rPr>
      </w:pPr>
      <w:r>
        <w:rPr>
          <w:rFonts w:ascii="IANLNQ+HiraginoSansGB-W3" w:hAnsi="IANLNQ+HiraginoSansGB-W3" w:cs="IANLNQ+HiraginoSansGB-W3"/>
          <w:color w:val="3d3d3e"/>
          <w:spacing w:val="0"/>
          <w:sz w:val="19"/>
        </w:rPr>
        <w:t>电源开关   /音量开关    调整</w:t>
      </w:r>
    </w:p>
    <w:p>
      <w:pPr>
        <w:pStyle w:val="Normal"/>
        <w:framePr w:w="52797" w:x="8351" w:y="5532"/>
        <w:widowControl w:val="off"/>
        <w:autoSpaceDE w:val="off"/>
        <w:autoSpaceDN w:val="off"/>
        <w:spacing w:before="0" w:after="0" w:line="184" w:lineRule="exact"/>
        <w:ind w:left="0" w:right="0" w:first-line="0"/>
        <w:jc w:val="left"/>
        <w:rPr>
          <w:rFonts w:ascii="IANLNQ+HiraginoSansGB-W3" w:hAnsi="IANLNQ+HiraginoSansGB-W3" w:cs="IANLNQ+HiraginoSansGB-W3"/>
          <w:color w:val="565759"/>
          <w:spacing w:val="0"/>
          <w:sz w:val="15"/>
        </w:rPr>
      </w:pPr>
      <w:r>
        <w:rPr>
          <w:rFonts w:ascii="IANLNQ+HiraginoSansGB-W3" w:hAnsi="IANLNQ+HiraginoSansGB-W3" w:cs="IANLNQ+HiraginoSansGB-W3"/>
          <w:color w:val="565759"/>
          <w:spacing w:val="0"/>
          <w:sz w:val="15"/>
        </w:rPr>
        <w:t>按顺时针方向转动时打开对讲机的电源；按逆时针方向转动到底，</w:t>
      </w:r>
    </w:p>
    <w:p>
      <w:pPr>
        <w:pStyle w:val="Normal"/>
        <w:framePr w:w="200" w:x="8168" w:y="5571"/>
        <w:widowControl w:val="off"/>
        <w:autoSpaceDE w:val="off"/>
        <w:autoSpaceDN w:val="off"/>
        <w:spacing w:before="0" w:after="0" w:line="97" w:lineRule="exact"/>
        <w:ind w:left="0" w:right="0" w:first-line="0"/>
        <w:jc w:val="left"/>
        <w:rPr>
          <w:rFonts w:ascii="IANLNQ+HiraginoSansGB-W3" w:hAnsi="IANLNQ+HiraginoSansGB-W3" w:cs="IANLNQ+HiraginoSansGB-W3"/>
          <w:color w:val="565759"/>
          <w:spacing w:val="0"/>
          <w:sz w:val="8"/>
        </w:rPr>
      </w:pPr>
      <w:r>
        <w:rPr>
          <w:rFonts w:ascii="IANLNQ+HiraginoSansGB-W3" w:hAnsi="IANLNQ+HiraginoSansGB-W3" w:cs="IANLNQ+HiraginoSansGB-W3"/>
          <w:color w:val="565759"/>
          <w:spacing w:val="0"/>
          <w:sz w:val="8"/>
        </w:rPr>
        <w:t>●</w:t>
      </w:r>
    </w:p>
    <w:p>
      <w:pPr>
        <w:pStyle w:val="Normal"/>
        <w:framePr w:w="1513" w:x="8351" w:y="5733"/>
        <w:widowControl w:val="off"/>
        <w:autoSpaceDE w:val="off"/>
        <w:autoSpaceDN w:val="off"/>
        <w:spacing w:before="0" w:after="0" w:line="184" w:lineRule="exact"/>
        <w:ind w:left="0" w:right="0" w:first-line="0"/>
        <w:jc w:val="left"/>
        <w:rPr>
          <w:rFonts w:ascii="IANLNQ+HiraginoSansGB-W3" w:hAnsi="IANLNQ+HiraginoSansGB-W3" w:cs="IANLNQ+HiraginoSansGB-W3"/>
          <w:color w:val="565759"/>
          <w:spacing w:val="0"/>
          <w:sz w:val="15"/>
        </w:rPr>
      </w:pPr>
      <w:r>
        <w:rPr>
          <w:rFonts w:ascii="IANLNQ+HiraginoSansGB-W3" w:hAnsi="IANLNQ+HiraginoSansGB-W3" w:cs="IANLNQ+HiraginoSansGB-W3"/>
          <w:color w:val="565759"/>
          <w:spacing w:val="0"/>
          <w:sz w:val="15"/>
        </w:rPr>
        <w:t>听到“咔”一声即  关</w:t>
      </w:r>
    </w:p>
    <w:p>
      <w:pPr>
        <w:pStyle w:val="Normal"/>
        <w:framePr w:w="1505" w:x="9791" w:y="5733"/>
        <w:widowControl w:val="off"/>
        <w:autoSpaceDE w:val="off"/>
        <w:autoSpaceDN w:val="off"/>
        <w:spacing w:before="0" w:after="0" w:line="184" w:lineRule="exact"/>
        <w:ind w:left="0" w:right="0" w:first-line="0"/>
        <w:jc w:val="left"/>
        <w:rPr>
          <w:rFonts w:ascii="IANLNQ+HiraginoSansGB-W3" w:hAnsi="IANLNQ+HiraginoSansGB-W3" w:cs="IANLNQ+HiraginoSansGB-W3"/>
          <w:color w:val="565759"/>
          <w:spacing w:val="0"/>
          <w:sz w:val="15"/>
        </w:rPr>
      </w:pPr>
      <w:r>
        <w:rPr>
          <w:rFonts w:ascii="IANLNQ+HiraginoSansGB-W3" w:hAnsi="IANLNQ+HiraginoSansGB-W3" w:cs="IANLNQ+HiraginoSansGB-W3"/>
          <w:color w:val="565759"/>
          <w:spacing w:val="0"/>
          <w:sz w:val="15"/>
        </w:rPr>
        <w:t>闭对讲机的电源；</w:t>
      </w:r>
    </w:p>
    <w:p>
      <w:pPr>
        <w:pStyle w:val="Normal"/>
        <w:framePr w:w="200" w:x="758" w:y="5840"/>
        <w:widowControl w:val="off"/>
        <w:autoSpaceDE w:val="off"/>
        <w:autoSpaceDN w:val="off"/>
        <w:spacing w:before="0" w:after="0" w:line="97" w:lineRule="exact"/>
        <w:ind w:left="0" w:right="0" w:first-line="0"/>
        <w:jc w:val="left"/>
        <w:rPr>
          <w:rFonts w:ascii="IANLNQ+HiraginoSansGB-W3" w:hAnsi="IANLNQ+HiraginoSansGB-W3" w:cs="IANLNQ+HiraginoSansGB-W3"/>
          <w:color w:val="565759"/>
          <w:spacing w:val="0"/>
          <w:sz w:val="8"/>
        </w:rPr>
      </w:pPr>
      <w:r>
        <w:rPr>
          <w:rFonts w:ascii="IANLNQ+HiraginoSansGB-W3" w:hAnsi="IANLNQ+HiraginoSansGB-W3" w:cs="IANLNQ+HiraginoSansGB-W3"/>
          <w:color w:val="565759"/>
          <w:spacing w:val="0"/>
          <w:sz w:val="8"/>
        </w:rPr>
        <w:t>●</w:t>
      </w:r>
    </w:p>
    <w:p>
      <w:pPr>
        <w:pStyle w:val="Normal"/>
        <w:framePr w:w="2576" w:x="887" w:y="5811"/>
        <w:widowControl w:val="off"/>
        <w:autoSpaceDE w:val="off"/>
        <w:autoSpaceDN w:val="off"/>
        <w:spacing w:before="0" w:after="0" w:line="184" w:lineRule="exact"/>
        <w:ind w:left="0" w:right="0" w:first-line="0"/>
        <w:jc w:val="left"/>
        <w:rPr>
          <w:rFonts w:ascii="IANLNQ+HiraginoSansGB-W3" w:hAnsi="IANLNQ+HiraginoSansGB-W3" w:cs="IANLNQ+HiraginoSansGB-W3"/>
          <w:color w:val="565759"/>
          <w:spacing w:val="0"/>
          <w:sz w:val="15"/>
        </w:rPr>
      </w:pPr>
      <w:r>
        <w:rPr>
          <w:rFonts w:ascii="IANLNQ+HiraginoSansGB-W3" w:hAnsi="IANLNQ+HiraginoSansGB-W3" w:cs="IANLNQ+HiraginoSansGB-W3"/>
          <w:color w:val="565759"/>
          <w:spacing w:val="0"/>
          <w:sz w:val="15"/>
        </w:rPr>
        <w:t>显频率模式，短按为信道退位。</w:t>
      </w:r>
    </w:p>
    <w:p>
      <w:pPr>
        <w:pStyle w:val="Normal"/>
        <w:framePr w:w="14624" w:x="8351" w:y="5933"/>
        <w:widowControl w:val="off"/>
        <w:autoSpaceDE w:val="off"/>
        <w:autoSpaceDN w:val="off"/>
        <w:spacing w:before="0" w:after="0" w:line="184" w:lineRule="exact"/>
        <w:ind w:left="0" w:right="0" w:first-line="0"/>
        <w:jc w:val="left"/>
        <w:rPr>
          <w:rFonts w:ascii="IANLNQ+HiraginoSansGB-W3" w:hAnsi="IANLNQ+HiraginoSansGB-W3" w:cs="IANLNQ+HiraginoSansGB-W3"/>
          <w:color w:val="565759"/>
          <w:spacing w:val="0"/>
          <w:sz w:val="15"/>
        </w:rPr>
      </w:pPr>
      <w:r>
        <w:rPr>
          <w:rFonts w:ascii="IANLNQ+HiraginoSansGB-W3" w:hAnsi="IANLNQ+HiraginoSansGB-W3" w:cs="IANLNQ+HiraginoSansGB-W3"/>
          <w:color w:val="565759"/>
          <w:spacing w:val="0"/>
          <w:sz w:val="15"/>
        </w:rPr>
        <w:t>顺时针转动增加音量，反之减少。</w:t>
      </w:r>
    </w:p>
    <w:p>
      <w:pPr>
        <w:pStyle w:val="Normal"/>
        <w:framePr w:w="200" w:x="8167" w:y="5975"/>
        <w:widowControl w:val="off"/>
        <w:autoSpaceDE w:val="off"/>
        <w:autoSpaceDN w:val="off"/>
        <w:spacing w:before="0" w:after="0" w:line="97" w:lineRule="exact"/>
        <w:ind w:left="0" w:right="0" w:first-line="0"/>
        <w:jc w:val="left"/>
        <w:rPr>
          <w:rFonts w:ascii="IANLNQ+HiraginoSansGB-W3" w:hAnsi="IANLNQ+HiraginoSansGB-W3" w:cs="IANLNQ+HiraginoSansGB-W3"/>
          <w:color w:val="565759"/>
          <w:spacing w:val="0"/>
          <w:sz w:val="8"/>
        </w:rPr>
      </w:pPr>
      <w:r>
        <w:rPr>
          <w:rFonts w:ascii="IANLNQ+HiraginoSansGB-W3" w:hAnsi="IANLNQ+HiraginoSansGB-W3" w:cs="IANLNQ+HiraginoSansGB-W3"/>
          <w:color w:val="565759"/>
          <w:spacing w:val="0"/>
          <w:sz w:val="8"/>
        </w:rPr>
        <w:t>●</w:t>
      </w:r>
    </w:p>
    <w:p>
      <w:pPr>
        <w:pStyle w:val="Normal"/>
        <w:framePr w:w="636" w:x="754" w:y="6164"/>
        <w:widowControl w:val="off"/>
        <w:autoSpaceDE w:val="off"/>
        <w:autoSpaceDN w:val="off"/>
        <w:spacing w:before="0" w:after="0" w:line="230" w:lineRule="exact"/>
        <w:ind w:left="0" w:right="0" w:first-line="0"/>
        <w:jc w:val="left"/>
        <w:rPr>
          <w:rFonts w:ascii="IANLNQ+HiraginoSansGB-W3" w:hAnsi="IANLNQ+HiraginoSansGB-W3" w:cs="IANLNQ+HiraginoSansGB-W3"/>
          <w:color w:val="3d3d3e"/>
          <w:spacing w:val="0"/>
          <w:sz w:val="19"/>
        </w:rPr>
      </w:pPr>
      <w:r>
        <w:rPr>
          <w:rFonts w:ascii="IANLNQ+HiraginoSansGB-W3" w:hAnsi="IANLNQ+HiraginoSansGB-W3" w:cs="IANLNQ+HiraginoSansGB-W3"/>
          <w:color w:val="3d3d3e"/>
          <w:spacing w:val="0"/>
          <w:sz w:val="19"/>
        </w:rPr>
        <w:t>C键</w:t>
      </w:r>
    </w:p>
    <w:p>
      <w:pPr>
        <w:pStyle w:val="Normal"/>
        <w:framePr w:w="1285" w:x="8099" w:y="6345"/>
        <w:widowControl w:val="off"/>
        <w:autoSpaceDE w:val="off"/>
        <w:autoSpaceDN w:val="off"/>
        <w:spacing w:before="0" w:after="0" w:line="230" w:lineRule="exact"/>
        <w:ind w:left="0" w:right="0" w:first-line="0"/>
        <w:jc w:val="left"/>
        <w:rPr>
          <w:rFonts w:ascii="IANLNQ+HiraginoSansGB-W3" w:hAnsi="IANLNQ+HiraginoSansGB-W3" w:cs="IANLNQ+HiraginoSansGB-W3"/>
          <w:color w:val="3d3d3e"/>
          <w:spacing w:val="0"/>
          <w:sz w:val="19"/>
        </w:rPr>
      </w:pPr>
      <w:r>
        <w:rPr>
          <w:rFonts w:ascii="IANLNQ+HiraginoSansGB-W3" w:hAnsi="IANLNQ+HiraginoSansGB-W3" w:cs="IANLNQ+HiraginoSansGB-W3"/>
          <w:color w:val="3d3d3e"/>
          <w:spacing w:val="0"/>
          <w:sz w:val="19"/>
        </w:rPr>
        <w:t>状态指示灯</w:t>
      </w:r>
    </w:p>
    <w:p>
      <w:pPr>
        <w:pStyle w:val="Normal"/>
        <w:framePr w:w="1904" w:x="917" w:y="6390"/>
        <w:widowControl w:val="off"/>
        <w:autoSpaceDE w:val="off"/>
        <w:autoSpaceDN w:val="off"/>
        <w:spacing w:before="0" w:after="0" w:line="184" w:lineRule="exact"/>
        <w:ind w:left="0" w:right="0" w:first-line="0"/>
        <w:jc w:val="left"/>
        <w:rPr>
          <w:rFonts w:ascii="IANLNQ+HiraginoSansGB-W3" w:hAnsi="IANLNQ+HiraginoSansGB-W3" w:cs="IANLNQ+HiraginoSansGB-W3"/>
          <w:color w:val="565759"/>
          <w:spacing w:val="0"/>
          <w:sz w:val="15"/>
        </w:rPr>
      </w:pPr>
      <w:r>
        <w:rPr>
          <w:rFonts w:ascii="IANLNQ+HiraginoSansGB-W3" w:hAnsi="IANLNQ+HiraginoSansGB-W3" w:cs="IANLNQ+HiraginoSansGB-W3"/>
          <w:color w:val="565759"/>
          <w:spacing w:val="0"/>
          <w:sz w:val="15"/>
        </w:rPr>
        <w:t>“F+ C”键为上扫描。</w:t>
      </w:r>
    </w:p>
    <w:p>
      <w:pPr>
        <w:pStyle w:val="Normal"/>
        <w:framePr w:w="200" w:x="756" w:y="6450"/>
        <w:widowControl w:val="off"/>
        <w:autoSpaceDE w:val="off"/>
        <w:autoSpaceDN w:val="off"/>
        <w:spacing w:before="0" w:after="0" w:line="97" w:lineRule="exact"/>
        <w:ind w:left="0" w:right="0" w:first-line="0"/>
        <w:jc w:val="left"/>
        <w:rPr>
          <w:rFonts w:ascii="IANLNQ+HiraginoSansGB-W3" w:hAnsi="IANLNQ+HiraginoSansGB-W3" w:cs="IANLNQ+HiraginoSansGB-W3"/>
          <w:color w:val="565759"/>
          <w:spacing w:val="0"/>
          <w:sz w:val="8"/>
        </w:rPr>
      </w:pPr>
      <w:r>
        <w:rPr>
          <w:rFonts w:ascii="IANLNQ+HiraginoSansGB-W3" w:hAnsi="IANLNQ+HiraginoSansGB-W3" w:cs="IANLNQ+HiraginoSansGB-W3"/>
          <w:color w:val="565759"/>
          <w:spacing w:val="0"/>
          <w:sz w:val="8"/>
        </w:rPr>
        <w:t>●</w:t>
      </w:r>
    </w:p>
    <w:p>
      <w:pPr>
        <w:pStyle w:val="Normal"/>
        <w:framePr w:w="2208" w:x="917" w:y="6590"/>
        <w:widowControl w:val="off"/>
        <w:autoSpaceDE w:val="off"/>
        <w:autoSpaceDN w:val="off"/>
        <w:spacing w:before="0" w:after="0" w:line="184" w:lineRule="exact"/>
        <w:ind w:left="0" w:right="0" w:first-line="0"/>
        <w:jc w:val="left"/>
        <w:rPr>
          <w:rFonts w:ascii="IANLNQ+HiraginoSansGB-W3" w:hAnsi="IANLNQ+HiraginoSansGB-W3" w:cs="IANLNQ+HiraginoSansGB-W3"/>
          <w:color w:val="565759"/>
          <w:spacing w:val="0"/>
          <w:sz w:val="15"/>
        </w:rPr>
      </w:pPr>
      <w:r>
        <w:rPr>
          <w:rFonts w:ascii="IANLNQ+HiraginoSansGB-W3" w:hAnsi="IANLNQ+HiraginoSansGB-W3" w:cs="IANLNQ+HiraginoSansGB-W3"/>
          <w:color w:val="565759"/>
          <w:spacing w:val="0"/>
          <w:sz w:val="15"/>
        </w:rPr>
        <w:t>全频模式操作，扫描频率。</w:t>
      </w:r>
    </w:p>
    <w:p>
      <w:pPr>
        <w:pStyle w:val="Normal"/>
        <w:framePr w:w="200" w:x="8167" w:y="6610"/>
        <w:widowControl w:val="off"/>
        <w:autoSpaceDE w:val="off"/>
        <w:autoSpaceDN w:val="off"/>
        <w:spacing w:before="0" w:after="0" w:line="97" w:lineRule="exact"/>
        <w:ind w:left="0" w:right="0" w:first-line="0"/>
        <w:jc w:val="left"/>
        <w:rPr>
          <w:rFonts w:ascii="IANLNQ+HiraginoSansGB-W3" w:hAnsi="IANLNQ+HiraginoSansGB-W3" w:cs="IANLNQ+HiraginoSansGB-W3"/>
          <w:color w:val="565759"/>
          <w:spacing w:val="0"/>
          <w:sz w:val="8"/>
        </w:rPr>
      </w:pPr>
      <w:r>
        <w:rPr>
          <w:rFonts w:ascii="IANLNQ+HiraginoSansGB-W3" w:hAnsi="IANLNQ+HiraginoSansGB-W3" w:cs="IANLNQ+HiraginoSansGB-W3"/>
          <w:color w:val="565759"/>
          <w:spacing w:val="0"/>
          <w:sz w:val="8"/>
        </w:rPr>
        <w:t>●</w:t>
      </w:r>
    </w:p>
    <w:p>
      <w:pPr>
        <w:pStyle w:val="Normal"/>
        <w:framePr w:w="13031" w:x="8318" w:y="6569"/>
        <w:widowControl w:val="off"/>
        <w:autoSpaceDE w:val="off"/>
        <w:autoSpaceDN w:val="off"/>
        <w:spacing w:before="0" w:after="0" w:line="184" w:lineRule="exact"/>
        <w:ind w:left="0" w:right="0" w:first-line="0"/>
        <w:jc w:val="left"/>
        <w:rPr>
          <w:rFonts w:ascii="IANLNQ+HiraginoSansGB-W3" w:hAnsi="IANLNQ+HiraginoSansGB-W3" w:cs="IANLNQ+HiraginoSansGB-W3"/>
          <w:color w:val="565759"/>
          <w:spacing w:val="0"/>
          <w:sz w:val="15"/>
        </w:rPr>
      </w:pPr>
      <w:r>
        <w:rPr>
          <w:rFonts w:ascii="IANLNQ+HiraginoSansGB-W3" w:hAnsi="IANLNQ+HiraginoSansGB-W3" w:cs="IANLNQ+HiraginoSansGB-W3"/>
          <w:color w:val="565759"/>
          <w:spacing w:val="0"/>
          <w:sz w:val="15"/>
        </w:rPr>
        <w:t>发射-红灯亮。</w:t>
      </w:r>
    </w:p>
    <w:p>
      <w:pPr>
        <w:pStyle w:val="Normal"/>
        <w:framePr w:w="200" w:x="754" w:y="6632"/>
        <w:widowControl w:val="off"/>
        <w:autoSpaceDE w:val="off"/>
        <w:autoSpaceDN w:val="off"/>
        <w:spacing w:before="0" w:after="0" w:line="97" w:lineRule="exact"/>
        <w:ind w:left="0" w:right="0" w:first-line="0"/>
        <w:jc w:val="left"/>
        <w:rPr>
          <w:rFonts w:ascii="IANLNQ+HiraginoSansGB-W3" w:hAnsi="IANLNQ+HiraginoSansGB-W3" w:cs="IANLNQ+HiraginoSansGB-W3"/>
          <w:color w:val="565759"/>
          <w:spacing w:val="0"/>
          <w:sz w:val="8"/>
        </w:rPr>
      </w:pPr>
      <w:r>
        <w:rPr>
          <w:rFonts w:ascii="IANLNQ+HiraginoSansGB-W3" w:hAnsi="IANLNQ+HiraginoSansGB-W3" w:cs="IANLNQ+HiraginoSansGB-W3"/>
          <w:color w:val="565759"/>
          <w:spacing w:val="0"/>
          <w:sz w:val="8"/>
        </w:rPr>
        <w:t>●</w:t>
      </w:r>
    </w:p>
    <w:p>
      <w:pPr>
        <w:pStyle w:val="Normal"/>
        <w:framePr w:w="3496" w:x="917" w:y="6798"/>
        <w:widowControl w:val="off"/>
        <w:autoSpaceDE w:val="off"/>
        <w:autoSpaceDN w:val="off"/>
        <w:spacing w:before="0" w:after="0" w:line="184" w:lineRule="exact"/>
        <w:ind w:left="0" w:right="0" w:first-line="0"/>
        <w:jc w:val="left"/>
        <w:rPr>
          <w:rFonts w:ascii="IANLNQ+HiraginoSansGB-W3" w:hAnsi="IANLNQ+HiraginoSansGB-W3" w:cs="IANLNQ+HiraginoSansGB-W3"/>
          <w:color w:val="565759"/>
          <w:spacing w:val="0"/>
          <w:sz w:val="15"/>
        </w:rPr>
      </w:pPr>
      <w:r>
        <w:rPr>
          <w:rFonts w:ascii="IANLNQ+HiraginoSansGB-W3" w:hAnsi="IANLNQ+HiraginoSansGB-W3" w:cs="IANLNQ+HiraginoSansGB-W3"/>
          <w:color w:val="565759"/>
          <w:spacing w:val="0"/>
          <w:sz w:val="15"/>
        </w:rPr>
        <w:t>显频道模式或显频率模式，操作扫描信道。</w:t>
      </w:r>
    </w:p>
    <w:p>
      <w:pPr>
        <w:pStyle w:val="Normal"/>
        <w:framePr w:w="13031" w:x="8318" w:y="6769"/>
        <w:widowControl w:val="off"/>
        <w:autoSpaceDE w:val="off"/>
        <w:autoSpaceDN w:val="off"/>
        <w:spacing w:before="0" w:after="0" w:line="184" w:lineRule="exact"/>
        <w:ind w:left="0" w:right="0" w:first-line="0"/>
        <w:jc w:val="left"/>
        <w:rPr>
          <w:rFonts w:ascii="IANLNQ+HiraginoSansGB-W3" w:hAnsi="IANLNQ+HiraginoSansGB-W3" w:cs="IANLNQ+HiraginoSansGB-W3"/>
          <w:color w:val="565759"/>
          <w:spacing w:val="0"/>
          <w:sz w:val="15"/>
        </w:rPr>
      </w:pPr>
      <w:r>
        <w:rPr>
          <w:rFonts w:ascii="IANLNQ+HiraginoSansGB-W3" w:hAnsi="IANLNQ+HiraginoSansGB-W3" w:cs="IANLNQ+HiraginoSansGB-W3"/>
          <w:color w:val="565759"/>
          <w:spacing w:val="0"/>
          <w:sz w:val="15"/>
        </w:rPr>
        <w:t>接收-绿灯亮。</w:t>
      </w:r>
    </w:p>
    <w:p>
      <w:pPr>
        <w:pStyle w:val="Normal"/>
        <w:framePr w:w="200" w:x="758" w:y="6850"/>
        <w:widowControl w:val="off"/>
        <w:autoSpaceDE w:val="off"/>
        <w:autoSpaceDN w:val="off"/>
        <w:spacing w:before="0" w:after="0" w:line="97" w:lineRule="exact"/>
        <w:ind w:left="0" w:right="0" w:first-line="0"/>
        <w:jc w:val="left"/>
        <w:rPr>
          <w:rFonts w:ascii="IANLNQ+HiraginoSansGB-W3" w:hAnsi="IANLNQ+HiraginoSansGB-W3" w:cs="IANLNQ+HiraginoSansGB-W3"/>
          <w:color w:val="565759"/>
          <w:spacing w:val="0"/>
          <w:sz w:val="8"/>
        </w:rPr>
      </w:pPr>
      <w:r>
        <w:rPr>
          <w:rFonts w:ascii="IANLNQ+HiraginoSansGB-W3" w:hAnsi="IANLNQ+HiraginoSansGB-W3" w:cs="IANLNQ+HiraginoSansGB-W3"/>
          <w:color w:val="565759"/>
          <w:spacing w:val="0"/>
          <w:sz w:val="8"/>
        </w:rPr>
        <w:t>●</w:t>
      </w:r>
    </w:p>
    <w:p>
      <w:pPr>
        <w:pStyle w:val="Normal"/>
        <w:framePr w:w="200" w:x="8167" w:y="6837"/>
        <w:widowControl w:val="off"/>
        <w:autoSpaceDE w:val="off"/>
        <w:autoSpaceDN w:val="off"/>
        <w:spacing w:before="0" w:after="0" w:line="97" w:lineRule="exact"/>
        <w:ind w:left="0" w:right="0" w:first-line="0"/>
        <w:jc w:val="left"/>
        <w:rPr>
          <w:rFonts w:ascii="IANLNQ+HiraginoSansGB-W3" w:hAnsi="IANLNQ+HiraginoSansGB-W3" w:cs="IANLNQ+HiraginoSansGB-W3"/>
          <w:color w:val="565759"/>
          <w:spacing w:val="0"/>
          <w:sz w:val="8"/>
        </w:rPr>
      </w:pPr>
      <w:r>
        <w:rPr>
          <w:rFonts w:ascii="IANLNQ+HiraginoSansGB-W3" w:hAnsi="IANLNQ+HiraginoSansGB-W3" w:cs="IANLNQ+HiraginoSansGB-W3"/>
          <w:color w:val="565759"/>
          <w:spacing w:val="0"/>
          <w:sz w:val="8"/>
        </w:rPr>
        <w:t>●</w:t>
      </w:r>
    </w:p>
    <w:p>
      <w:pPr>
        <w:pStyle w:val="Normal"/>
        <w:framePr w:w="21582" w:x="6415" w:y="7156"/>
        <w:widowControl w:val="off"/>
        <w:autoSpaceDE w:val="off"/>
        <w:autoSpaceDN w:val="off"/>
        <w:spacing w:before="0" w:after="0" w:line="161" w:lineRule="exact"/>
        <w:ind w:left="0" w:right="0" w:first-line="0"/>
        <w:jc w:val="left"/>
        <w:rPr>
          <w:rFonts w:ascii="IANLNQ+HiraginoSansGB-W3" w:hAnsi="IANLNQ+HiraginoSansGB-W3" w:cs="IANLNQ+HiraginoSansGB-W3"/>
          <w:color w:val="221e1f"/>
          <w:spacing w:val="0"/>
          <w:sz w:val="13"/>
        </w:rPr>
      </w:pPr>
      <w:r>
        <w:rPr>
          <w:rFonts w:ascii="IANLNQ+HiraginoSansGB-W3" w:hAnsi="IANLNQ+HiraginoSansGB-W3" w:cs="IANLNQ+HiraginoSansGB-W3"/>
          <w:color w:val="221e1f"/>
          <w:spacing w:val="0"/>
          <w:sz w:val="13"/>
        </w:rPr>
        <w:t>基基本操作</w:t>
      </w:r>
    </w:p>
    <w:p>
      <w:pPr>
        <w:pStyle w:val="Normal"/>
        <w:framePr w:w="615" w:x="6555" w:y="7156"/>
        <w:widowControl w:val="off"/>
        <w:autoSpaceDE w:val="off"/>
        <w:autoSpaceDN w:val="off"/>
        <w:spacing w:before="0" w:after="0" w:line="161" w:lineRule="exact"/>
        <w:ind w:left="0" w:right="0" w:first-line="0"/>
        <w:jc w:val="left"/>
        <w:rPr>
          <w:rFonts w:ascii="IANLNQ+HiraginoSansGB-W3" w:hAnsi="IANLNQ+HiraginoSansGB-W3" w:cs="IANLNQ+HiraginoSansGB-W3"/>
          <w:color w:val="221e1f"/>
          <w:spacing w:val="0"/>
          <w:sz w:val="13"/>
        </w:rPr>
      </w:pPr>
      <w:r>
        <w:rPr>
          <w:rFonts w:ascii="IANLNQ+HiraginoSansGB-W3" w:hAnsi="IANLNQ+HiraginoSansGB-W3" w:cs="IANLNQ+HiraginoSansGB-W3"/>
          <w:color w:val="221e1f"/>
          <w:spacing w:val="0"/>
          <w:sz w:val="13"/>
        </w:rPr>
        <w:t>本操作</w:t>
      </w:r>
    </w:p>
    <w:p>
      <w:pPr>
        <w:pStyle w:val="Normal"/>
        <w:framePr w:w="287" w:x="7208" w:y="7156"/>
        <w:widowControl w:val="off"/>
        <w:autoSpaceDE w:val="off"/>
        <w:autoSpaceDN w:val="off"/>
        <w:spacing w:before="0" w:after="0" w:line="161" w:lineRule="exact"/>
        <w:ind w:left="0" w:right="0" w:first-line="0"/>
        <w:jc w:val="left"/>
        <w:rPr>
          <w:rFonts w:ascii="IANLNQ+HiraginoSansGB-W3"/>
          <w:color w:val="221e1f"/>
          <w:spacing w:val="0"/>
          <w:sz w:val="13"/>
        </w:rPr>
      </w:pPr>
      <w:r>
        <w:rPr>
          <w:rFonts w:ascii="IANLNQ+HiraginoSansGB-W3"/>
          <w:color w:val="221e1f"/>
          <w:spacing w:val="0"/>
          <w:sz w:val="13"/>
        </w:rPr>
        <w:t>8</w:t>
      </w:r>
    </w:p>
    <w:p>
      <w:pPr>
        <w:pStyle w:val="Normal"/>
        <w:framePr w:w="287" w:x="7775" w:y="7156"/>
        <w:widowControl w:val="off"/>
        <w:autoSpaceDE w:val="off"/>
        <w:autoSpaceDN w:val="off"/>
        <w:spacing w:before="0" w:after="0" w:line="161" w:lineRule="exact"/>
        <w:ind w:left="0" w:right="0" w:first-line="0"/>
        <w:jc w:val="left"/>
        <w:rPr>
          <w:rFonts w:ascii="IANLNQ+HiraginoSansGB-W3"/>
          <w:color w:val="221e1f"/>
          <w:spacing w:val="0"/>
          <w:sz w:val="13"/>
        </w:rPr>
      </w:pPr>
      <w:r>
        <w:rPr>
          <w:rFonts w:ascii="IANLNQ+HiraginoSansGB-W3"/>
          <w:color w:val="221e1f"/>
          <w:spacing w:val="0"/>
          <w:sz w:val="13"/>
        </w:rPr>
        <w:t>9</w:t>
      </w:r>
    </w:p>
    <w:p>
      <w:pPr>
        <w:pStyle w:val="Normal"/>
        <w:spacing w:before="0" w:after="0" w:line="0" w:lineRule="exact"/>
        <w:ind w:left="0" w:right="0" w:first-line="0"/>
        <w:jc w:val="left"/>
        <w:rPr>
          <w:rFonts w:ascii="Arial"/>
          <w:color w:val="ff0000"/>
          <w:spacing w:val="0"/>
          <w:sz w:val="2"/>
        </w:rPr>
      </w:pPr>
      <w:r>
        <w:rPr>
          <w:noProof w:val="on"/>
        </w:rPr>
        <w:pict>
          <v:shape xmlns:v="urn:schemas-microsoft-com:vml" id="_x000092" style="position:absolute;margin-left:0pt;margin-top:0pt;z-index:-371;width:754pt;height:17pt;mso-position-horizontal:absolute;mso-position-horizontal-relative:page;mso-position-vertical:absolute;mso-position-vertical-relative:page" type="#_x0000_t75">
            <v:imageData xmlns:r="http://schemas.openxmlformats.org/officeDocument/2006/relationships" r:id="rId93"/>
          </v:shape>
        </w:pict>
      </w:r>
      <w:r>
        <w:rPr>
          <w:noProof w:val="on"/>
        </w:rPr>
        <w:pict>
          <v:shape xmlns:v="urn:schemas-microsoft-com:vml" id="_x000093" style="position:absolute;margin-left:37.3pt;margin-top:63.85pt;z-index:-375;width:28.35pt;height:2.85pt;mso-position-horizontal:absolute;mso-position-horizontal-relative:page;mso-position-vertical:absolute;mso-position-vertical-relative:page" type="#_x0000_t75">
            <v:imageData xmlns:r="http://schemas.openxmlformats.org/officeDocument/2006/relationships" r:id="rId94"/>
          </v:shape>
        </w:pict>
      </w:r>
      <w:r>
        <w:rPr>
          <w:noProof w:val="on"/>
        </w:rPr>
        <w:pict>
          <v:shape xmlns:v="urn:schemas-microsoft-com:vml" id="_x000094" style="position:absolute;margin-left:37.3pt;margin-top:112.2pt;z-index:-379;width:28.35pt;height:2.85pt;mso-position-horizontal:absolute;mso-position-horizontal-relative:page;mso-position-vertical:absolute;mso-position-vertical-relative:page" type="#_x0000_t75">
            <v:imageData xmlns:r="http://schemas.openxmlformats.org/officeDocument/2006/relationships" r:id="rId95"/>
          </v:shape>
        </w:pict>
      </w:r>
      <w:r>
        <w:rPr>
          <w:noProof w:val="on"/>
        </w:rPr>
        <w:pict>
          <v:shape xmlns:v="urn:schemas-microsoft-com:vml" id="_x000095" style="position:absolute;margin-left:36.7pt;margin-top:140.75pt;z-index:-383;width:28.35pt;height:2.85pt;mso-position-horizontal:absolute;mso-position-horizontal-relative:page;mso-position-vertical:absolute;mso-position-vertical-relative:page" type="#_x0000_t75">
            <v:imageData xmlns:r="http://schemas.openxmlformats.org/officeDocument/2006/relationships" r:id="rId96"/>
          </v:shape>
        </w:pict>
      </w:r>
      <w:r>
        <w:rPr>
          <w:noProof w:val="on"/>
        </w:rPr>
        <w:pict>
          <v:shape xmlns:v="urn:schemas-microsoft-com:vml" id="_x000096" style="position:absolute;margin-left:36.7pt;margin-top:169.6pt;z-index:-387;width:28.35pt;height:2.85pt;mso-position-horizontal:absolute;mso-position-horizontal-relative:page;mso-position-vertical:absolute;mso-position-vertical-relative:page" type="#_x0000_t75">
            <v:imageData xmlns:r="http://schemas.openxmlformats.org/officeDocument/2006/relationships" r:id="rId97"/>
          </v:shape>
        </w:pict>
      </w:r>
      <w:r>
        <w:rPr>
          <w:noProof w:val="on"/>
        </w:rPr>
        <w:pict>
          <v:shape xmlns:v="urn:schemas-microsoft-com:vml" id="_x000097" style="position:absolute;margin-left:37.3pt;margin-top:208.4pt;z-index:-391;width:28.35pt;height:2.85pt;mso-position-horizontal:absolute;mso-position-horizontal-relative:page;mso-position-vertical:absolute;mso-position-vertical-relative:page" type="#_x0000_t75">
            <v:imageData xmlns:r="http://schemas.openxmlformats.org/officeDocument/2006/relationships" r:id="rId98"/>
          </v:shape>
        </w:pict>
      </w:r>
      <w:r>
        <w:rPr>
          <w:noProof w:val="on"/>
        </w:rPr>
        <w:pict>
          <v:shape xmlns:v="urn:schemas-microsoft-com:vml" id="_x000098" style="position:absolute;margin-left:37.3pt;margin-top:257pt;z-index:-395;width:28.35pt;height:2.85pt;mso-position-horizontal:absolute;mso-position-horizontal-relative:page;mso-position-vertical:absolute;mso-position-vertical-relative:page" type="#_x0000_t75">
            <v:imageData xmlns:r="http://schemas.openxmlformats.org/officeDocument/2006/relationships" r:id="rId99"/>
          </v:shape>
        </w:pict>
      </w:r>
      <w:r>
        <w:rPr>
          <w:noProof w:val="on"/>
        </w:rPr>
        <w:pict>
          <v:shape xmlns:v="urn:schemas-microsoft-com:vml" id="_x000099" style="position:absolute;margin-left:37.3pt;margin-top:305.65pt;z-index:-399;width:28.35pt;height:2.85pt;mso-position-horizontal:absolute;mso-position-horizontal-relative:page;mso-position-vertical:absolute;mso-position-vertical-relative:page" type="#_x0000_t75">
            <v:imageData xmlns:r="http://schemas.openxmlformats.org/officeDocument/2006/relationships" r:id="rId100"/>
          </v:shape>
        </w:pict>
      </w:r>
      <w:r>
        <w:rPr>
          <w:noProof w:val="on"/>
        </w:rPr>
        <w:pict>
          <v:shape xmlns:v="urn:schemas-microsoft-com:vml" id="_x0000100" style="position:absolute;margin-left:405.3pt;margin-top:63.85pt;z-index:-403;width:28.35pt;height:2.85pt;mso-position-horizontal:absolute;mso-position-horizontal-relative:page;mso-position-vertical:absolute;mso-position-vertical-relative:page" type="#_x0000_t75">
            <v:imageData xmlns:r="http://schemas.openxmlformats.org/officeDocument/2006/relationships" r:id="rId101"/>
          </v:shape>
        </w:pict>
      </w:r>
      <w:r>
        <w:rPr>
          <w:noProof w:val="on"/>
        </w:rPr>
        <w:pict>
          <v:shape xmlns:v="urn:schemas-microsoft-com:vml" id="_x0000101" style="position:absolute;margin-left:406.5pt;margin-top:112.6pt;z-index:-407;width:28.35pt;height:2.85pt;mso-position-horizontal:absolute;mso-position-horizontal-relative:page;mso-position-vertical:absolute;mso-position-vertical-relative:page" type="#_x0000_t75">
            <v:imageData xmlns:r="http://schemas.openxmlformats.org/officeDocument/2006/relationships" r:id="rId102"/>
          </v:shape>
        </w:pict>
      </w:r>
      <w:r>
        <w:rPr>
          <w:noProof w:val="on"/>
        </w:rPr>
        <w:pict>
          <v:shape xmlns:v="urn:schemas-microsoft-com:vml" id="_x0000102" style="position:absolute;margin-left:407.3pt;margin-top:179.05pt;z-index:-411;width:28.35pt;height:2.85pt;mso-position-horizontal:absolute;mso-position-horizontal-relative:page;mso-position-vertical:absolute;mso-position-vertical-relative:page" type="#_x0000_t75">
            <v:imageData xmlns:r="http://schemas.openxmlformats.org/officeDocument/2006/relationships" r:id="rId103"/>
          </v:shape>
        </w:pict>
      </w:r>
      <w:r>
        <w:rPr>
          <w:noProof w:val="on"/>
        </w:rPr>
        <w:pict>
          <v:shape xmlns:v="urn:schemas-microsoft-com:vml" id="_x0000103" style="position:absolute;margin-left:406.65pt;margin-top:218.95pt;z-index:-415;width:28.35pt;height:2.85pt;mso-position-horizontal:absolute;mso-position-horizontal-relative:page;mso-position-vertical:absolute;mso-position-vertical-relative:page" type="#_x0000_t75">
            <v:imageData xmlns:r="http://schemas.openxmlformats.org/officeDocument/2006/relationships" r:id="rId104"/>
          </v:shape>
        </w:pict>
      </w:r>
      <w:r>
        <w:rPr>
          <w:noProof w:val="on"/>
        </w:rPr>
        <w:pict>
          <v:shape xmlns:v="urn:schemas-microsoft-com:vml" id="_x0000104" style="position:absolute;margin-left:406.65pt;margin-top:258.15pt;z-index:-419;width:28.35pt;height:2.85pt;mso-position-horizontal:absolute;mso-position-horizontal-relative:page;mso-position-vertical:absolute;mso-position-vertical-relative:page" type="#_x0000_t75">
            <v:imageData xmlns:r="http://schemas.openxmlformats.org/officeDocument/2006/relationships" r:id="rId105"/>
          </v:shape>
        </w:pict>
      </w:r>
      <w:r>
        <w:rPr>
          <w:noProof w:val="on"/>
        </w:rPr>
        <w:pict>
          <v:shape xmlns:v="urn:schemas-microsoft-com:vml" id="_x0000105" style="position:absolute;margin-left:406.35pt;margin-top:313.2pt;z-index:-423;width:28.35pt;height:2.85pt;mso-position-horizontal:absolute;mso-position-horizontal-relative:page;mso-position-vertical:absolute;mso-position-vertical-relative:page" type="#_x0000_t75">
            <v:imageData xmlns:r="http://schemas.openxmlformats.org/officeDocument/2006/relationships" r:id="rId106"/>
          </v:shape>
        </w:pict>
      </w:r>
      <w:r>
        <w:rPr>
          <w:noProof w:val="on"/>
        </w:rPr>
        <w:pict>
          <v:shape xmlns:v="urn:schemas-microsoft-com:vml" id="_x0000106" style="position:absolute;margin-left:410.45pt;margin-top:158.95pt;z-index:-427;width:134pt;height:12.5pt;mso-position-horizontal:absolute;mso-position-horizontal-relative:page;mso-position-vertical:absolute;mso-position-vertical-relative:page" type="#_x0000_t75">
            <v:imageData xmlns:r="http://schemas.openxmlformats.org/officeDocument/2006/relationships" r:id="rId107"/>
          </v:shape>
        </w:pict>
      </w:r>
      <w:r>
        <w:rPr>
          <w:noProof w:val="on"/>
        </w:rPr>
        <w:pict>
          <v:shape xmlns:v="urn:schemas-microsoft-com:vml" id="_x0000107" style="position:absolute;margin-left:406.9pt;margin-top:223.8pt;z-index:-431;width:8pt;height:7.15pt;mso-position-horizontal:absolute;mso-position-horizontal-relative:page;mso-position-vertical:absolute;mso-position-vertical-relative:page" type="#_x0000_t75">
            <v:imageData xmlns:r="http://schemas.openxmlformats.org/officeDocument/2006/relationships" r:id="rId108"/>
          </v:shape>
        </w:pict>
      </w:r>
      <w:r>
        <w:rPr>
          <w:noProof w:val="on"/>
        </w:rPr>
        <w:pict>
          <v:shape xmlns:v="urn:schemas-microsoft-com:vml" id="_x0000108" style="position:absolute;margin-left:458.4pt;margin-top:247.2pt;z-index:-435;width:3.95pt;height:3.5pt;mso-position-horizontal:absolute;mso-position-horizontal-relative:page;mso-position-vertical:absolute;mso-position-vertical-relative:page" type="#_x0000_t75">
            <v:imageData xmlns:r="http://schemas.openxmlformats.org/officeDocument/2006/relationships" r:id="rId109"/>
          </v:shape>
        </w:pict>
      </w:r>
      <w:r>
        <w:rPr>
          <w:rFonts w:ascii="Arial"/>
          <w:color w:val="ff0000"/>
          <w:spacing w:val="0"/>
          <w:sz w:val="14"/>
        </w:rPr>
      </w:r>
      <w:r>
        <w:rPr>
          <w:rFonts w:ascii="Arial"/>
          <w:color w:val="ff0000"/>
          <w:spacing w:val="0"/>
          <w:sz w:val="2"/>
        </w:rPr>
        <w:br w:type="page"/>
      </w:r>
      <w:r>
        <w:rPr>
          <w:rFonts w:ascii="Arial"/>
          <w:color w:val="ff0000"/>
          <w:spacing w:val="0"/>
          <w:sz w:val="2"/>
        </w:rPr>
        <w:t xml:space="preserve"> </w:t>
      </w:r>
    </w:p>
    <w:p>
      <w:pPr>
        <w:pStyle w:val="Normal"/>
        <w:framePr w:w="2505" w:x="745" w:y="864"/>
        <w:widowControl w:val="off"/>
        <w:autoSpaceDE w:val="off"/>
        <w:autoSpaceDN w:val="off"/>
        <w:spacing w:before="0" w:after="0" w:line="275" w:lineRule="exact"/>
        <w:ind w:left="0" w:right="0" w:first-line="0"/>
        <w:jc w:val="left"/>
        <w:rPr>
          <w:rFonts w:ascii="IANLNQ+HiraginoSansGB-W3" w:hAnsi="IANLNQ+HiraginoSansGB-W3" w:cs="IANLNQ+HiraginoSansGB-W3"/>
          <w:color w:val="6fbf43"/>
          <w:spacing w:val="0"/>
          <w:sz w:val="23"/>
        </w:rPr>
      </w:pPr>
      <w:r>
        <w:rPr>
          <w:rFonts w:ascii="IANLNQ+HiraginoSansGB-W3" w:hAnsi="IANLNQ+HiraginoSansGB-W3" w:cs="IANLNQ+HiraginoSansGB-W3"/>
          <w:color w:val="6fbf43"/>
          <w:spacing w:val="0"/>
          <w:sz w:val="23"/>
        </w:rPr>
        <w:t>功能快捷键操作流程</w:t>
      </w:r>
    </w:p>
    <w:p>
      <w:pPr>
        <w:pStyle w:val="Normal"/>
        <w:framePr w:w="2505" w:x="8085" w:y="856"/>
        <w:widowControl w:val="off"/>
        <w:autoSpaceDE w:val="off"/>
        <w:autoSpaceDN w:val="off"/>
        <w:spacing w:before="0" w:after="0" w:line="275" w:lineRule="exact"/>
        <w:ind w:left="0" w:right="0" w:first-line="0"/>
        <w:jc w:val="left"/>
        <w:rPr>
          <w:rFonts w:ascii="IANLNQ+HiraginoSansGB-W3" w:hAnsi="IANLNQ+HiraginoSansGB-W3" w:cs="IANLNQ+HiraginoSansGB-W3"/>
          <w:color w:val="6fbf43"/>
          <w:spacing w:val="0"/>
          <w:sz w:val="23"/>
        </w:rPr>
      </w:pPr>
      <w:r>
        <w:rPr>
          <w:rFonts w:ascii="IANLNQ+HiraginoSansGB-W3" w:hAnsi="IANLNQ+HiraginoSansGB-W3" w:cs="IANLNQ+HiraginoSansGB-W3"/>
          <w:color w:val="6fbf43"/>
          <w:spacing w:val="0"/>
          <w:sz w:val="23"/>
        </w:rPr>
        <w:t>功能快捷键操作流程</w:t>
      </w:r>
    </w:p>
    <w:p>
      <w:pPr>
        <w:pStyle w:val="Normal"/>
        <w:framePr w:w="398" w:x="6484" w:y="1314"/>
        <w:widowControl w:val="off"/>
        <w:autoSpaceDE w:val="off"/>
        <w:autoSpaceDN w:val="off"/>
        <w:spacing w:before="0" w:after="0" w:line="134" w:lineRule="exact"/>
        <w:ind w:left="0" w:right="0" w:first-line="0"/>
        <w:jc w:val="left"/>
        <w:rPr>
          <w:rFonts w:ascii="IANLNQ+HiraginoSansGB-W3" w:hAnsi="IANLNQ+HiraginoSansGB-W3" w:cs="IANLNQ+HiraginoSansGB-W3"/>
          <w:color w:val="ffffff"/>
          <w:spacing w:val="0"/>
          <w:sz w:val="11"/>
        </w:rPr>
      </w:pPr>
      <w:r>
        <w:rPr>
          <w:rFonts w:ascii="IANLNQ+HiraginoSansGB-W3" w:hAnsi="IANLNQ+HiraginoSansGB-W3" w:cs="IANLNQ+HiraginoSansGB-W3"/>
          <w:color w:val="ffffff"/>
          <w:spacing w:val="0"/>
          <w:sz w:val="11"/>
        </w:rPr>
        <w:t>详见</w:t>
      </w:r>
    </w:p>
    <w:p>
      <w:pPr>
        <w:pStyle w:val="Normal"/>
        <w:framePr w:w="398" w:x="6484" w:y="1314"/>
        <w:widowControl w:val="off"/>
        <w:autoSpaceDE w:val="off"/>
        <w:autoSpaceDN w:val="off"/>
        <w:spacing w:before="0" w:after="0" w:line="155" w:lineRule="exact"/>
        <w:ind w:left="0" w:right="0" w:first-line="0"/>
        <w:jc w:val="left"/>
        <w:rPr>
          <w:rFonts w:ascii="IANLNQ+HiraginoSansGB-W3" w:hAnsi="IANLNQ+HiraginoSansGB-W3" w:cs="IANLNQ+HiraginoSansGB-W3"/>
          <w:color w:val="ffffff"/>
          <w:spacing w:val="0"/>
          <w:sz w:val="11"/>
        </w:rPr>
      </w:pPr>
      <w:r>
        <w:rPr>
          <w:rFonts w:ascii="IANLNQ+HiraginoSansGB-W3" w:hAnsi="IANLNQ+HiraginoSansGB-W3" w:cs="IANLNQ+HiraginoSansGB-W3"/>
          <w:color w:val="ffffff"/>
          <w:spacing w:val="0"/>
          <w:sz w:val="11"/>
        </w:rPr>
        <w:t>页数</w:t>
      </w:r>
    </w:p>
    <w:p>
      <w:pPr>
        <w:pStyle w:val="Normal"/>
        <w:framePr w:w="398" w:x="13832" w:y="1320"/>
        <w:widowControl w:val="off"/>
        <w:autoSpaceDE w:val="off"/>
        <w:autoSpaceDN w:val="off"/>
        <w:spacing w:before="0" w:after="0" w:line="134" w:lineRule="exact"/>
        <w:ind w:left="0" w:right="0" w:first-line="0"/>
        <w:jc w:val="left"/>
        <w:rPr>
          <w:rFonts w:ascii="IANLNQ+HiraginoSansGB-W3" w:hAnsi="IANLNQ+HiraginoSansGB-W3" w:cs="IANLNQ+HiraginoSansGB-W3"/>
          <w:color w:val="ffffff"/>
          <w:spacing w:val="0"/>
          <w:sz w:val="11"/>
        </w:rPr>
      </w:pPr>
      <w:r>
        <w:rPr>
          <w:rFonts w:ascii="IANLNQ+HiraginoSansGB-W3" w:hAnsi="IANLNQ+HiraginoSansGB-W3" w:cs="IANLNQ+HiraginoSansGB-W3"/>
          <w:color w:val="ffffff"/>
          <w:spacing w:val="0"/>
          <w:sz w:val="11"/>
        </w:rPr>
        <w:t>详见</w:t>
      </w:r>
    </w:p>
    <w:p>
      <w:pPr>
        <w:pStyle w:val="Normal"/>
        <w:framePr w:w="398" w:x="13832" w:y="1320"/>
        <w:widowControl w:val="off"/>
        <w:autoSpaceDE w:val="off"/>
        <w:autoSpaceDN w:val="off"/>
        <w:spacing w:before="0" w:after="0" w:line="155" w:lineRule="exact"/>
        <w:ind w:left="0" w:right="0" w:first-line="0"/>
        <w:jc w:val="left"/>
        <w:rPr>
          <w:rFonts w:ascii="IANLNQ+HiraginoSansGB-W3" w:hAnsi="IANLNQ+HiraginoSansGB-W3" w:cs="IANLNQ+HiraginoSansGB-W3"/>
          <w:color w:val="ffffff"/>
          <w:spacing w:val="0"/>
          <w:sz w:val="11"/>
        </w:rPr>
      </w:pPr>
      <w:r>
        <w:rPr>
          <w:rFonts w:ascii="IANLNQ+HiraginoSansGB-W3" w:hAnsi="IANLNQ+HiraginoSansGB-W3" w:cs="IANLNQ+HiraginoSansGB-W3"/>
          <w:color w:val="ffffff"/>
          <w:spacing w:val="0"/>
          <w:sz w:val="11"/>
        </w:rPr>
        <w:t>页数</w:t>
      </w:r>
    </w:p>
    <w:p>
      <w:pPr>
        <w:pStyle w:val="Normal"/>
        <w:framePr w:w="631" w:x="942" w:y="1372"/>
        <w:widowControl w:val="off"/>
        <w:autoSpaceDE w:val="off"/>
        <w:autoSpaceDN w:val="off"/>
        <w:spacing w:before="0" w:after="0" w:line="134" w:lineRule="exact"/>
        <w:ind w:left="0" w:right="0" w:first-line="0"/>
        <w:jc w:val="left"/>
        <w:rPr>
          <w:rFonts w:ascii="IANLNQ+HiraginoSansGB-W3" w:hAnsi="IANLNQ+HiraginoSansGB-W3" w:cs="IANLNQ+HiraginoSansGB-W3"/>
          <w:color w:val="ffffff"/>
          <w:spacing w:val="0"/>
          <w:sz w:val="11"/>
        </w:rPr>
      </w:pPr>
      <w:r>
        <w:rPr>
          <w:rFonts w:ascii="IANLNQ+HiraginoSansGB-W3" w:hAnsi="IANLNQ+HiraginoSansGB-W3" w:cs="IANLNQ+HiraginoSansGB-W3"/>
          <w:color w:val="ffffff"/>
          <w:spacing w:val="0"/>
          <w:sz w:val="11"/>
        </w:rPr>
        <w:t>功能名称</w:t>
      </w:r>
    </w:p>
    <w:p>
      <w:pPr>
        <w:pStyle w:val="Normal"/>
        <w:framePr w:w="9439" w:x="1914" w:y="1391"/>
        <w:widowControl w:val="off"/>
        <w:autoSpaceDE w:val="off"/>
        <w:autoSpaceDN w:val="off"/>
        <w:spacing w:before="0" w:after="0" w:line="134" w:lineRule="exact"/>
        <w:ind w:left="0" w:right="0" w:first-line="0"/>
        <w:jc w:val="left"/>
        <w:rPr>
          <w:rFonts w:ascii="IANLNQ+HiraginoSansGB-W3" w:hAnsi="IANLNQ+HiraginoSansGB-W3" w:cs="IANLNQ+HiraginoSansGB-W3"/>
          <w:color w:val="ffffff"/>
          <w:spacing w:val="0"/>
          <w:sz w:val="11"/>
        </w:rPr>
      </w:pPr>
      <w:r>
        <w:rPr>
          <w:rFonts w:ascii="IANLNQ+HiraginoSansGB-W3" w:hAnsi="IANLNQ+HiraginoSansGB-W3" w:cs="IANLNQ+HiraginoSansGB-W3"/>
          <w:color w:val="ffffff"/>
          <w:spacing w:val="0"/>
          <w:sz w:val="11"/>
        </w:rPr>
        <w:t>进入功能设置</w:t>
      </w:r>
    </w:p>
    <w:p>
      <w:pPr>
        <w:pStyle w:val="Normal"/>
        <w:framePr w:w="631" w:x="2899" w:y="1395"/>
        <w:widowControl w:val="off"/>
        <w:autoSpaceDE w:val="off"/>
        <w:autoSpaceDN w:val="off"/>
        <w:spacing w:before="0" w:after="0" w:line="134" w:lineRule="exact"/>
        <w:ind w:left="0" w:right="0" w:first-line="0"/>
        <w:jc w:val="left"/>
        <w:rPr>
          <w:rFonts w:ascii="IANLNQ+HiraginoSansGB-W3" w:hAnsi="IANLNQ+HiraginoSansGB-W3" w:cs="IANLNQ+HiraginoSansGB-W3"/>
          <w:color w:val="ffffff"/>
          <w:spacing w:val="0"/>
          <w:sz w:val="11"/>
        </w:rPr>
      </w:pPr>
      <w:r>
        <w:rPr>
          <w:rFonts w:ascii="IANLNQ+HiraginoSansGB-W3" w:hAnsi="IANLNQ+HiraginoSansGB-W3" w:cs="IANLNQ+HiraginoSansGB-W3"/>
          <w:color w:val="ffffff"/>
          <w:spacing w:val="0"/>
          <w:sz w:val="11"/>
        </w:rPr>
        <w:t>荧屏显示</w:t>
      </w:r>
    </w:p>
    <w:p>
      <w:pPr>
        <w:pStyle w:val="Normal"/>
        <w:framePr w:w="631" w:x="3713" w:y="1391"/>
        <w:widowControl w:val="off"/>
        <w:autoSpaceDE w:val="off"/>
        <w:autoSpaceDN w:val="off"/>
        <w:spacing w:before="0" w:after="0" w:line="134" w:lineRule="exact"/>
        <w:ind w:left="0" w:right="0" w:first-line="0"/>
        <w:jc w:val="left"/>
        <w:rPr>
          <w:rFonts w:ascii="IANLNQ+HiraginoSansGB-W3" w:hAnsi="IANLNQ+HiraginoSansGB-W3" w:cs="IANLNQ+HiraginoSansGB-W3"/>
          <w:color w:val="ffffff"/>
          <w:spacing w:val="0"/>
          <w:sz w:val="11"/>
        </w:rPr>
      </w:pPr>
      <w:r>
        <w:rPr>
          <w:rFonts w:ascii="IANLNQ+HiraginoSansGB-W3" w:hAnsi="IANLNQ+HiraginoSansGB-W3" w:cs="IANLNQ+HiraginoSansGB-W3"/>
          <w:color w:val="ffffff"/>
          <w:spacing w:val="0"/>
          <w:sz w:val="11"/>
        </w:rPr>
        <w:t>选择参数</w:t>
      </w:r>
    </w:p>
    <w:p>
      <w:pPr>
        <w:pStyle w:val="Normal"/>
        <w:framePr w:w="747" w:x="5033" w:y="1395"/>
        <w:widowControl w:val="off"/>
        <w:autoSpaceDE w:val="off"/>
        <w:autoSpaceDN w:val="off"/>
        <w:spacing w:before="0" w:after="0" w:line="134" w:lineRule="exact"/>
        <w:ind w:left="0" w:right="0" w:first-line="0"/>
        <w:jc w:val="left"/>
        <w:rPr>
          <w:rFonts w:ascii="IANLNQ+HiraginoSansGB-W3" w:hAnsi="IANLNQ+HiraginoSansGB-W3" w:cs="IANLNQ+HiraginoSansGB-W3"/>
          <w:color w:val="ffffff"/>
          <w:spacing w:val="0"/>
          <w:sz w:val="11"/>
        </w:rPr>
      </w:pPr>
      <w:r>
        <w:rPr>
          <w:rFonts w:ascii="IANLNQ+HiraginoSansGB-W3" w:hAnsi="IANLNQ+HiraginoSansGB-W3" w:cs="IANLNQ+HiraginoSansGB-W3"/>
          <w:color w:val="ffffff"/>
          <w:spacing w:val="0"/>
          <w:sz w:val="11"/>
        </w:rPr>
        <w:t>可选择参数</w:t>
      </w:r>
    </w:p>
    <w:p>
      <w:pPr>
        <w:pStyle w:val="Normal"/>
        <w:framePr w:w="631" w:x="8289" w:y="1377"/>
        <w:widowControl w:val="off"/>
        <w:autoSpaceDE w:val="off"/>
        <w:autoSpaceDN w:val="off"/>
        <w:spacing w:before="0" w:after="0" w:line="134" w:lineRule="exact"/>
        <w:ind w:left="0" w:right="0" w:first-line="0"/>
        <w:jc w:val="left"/>
        <w:rPr>
          <w:rFonts w:ascii="IANLNQ+HiraginoSansGB-W3" w:hAnsi="IANLNQ+HiraginoSansGB-W3" w:cs="IANLNQ+HiraginoSansGB-W3"/>
          <w:color w:val="ffffff"/>
          <w:spacing w:val="0"/>
          <w:sz w:val="11"/>
        </w:rPr>
      </w:pPr>
      <w:r>
        <w:rPr>
          <w:rFonts w:ascii="IANLNQ+HiraginoSansGB-W3" w:hAnsi="IANLNQ+HiraginoSansGB-W3" w:cs="IANLNQ+HiraginoSansGB-W3"/>
          <w:color w:val="ffffff"/>
          <w:spacing w:val="0"/>
          <w:sz w:val="11"/>
        </w:rPr>
        <w:t>功能名称</w:t>
      </w:r>
    </w:p>
    <w:p>
      <w:pPr>
        <w:pStyle w:val="Normal"/>
        <w:framePr w:w="9439" w:x="9262" w:y="1396"/>
        <w:widowControl w:val="off"/>
        <w:autoSpaceDE w:val="off"/>
        <w:autoSpaceDN w:val="off"/>
        <w:spacing w:before="0" w:after="0" w:line="134" w:lineRule="exact"/>
        <w:ind w:left="0" w:right="0" w:first-line="0"/>
        <w:jc w:val="left"/>
        <w:rPr>
          <w:rFonts w:ascii="IANLNQ+HiraginoSansGB-W3" w:hAnsi="IANLNQ+HiraginoSansGB-W3" w:cs="IANLNQ+HiraginoSansGB-W3"/>
          <w:color w:val="ffffff"/>
          <w:spacing w:val="0"/>
          <w:sz w:val="11"/>
        </w:rPr>
      </w:pPr>
      <w:r>
        <w:rPr>
          <w:rFonts w:ascii="IANLNQ+HiraginoSansGB-W3" w:hAnsi="IANLNQ+HiraginoSansGB-W3" w:cs="IANLNQ+HiraginoSansGB-W3"/>
          <w:color w:val="ffffff"/>
          <w:spacing w:val="0"/>
          <w:sz w:val="11"/>
        </w:rPr>
        <w:t>进入功能设置</w:t>
      </w:r>
    </w:p>
    <w:p>
      <w:pPr>
        <w:pStyle w:val="Normal"/>
        <w:framePr w:w="631" w:x="10247" w:y="1400"/>
        <w:widowControl w:val="off"/>
        <w:autoSpaceDE w:val="off"/>
        <w:autoSpaceDN w:val="off"/>
        <w:spacing w:before="0" w:after="0" w:line="134" w:lineRule="exact"/>
        <w:ind w:left="0" w:right="0" w:first-line="0"/>
        <w:jc w:val="left"/>
        <w:rPr>
          <w:rFonts w:ascii="IANLNQ+HiraginoSansGB-W3" w:hAnsi="IANLNQ+HiraginoSansGB-W3" w:cs="IANLNQ+HiraginoSansGB-W3"/>
          <w:color w:val="ffffff"/>
          <w:spacing w:val="0"/>
          <w:sz w:val="11"/>
        </w:rPr>
      </w:pPr>
      <w:r>
        <w:rPr>
          <w:rFonts w:ascii="IANLNQ+HiraginoSansGB-W3" w:hAnsi="IANLNQ+HiraginoSansGB-W3" w:cs="IANLNQ+HiraginoSansGB-W3"/>
          <w:color w:val="ffffff"/>
          <w:spacing w:val="0"/>
          <w:sz w:val="11"/>
        </w:rPr>
        <w:t>荧屏显示</w:t>
      </w:r>
    </w:p>
    <w:p>
      <w:pPr>
        <w:pStyle w:val="Normal"/>
        <w:framePr w:w="631" w:x="11061" w:y="1396"/>
        <w:widowControl w:val="off"/>
        <w:autoSpaceDE w:val="off"/>
        <w:autoSpaceDN w:val="off"/>
        <w:spacing w:before="0" w:after="0" w:line="134" w:lineRule="exact"/>
        <w:ind w:left="0" w:right="0" w:first-line="0"/>
        <w:jc w:val="left"/>
        <w:rPr>
          <w:rFonts w:ascii="IANLNQ+HiraginoSansGB-W3" w:hAnsi="IANLNQ+HiraginoSansGB-W3" w:cs="IANLNQ+HiraginoSansGB-W3"/>
          <w:color w:val="ffffff"/>
          <w:spacing w:val="0"/>
          <w:sz w:val="11"/>
        </w:rPr>
      </w:pPr>
      <w:r>
        <w:rPr>
          <w:rFonts w:ascii="IANLNQ+HiraginoSansGB-W3" w:hAnsi="IANLNQ+HiraginoSansGB-W3" w:cs="IANLNQ+HiraginoSansGB-W3"/>
          <w:color w:val="ffffff"/>
          <w:spacing w:val="0"/>
          <w:sz w:val="11"/>
        </w:rPr>
        <w:t>选择参数</w:t>
      </w:r>
    </w:p>
    <w:p>
      <w:pPr>
        <w:pStyle w:val="Normal"/>
        <w:framePr w:w="747" w:x="12380" w:y="1400"/>
        <w:widowControl w:val="off"/>
        <w:autoSpaceDE w:val="off"/>
        <w:autoSpaceDN w:val="off"/>
        <w:spacing w:before="0" w:after="0" w:line="134" w:lineRule="exact"/>
        <w:ind w:left="0" w:right="0" w:first-line="0"/>
        <w:jc w:val="left"/>
        <w:rPr>
          <w:rFonts w:ascii="IANLNQ+HiraginoSansGB-W3" w:hAnsi="IANLNQ+HiraginoSansGB-W3" w:cs="IANLNQ+HiraginoSansGB-W3"/>
          <w:color w:val="ffffff"/>
          <w:spacing w:val="0"/>
          <w:sz w:val="11"/>
        </w:rPr>
      </w:pPr>
      <w:r>
        <w:rPr>
          <w:rFonts w:ascii="IANLNQ+HiraginoSansGB-W3" w:hAnsi="IANLNQ+HiraginoSansGB-W3" w:cs="IANLNQ+HiraginoSansGB-W3"/>
          <w:color w:val="ffffff"/>
          <w:spacing w:val="0"/>
          <w:sz w:val="11"/>
        </w:rPr>
        <w:t>可选择参数</w:t>
      </w:r>
    </w:p>
    <w:p>
      <w:pPr>
        <w:pStyle w:val="Normal"/>
        <w:framePr w:w="747" w:x="914" w:y="1736"/>
        <w:widowControl w:val="off"/>
        <w:autoSpaceDE w:val="off"/>
        <w:autoSpaceDN w:val="off"/>
        <w:spacing w:before="0" w:after="0" w:line="134" w:lineRule="exact"/>
        <w:ind w:left="0" w:right="0" w:first-line="0"/>
        <w:jc w:val="left"/>
        <w:rPr>
          <w:rFonts w:ascii="IANLNQ+HiraginoSansGB-W3" w:hAnsi="IANLNQ+HiraginoSansGB-W3" w:cs="IANLNQ+HiraginoSansGB-W3"/>
          <w:color w:val="221e1f"/>
          <w:spacing w:val="0"/>
          <w:sz w:val="11"/>
        </w:rPr>
      </w:pPr>
      <w:r>
        <w:rPr>
          <w:rFonts w:ascii="IANLNQ+HiraginoSansGB-W3" w:hAnsi="IANLNQ+HiraginoSansGB-W3" w:cs="IANLNQ+HiraginoSansGB-W3"/>
          <w:color w:val="221e1f"/>
          <w:spacing w:val="0"/>
          <w:sz w:val="11"/>
        </w:rPr>
        <w:t>信道号显示</w:t>
      </w:r>
    </w:p>
    <w:p>
      <w:pPr>
        <w:pStyle w:val="Normal"/>
        <w:framePr w:w="388" w:x="2122" w:y="1754"/>
        <w:widowControl w:val="off"/>
        <w:autoSpaceDE w:val="off"/>
        <w:autoSpaceDN w:val="off"/>
        <w:spacing w:before="0" w:after="0" w:line="134" w:lineRule="exact"/>
        <w:ind w:left="0" w:right="0" w:first-line="0"/>
        <w:jc w:val="left"/>
        <w:rPr>
          <w:rFonts w:ascii="IANLNQ+HiraginoSansGB-W3"/>
          <w:color w:val="221e1f"/>
          <w:spacing w:val="0"/>
          <w:sz w:val="11"/>
        </w:rPr>
      </w:pPr>
      <w:r>
        <w:rPr>
          <w:rFonts w:ascii="IANLNQ+HiraginoSansGB-W3"/>
          <w:color w:val="221e1f"/>
          <w:spacing w:val="0"/>
          <w:sz w:val="11"/>
        </w:rPr>
        <w:t>F+1</w:t>
      </w:r>
    </w:p>
    <w:p>
      <w:pPr>
        <w:pStyle w:val="Normal"/>
        <w:framePr w:w="388" w:x="2122" w:y="1754"/>
        <w:widowControl w:val="off"/>
        <w:autoSpaceDE w:val="off"/>
        <w:autoSpaceDN w:val="off"/>
        <w:spacing w:before="0" w:after="0" w:line="483" w:lineRule="exact"/>
        <w:ind w:left="0" w:right="0" w:first-line="0"/>
        <w:jc w:val="left"/>
        <w:rPr>
          <w:rFonts w:ascii="IANLNQ+HiraginoSansGB-W3"/>
          <w:color w:val="221e1f"/>
          <w:spacing w:val="0"/>
          <w:sz w:val="11"/>
        </w:rPr>
      </w:pPr>
      <w:r>
        <w:rPr>
          <w:rFonts w:ascii="IANLNQ+HiraginoSansGB-W3"/>
          <w:color w:val="221e1f"/>
          <w:spacing w:val="0"/>
          <w:sz w:val="11"/>
        </w:rPr>
        <w:t>F+2</w:t>
      </w:r>
    </w:p>
    <w:p>
      <w:pPr>
        <w:pStyle w:val="Normal"/>
        <w:framePr w:w="970" w:x="3614" w:y="1754"/>
        <w:widowControl w:val="off"/>
        <w:autoSpaceDE w:val="off"/>
        <w:autoSpaceDN w:val="off"/>
        <w:spacing w:before="0" w:after="0" w:line="134" w:lineRule="exact"/>
        <w:ind w:left="0" w:right="0" w:first-line="0"/>
        <w:jc w:val="left"/>
        <w:rPr>
          <w:rFonts w:ascii="IANLNQ+HiraginoSansGB-W3" w:hAnsi="IANLNQ+HiraginoSansGB-W3" w:cs="IANLNQ+HiraginoSansGB-W3"/>
          <w:color w:val="221e1f"/>
          <w:spacing w:val="0"/>
          <w:sz w:val="11"/>
        </w:rPr>
      </w:pPr>
      <w:r>
        <w:rPr>
          <w:rFonts w:ascii="IANLNQ+HiraginoSansGB-W3" w:hAnsi="IANLNQ+HiraginoSansGB-W3" w:cs="IANLNQ+HiraginoSansGB-W3"/>
          <w:color w:val="221e1f"/>
          <w:spacing w:val="0"/>
          <w:sz w:val="11"/>
        </w:rPr>
        <w:t>循环按F+1选择</w:t>
      </w:r>
    </w:p>
    <w:p>
      <w:pPr>
        <w:pStyle w:val="Normal"/>
        <w:framePr w:w="1207" w:x="4866" w:y="1736"/>
        <w:widowControl w:val="off"/>
        <w:autoSpaceDE w:val="off"/>
        <w:autoSpaceDN w:val="off"/>
        <w:spacing w:before="0" w:after="0" w:line="134" w:lineRule="exact"/>
        <w:ind w:left="0" w:right="0" w:first-line="0"/>
        <w:jc w:val="left"/>
        <w:rPr>
          <w:rFonts w:ascii="IANLNQ+HiraginoSansGB-W3" w:hAnsi="IANLNQ+HiraginoSansGB-W3" w:cs="IANLNQ+HiraginoSansGB-W3"/>
          <w:color w:val="221e1f"/>
          <w:spacing w:val="0"/>
          <w:sz w:val="11"/>
        </w:rPr>
      </w:pPr>
      <w:r>
        <w:rPr>
          <w:rFonts w:ascii="IANLNQ+HiraginoSansGB-W3" w:hAnsi="IANLNQ+HiraginoSansGB-W3" w:cs="IANLNQ+HiraginoSansGB-W3"/>
          <w:color w:val="221e1f"/>
          <w:spacing w:val="0"/>
          <w:sz w:val="11"/>
        </w:rPr>
        <w:t>全频/显频道/显频率</w:t>
      </w:r>
    </w:p>
    <w:p>
      <w:pPr>
        <w:pStyle w:val="Normal"/>
        <w:framePr w:w="410" w:x="6501" w:y="1739"/>
        <w:widowControl w:val="off"/>
        <w:autoSpaceDE w:val="off"/>
        <w:autoSpaceDN w:val="off"/>
        <w:spacing w:before="0" w:after="0" w:line="141" w:lineRule="exact"/>
        <w:ind w:left="0" w:right="0" w:first-line="0"/>
        <w:jc w:val="left"/>
        <w:rPr>
          <w:rFonts w:ascii="IANLNQ+HiraginoSansGB-W3"/>
          <w:color w:val="221e1f"/>
          <w:spacing w:val="0"/>
          <w:sz w:val="12"/>
        </w:rPr>
      </w:pPr>
      <w:r>
        <w:rPr>
          <w:rFonts w:ascii="IANLNQ+HiraginoSansGB-W3"/>
          <w:color w:val="221e1f"/>
          <w:spacing w:val="0"/>
          <w:sz w:val="12"/>
        </w:rPr>
        <w:t>P12</w:t>
      </w:r>
    </w:p>
    <w:p>
      <w:pPr>
        <w:pStyle w:val="Normal"/>
        <w:framePr w:w="410" w:x="6501" w:y="1739"/>
        <w:widowControl w:val="off"/>
        <w:autoSpaceDE w:val="off"/>
        <w:autoSpaceDN w:val="off"/>
        <w:spacing w:before="0" w:after="0" w:line="564" w:lineRule="exact"/>
        <w:ind w:left="0" w:right="0" w:first-line="0"/>
        <w:jc w:val="left"/>
        <w:rPr>
          <w:rFonts w:ascii="IANLNQ+HiraginoSansGB-W3"/>
          <w:color w:val="221e1f"/>
          <w:spacing w:val="0"/>
          <w:sz w:val="12"/>
        </w:rPr>
      </w:pPr>
      <w:r>
        <w:rPr>
          <w:rFonts w:ascii="IANLNQ+HiraginoSansGB-W3"/>
          <w:color w:val="221e1f"/>
          <w:spacing w:val="0"/>
          <w:sz w:val="12"/>
        </w:rPr>
        <w:t>P12</w:t>
      </w:r>
    </w:p>
    <w:p>
      <w:pPr>
        <w:pStyle w:val="Normal"/>
        <w:framePr w:w="631" w:x="8309" w:y="1779"/>
        <w:widowControl w:val="off"/>
        <w:autoSpaceDE w:val="off"/>
        <w:autoSpaceDN w:val="off"/>
        <w:spacing w:before="0" w:after="0" w:line="134" w:lineRule="exact"/>
        <w:ind w:left="0" w:right="0" w:first-line="0"/>
        <w:jc w:val="left"/>
        <w:rPr>
          <w:rFonts w:ascii="IANLNQ+HiraginoSansGB-W3" w:hAnsi="IANLNQ+HiraginoSansGB-W3" w:cs="IANLNQ+HiraginoSansGB-W3"/>
          <w:color w:val="221e1f"/>
          <w:spacing w:val="0"/>
          <w:sz w:val="11"/>
        </w:rPr>
      </w:pPr>
      <w:r>
        <w:rPr>
          <w:rFonts w:ascii="IANLNQ+HiraginoSansGB-W3" w:hAnsi="IANLNQ+HiraginoSansGB-W3" w:cs="IANLNQ+HiraginoSansGB-W3"/>
          <w:color w:val="221e1f"/>
          <w:spacing w:val="0"/>
          <w:sz w:val="11"/>
        </w:rPr>
        <w:t>键盘锁定</w:t>
      </w:r>
    </w:p>
    <w:p>
      <w:pPr>
        <w:pStyle w:val="Normal"/>
        <w:framePr w:w="312" w:x="9454" w:y="1779"/>
        <w:widowControl w:val="off"/>
        <w:autoSpaceDE w:val="off"/>
        <w:autoSpaceDN w:val="off"/>
        <w:spacing w:before="0" w:after="0" w:line="134" w:lineRule="exact"/>
        <w:ind w:left="0" w:right="0" w:first-line="0"/>
        <w:jc w:val="left"/>
        <w:rPr>
          <w:rFonts w:ascii="IANLNQ+HiraginoSansGB-W3"/>
          <w:color w:val="221e1f"/>
          <w:spacing w:val="0"/>
          <w:sz w:val="11"/>
        </w:rPr>
      </w:pPr>
      <w:r>
        <w:rPr>
          <w:rFonts w:ascii="IANLNQ+HiraginoSansGB-W3"/>
          <w:color w:val="221e1f"/>
          <w:spacing w:val="0"/>
          <w:sz w:val="11"/>
        </w:rPr>
        <w:t>F+</w:t>
      </w:r>
    </w:p>
    <w:p>
      <w:pPr>
        <w:pStyle w:val="Normal"/>
        <w:framePr w:w="1742" w:x="12083" w:y="1779"/>
        <w:widowControl w:val="off"/>
        <w:autoSpaceDE w:val="off"/>
        <w:autoSpaceDN w:val="off"/>
        <w:spacing w:before="0" w:after="0" w:line="134" w:lineRule="exact"/>
        <w:ind w:left="0" w:right="0" w:first-line="0"/>
        <w:jc w:val="left"/>
        <w:rPr>
          <w:rFonts w:ascii="IANLNQ+HiraginoSansGB-W3" w:hAnsi="IANLNQ+HiraginoSansGB-W3" w:cs="IANLNQ+HiraginoSansGB-W3"/>
          <w:color w:val="221e1f"/>
          <w:spacing w:val="0"/>
          <w:sz w:val="11"/>
        </w:rPr>
      </w:pPr>
      <w:r>
        <w:rPr>
          <w:rFonts w:ascii="IANLNQ+HiraginoSansGB-W3" w:hAnsi="IANLNQ+HiraginoSansGB-W3" w:cs="IANLNQ+HiraginoSansGB-W3"/>
          <w:color w:val="221e1f"/>
          <w:spacing w:val="0"/>
          <w:sz w:val="11"/>
        </w:rPr>
        <w:t>循环按F+    选择开启或锁定</w:t>
      </w:r>
    </w:p>
    <w:p>
      <w:pPr>
        <w:pStyle w:val="Normal"/>
        <w:framePr w:w="1742" w:x="12083" w:y="1779"/>
        <w:widowControl w:val="off"/>
        <w:autoSpaceDE w:val="off"/>
        <w:autoSpaceDN w:val="off"/>
        <w:spacing w:before="0" w:after="0" w:line="511" w:lineRule="exact"/>
        <w:ind w:left="0" w:right="0" w:first-line="0"/>
        <w:jc w:val="left"/>
        <w:rPr>
          <w:rFonts w:ascii="IANLNQ+HiraginoSansGB-W3" w:hAnsi="IANLNQ+HiraginoSansGB-W3" w:cs="IANLNQ+HiraginoSansGB-W3"/>
          <w:color w:val="221e1f"/>
          <w:spacing w:val="0"/>
          <w:sz w:val="11"/>
        </w:rPr>
      </w:pPr>
      <w:r>
        <w:rPr>
          <w:rFonts w:ascii="IANLNQ+HiraginoSansGB-W3" w:hAnsi="IANLNQ+HiraginoSansGB-W3" w:cs="IANLNQ+HiraginoSansGB-W3"/>
          <w:color w:val="221e1f"/>
          <w:spacing w:val="0"/>
          <w:sz w:val="11"/>
        </w:rPr>
        <w:t>循环按F+A则频率兆位数进位</w:t>
      </w:r>
    </w:p>
    <w:p>
      <w:pPr>
        <w:pStyle w:val="Normal"/>
        <w:framePr w:w="410" w:x="13831" w:y="1787"/>
        <w:widowControl w:val="off"/>
        <w:autoSpaceDE w:val="off"/>
        <w:autoSpaceDN w:val="off"/>
        <w:spacing w:before="0" w:after="0" w:line="141" w:lineRule="exact"/>
        <w:ind w:left="0" w:right="0" w:first-line="0"/>
        <w:jc w:val="left"/>
        <w:rPr>
          <w:rFonts w:ascii="IANLNQ+HiraginoSansGB-W3"/>
          <w:color w:val="221e1f"/>
          <w:spacing w:val="0"/>
          <w:sz w:val="12"/>
        </w:rPr>
      </w:pPr>
      <w:r>
        <w:rPr>
          <w:rFonts w:ascii="IANLNQ+HiraginoSansGB-W3"/>
          <w:color w:val="221e1f"/>
          <w:spacing w:val="0"/>
          <w:sz w:val="12"/>
        </w:rPr>
        <w:t>P16</w:t>
      </w:r>
    </w:p>
    <w:p>
      <w:pPr>
        <w:pStyle w:val="Normal"/>
        <w:framePr w:w="747" w:x="914" w:y="2149"/>
        <w:widowControl w:val="off"/>
        <w:autoSpaceDE w:val="off"/>
        <w:autoSpaceDN w:val="off"/>
        <w:spacing w:before="0" w:after="0" w:line="134" w:lineRule="exact"/>
        <w:ind w:left="0" w:right="0" w:first-line="0"/>
        <w:jc w:val="left"/>
        <w:rPr>
          <w:rFonts w:ascii="IANLNQ+HiraginoSansGB-W3" w:hAnsi="IANLNQ+HiraginoSansGB-W3" w:cs="IANLNQ+HiraginoSansGB-W3"/>
          <w:color w:val="221e1f"/>
          <w:spacing w:val="0"/>
          <w:sz w:val="11"/>
        </w:rPr>
      </w:pPr>
      <w:r>
        <w:rPr>
          <w:rFonts w:ascii="IANLNQ+HiraginoSansGB-W3" w:hAnsi="IANLNQ+HiraginoSansGB-W3" w:cs="IANLNQ+HiraginoSansGB-W3"/>
          <w:color w:val="221e1f"/>
          <w:spacing w:val="0"/>
          <w:sz w:val="11"/>
        </w:rPr>
        <w:t>接收亚音频</w:t>
      </w:r>
    </w:p>
    <w:p>
      <w:pPr>
        <w:pStyle w:val="Normal"/>
        <w:framePr w:w="747" w:x="914" w:y="2149"/>
        <w:widowControl w:val="off"/>
        <w:autoSpaceDE w:val="off"/>
        <w:autoSpaceDN w:val="off"/>
        <w:spacing w:before="0" w:after="0" w:line="575" w:lineRule="exact"/>
        <w:ind w:left="0" w:right="0" w:first-line="0"/>
        <w:jc w:val="left"/>
        <w:rPr>
          <w:rFonts w:ascii="IANLNQ+HiraginoSansGB-W3" w:hAnsi="IANLNQ+HiraginoSansGB-W3" w:cs="IANLNQ+HiraginoSansGB-W3"/>
          <w:color w:val="221e1f"/>
          <w:spacing w:val="0"/>
          <w:sz w:val="11"/>
        </w:rPr>
      </w:pPr>
      <w:r>
        <w:rPr>
          <w:rFonts w:ascii="IANLNQ+HiraginoSansGB-W3" w:hAnsi="IANLNQ+HiraginoSansGB-W3" w:cs="IANLNQ+HiraginoSansGB-W3"/>
          <w:color w:val="221e1f"/>
          <w:spacing w:val="0"/>
          <w:sz w:val="11"/>
        </w:rPr>
        <w:t>发射亚音频</w:t>
      </w:r>
    </w:p>
    <w:p>
      <w:pPr>
        <w:pStyle w:val="Normal"/>
        <w:framePr w:w="985" w:x="3594" w:y="2149"/>
        <w:widowControl w:val="off"/>
        <w:autoSpaceDE w:val="off"/>
        <w:autoSpaceDN w:val="off"/>
        <w:spacing w:before="0" w:after="0" w:line="134" w:lineRule="exact"/>
        <w:ind w:left="0" w:right="0" w:first-line="0"/>
        <w:jc w:val="left"/>
        <w:rPr>
          <w:rFonts w:ascii="IANLNQ+HiraginoSansGB-W3" w:hAnsi="IANLNQ+HiraginoSansGB-W3" w:cs="IANLNQ+HiraginoSansGB-W3"/>
          <w:color w:val="221e1f"/>
          <w:spacing w:val="0"/>
          <w:sz w:val="11"/>
        </w:rPr>
      </w:pPr>
      <w:r>
        <w:rPr>
          <w:rFonts w:ascii="IANLNQ+HiraginoSansGB-W3" w:hAnsi="IANLNQ+HiraginoSansGB-W3" w:cs="IANLNQ+HiraginoSansGB-W3"/>
          <w:color w:val="221e1f"/>
          <w:spacing w:val="0"/>
          <w:sz w:val="11"/>
        </w:rPr>
        <w:t>全频模式可操作</w:t>
      </w:r>
    </w:p>
    <w:p>
      <w:pPr>
        <w:pStyle w:val="Normal"/>
        <w:framePr w:w="985" w:x="3594" w:y="2149"/>
        <w:widowControl w:val="off"/>
        <w:autoSpaceDE w:val="off"/>
        <w:autoSpaceDN w:val="off"/>
        <w:spacing w:before="0" w:after="0" w:line="594" w:lineRule="exact"/>
        <w:ind w:left="0" w:right="0" w:first-line="0"/>
        <w:jc w:val="left"/>
        <w:rPr>
          <w:rFonts w:ascii="IANLNQ+HiraginoSansGB-W3" w:hAnsi="IANLNQ+HiraginoSansGB-W3" w:cs="IANLNQ+HiraginoSansGB-W3"/>
          <w:color w:val="221e1f"/>
          <w:spacing w:val="0"/>
          <w:sz w:val="11"/>
        </w:rPr>
      </w:pPr>
      <w:r>
        <w:rPr>
          <w:rFonts w:ascii="IANLNQ+HiraginoSansGB-W3" w:hAnsi="IANLNQ+HiraginoSansGB-W3" w:cs="IANLNQ+HiraginoSansGB-W3"/>
          <w:color w:val="221e1f"/>
          <w:spacing w:val="0"/>
          <w:sz w:val="11"/>
        </w:rPr>
        <w:t>全频模式可操作</w:t>
      </w:r>
    </w:p>
    <w:p>
      <w:pPr>
        <w:pStyle w:val="Normal"/>
        <w:framePr w:w="1913" w:x="4668" w:y="2162"/>
        <w:widowControl w:val="off"/>
        <w:autoSpaceDE w:val="off"/>
        <w:autoSpaceDN w:val="off"/>
        <w:spacing w:before="0" w:after="0" w:line="134" w:lineRule="exact"/>
        <w:ind w:left="0" w:right="0" w:first-line="0"/>
        <w:jc w:val="left"/>
        <w:rPr>
          <w:rFonts w:ascii="IANLNQ+HiraginoSansGB-W3" w:hAnsi="IANLNQ+HiraginoSansGB-W3" w:cs="IANLNQ+HiraginoSansGB-W3"/>
          <w:color w:val="221e1f"/>
          <w:spacing w:val="0"/>
          <w:sz w:val="11"/>
        </w:rPr>
      </w:pPr>
      <w:r>
        <w:rPr>
          <w:rFonts w:ascii="IANLNQ+HiraginoSansGB-W3" w:hAnsi="IANLNQ+HiraginoSansGB-W3" w:cs="IANLNQ+HiraginoSansGB-W3"/>
          <w:color w:val="221e1f"/>
          <w:spacing w:val="0"/>
          <w:sz w:val="11"/>
        </w:rPr>
        <w:t>模拟50组可选，数字208组可选</w:t>
      </w:r>
    </w:p>
    <w:p>
      <w:pPr>
        <w:pStyle w:val="Normal"/>
        <w:framePr w:w="747" w:x="8228" w:y="2223"/>
        <w:widowControl w:val="off"/>
        <w:autoSpaceDE w:val="off"/>
        <w:autoSpaceDN w:val="off"/>
        <w:spacing w:before="0" w:after="0" w:line="134" w:lineRule="exact"/>
        <w:ind w:left="0" w:right="0" w:first-line="0"/>
        <w:jc w:val="left"/>
        <w:rPr>
          <w:rFonts w:ascii="IANLNQ+HiraginoSansGB-W3" w:hAnsi="IANLNQ+HiraginoSansGB-W3" w:cs="IANLNQ+HiraginoSansGB-W3"/>
          <w:color w:val="221e1f"/>
          <w:spacing w:val="0"/>
          <w:sz w:val="11"/>
        </w:rPr>
      </w:pPr>
      <w:r>
        <w:rPr>
          <w:rFonts w:ascii="IANLNQ+HiraginoSansGB-W3" w:hAnsi="IANLNQ+HiraginoSansGB-W3" w:cs="IANLNQ+HiraginoSansGB-W3"/>
          <w:color w:val="221e1f"/>
          <w:spacing w:val="0"/>
          <w:sz w:val="11"/>
        </w:rPr>
        <w:t>兆位数进位</w:t>
      </w:r>
    </w:p>
    <w:p>
      <w:pPr>
        <w:pStyle w:val="Normal"/>
        <w:framePr w:w="399" w:x="9434" w:y="2227"/>
        <w:widowControl w:val="off"/>
        <w:autoSpaceDE w:val="off"/>
        <w:autoSpaceDN w:val="off"/>
        <w:spacing w:before="0" w:after="0" w:line="134" w:lineRule="exact"/>
        <w:ind w:left="0" w:right="0" w:first-line="0"/>
        <w:jc w:val="left"/>
        <w:rPr>
          <w:rFonts w:ascii="IANLNQ+HiraginoSansGB-W3"/>
          <w:color w:val="221e1f"/>
          <w:spacing w:val="0"/>
          <w:sz w:val="11"/>
        </w:rPr>
      </w:pPr>
      <w:r>
        <w:rPr>
          <w:rFonts w:ascii="IANLNQ+HiraginoSansGB-W3"/>
          <w:color w:val="221e1f"/>
          <w:spacing w:val="0"/>
          <w:sz w:val="11"/>
        </w:rPr>
        <w:t>F+A</w:t>
      </w:r>
    </w:p>
    <w:p>
      <w:pPr>
        <w:pStyle w:val="Normal"/>
        <w:framePr w:w="983" w:x="10899" w:y="2250"/>
        <w:widowControl w:val="off"/>
        <w:autoSpaceDE w:val="off"/>
        <w:autoSpaceDN w:val="off"/>
        <w:spacing w:before="0" w:after="0" w:line="134" w:lineRule="exact"/>
        <w:ind w:left="0" w:right="0" w:first-line="0"/>
        <w:jc w:val="left"/>
        <w:rPr>
          <w:rFonts w:ascii="IANLNQ+HiraginoSansGB-W3" w:hAnsi="IANLNQ+HiraginoSansGB-W3" w:cs="IANLNQ+HiraginoSansGB-W3"/>
          <w:color w:val="221e1f"/>
          <w:spacing w:val="0"/>
          <w:sz w:val="11"/>
        </w:rPr>
      </w:pPr>
      <w:r>
        <w:rPr>
          <w:rFonts w:ascii="IANLNQ+HiraginoSansGB-W3" w:hAnsi="IANLNQ+HiraginoSansGB-W3" w:cs="IANLNQ+HiraginoSansGB-W3"/>
          <w:color w:val="221e1f"/>
          <w:spacing w:val="0"/>
          <w:sz w:val="11"/>
        </w:rPr>
        <w:t>全频模式可操作</w:t>
      </w:r>
    </w:p>
    <w:p>
      <w:pPr>
        <w:pStyle w:val="Normal"/>
        <w:framePr w:w="983" w:x="10899" w:y="2250"/>
        <w:widowControl w:val="off"/>
        <w:autoSpaceDE w:val="off"/>
        <w:autoSpaceDN w:val="off"/>
        <w:spacing w:before="0" w:after="0" w:line="515" w:lineRule="exact"/>
        <w:ind w:left="0" w:right="0" w:first-line="0"/>
        <w:jc w:val="left"/>
        <w:rPr>
          <w:rFonts w:ascii="IANLNQ+HiraginoSansGB-W3" w:hAnsi="IANLNQ+HiraginoSansGB-W3" w:cs="IANLNQ+HiraginoSansGB-W3"/>
          <w:color w:val="221e1f"/>
          <w:spacing w:val="0"/>
          <w:sz w:val="11"/>
        </w:rPr>
      </w:pPr>
      <w:r>
        <w:rPr>
          <w:rFonts w:ascii="IANLNQ+HiraginoSansGB-W3" w:hAnsi="IANLNQ+HiraginoSansGB-W3" w:cs="IANLNQ+HiraginoSansGB-W3"/>
          <w:color w:val="221e1f"/>
          <w:spacing w:val="0"/>
          <w:sz w:val="11"/>
        </w:rPr>
        <w:t>全频模式可操作</w:t>
      </w:r>
    </w:p>
    <w:p>
      <w:pPr>
        <w:pStyle w:val="Normal"/>
        <w:framePr w:w="410" w:x="13824" w:y="2250"/>
        <w:widowControl w:val="off"/>
        <w:autoSpaceDE w:val="off"/>
        <w:autoSpaceDN w:val="off"/>
        <w:spacing w:before="0" w:after="0" w:line="141" w:lineRule="exact"/>
        <w:ind w:left="0" w:right="0" w:first-line="0"/>
        <w:jc w:val="left"/>
        <w:rPr>
          <w:rFonts w:ascii="IANLNQ+HiraginoSansGB-W3"/>
          <w:color w:val="221e1f"/>
          <w:spacing w:val="0"/>
          <w:sz w:val="12"/>
        </w:rPr>
      </w:pPr>
      <w:r>
        <w:rPr>
          <w:rFonts w:ascii="IANLNQ+HiraginoSansGB-W3"/>
          <w:color w:val="221e1f"/>
          <w:spacing w:val="0"/>
          <w:sz w:val="12"/>
        </w:rPr>
        <w:t>P16</w:t>
      </w:r>
    </w:p>
    <w:p>
      <w:pPr>
        <w:pStyle w:val="Normal"/>
        <w:framePr w:w="389" w:x="2095" w:y="2686"/>
        <w:widowControl w:val="off"/>
        <w:autoSpaceDE w:val="off"/>
        <w:autoSpaceDN w:val="off"/>
        <w:spacing w:before="0" w:after="0" w:line="134" w:lineRule="exact"/>
        <w:ind w:left="0" w:right="0" w:first-line="0"/>
        <w:jc w:val="left"/>
        <w:rPr>
          <w:rFonts w:ascii="IANLNQ+HiraginoSansGB-W3"/>
          <w:color w:val="221e1f"/>
          <w:spacing w:val="0"/>
          <w:sz w:val="11"/>
        </w:rPr>
      </w:pPr>
      <w:r>
        <w:rPr>
          <w:rFonts w:ascii="IANLNQ+HiraginoSansGB-W3"/>
          <w:color w:val="221e1f"/>
          <w:spacing w:val="0"/>
          <w:sz w:val="11"/>
        </w:rPr>
        <w:t>F+3</w:t>
      </w:r>
    </w:p>
    <w:p>
      <w:pPr>
        <w:pStyle w:val="Normal"/>
        <w:framePr w:w="389" w:x="2095" w:y="2686"/>
        <w:widowControl w:val="off"/>
        <w:autoSpaceDE w:val="off"/>
        <w:autoSpaceDN w:val="off"/>
        <w:spacing w:before="0" w:after="0" w:line="527" w:lineRule="exact"/>
        <w:ind w:left="0" w:right="0" w:first-line="0"/>
        <w:jc w:val="left"/>
        <w:rPr>
          <w:rFonts w:ascii="IANLNQ+HiraginoSansGB-W3"/>
          <w:color w:val="221e1f"/>
          <w:spacing w:val="0"/>
          <w:sz w:val="11"/>
        </w:rPr>
      </w:pPr>
      <w:r>
        <w:rPr>
          <w:rFonts w:ascii="IANLNQ+HiraginoSansGB-W3"/>
          <w:color w:val="221e1f"/>
          <w:spacing w:val="0"/>
          <w:sz w:val="11"/>
        </w:rPr>
        <w:t>F+4</w:t>
      </w:r>
    </w:p>
    <w:p>
      <w:pPr>
        <w:pStyle w:val="Normal"/>
        <w:framePr w:w="389" w:x="2095" w:y="2686"/>
        <w:widowControl w:val="off"/>
        <w:autoSpaceDE w:val="off"/>
        <w:autoSpaceDN w:val="off"/>
        <w:spacing w:before="0" w:after="0" w:line="453" w:lineRule="exact"/>
        <w:ind w:left="0" w:right="0" w:first-line="0"/>
        <w:jc w:val="left"/>
        <w:rPr>
          <w:rFonts w:ascii="IANLNQ+HiraginoSansGB-W3"/>
          <w:color w:val="221e1f"/>
          <w:spacing w:val="0"/>
          <w:sz w:val="11"/>
        </w:rPr>
      </w:pPr>
      <w:r>
        <w:rPr>
          <w:rFonts w:ascii="IANLNQ+HiraginoSansGB-W3"/>
          <w:color w:val="221e1f"/>
          <w:spacing w:val="0"/>
          <w:sz w:val="11"/>
        </w:rPr>
        <w:t>F+5</w:t>
      </w:r>
    </w:p>
    <w:p>
      <w:pPr>
        <w:pStyle w:val="Normal"/>
        <w:framePr w:w="1913" w:x="4618" w:y="2663"/>
        <w:widowControl w:val="off"/>
        <w:autoSpaceDE w:val="off"/>
        <w:autoSpaceDN w:val="off"/>
        <w:spacing w:before="0" w:after="0" w:line="134" w:lineRule="exact"/>
        <w:ind w:left="0" w:right="0" w:first-line="0"/>
        <w:jc w:val="left"/>
        <w:rPr>
          <w:rFonts w:ascii="IANLNQ+HiraginoSansGB-W3" w:hAnsi="IANLNQ+HiraginoSansGB-W3" w:cs="IANLNQ+HiraginoSansGB-W3"/>
          <w:color w:val="221e1f"/>
          <w:spacing w:val="0"/>
          <w:sz w:val="11"/>
        </w:rPr>
      </w:pPr>
      <w:r>
        <w:rPr>
          <w:rFonts w:ascii="IANLNQ+HiraginoSansGB-W3" w:hAnsi="IANLNQ+HiraginoSansGB-W3" w:cs="IANLNQ+HiraginoSansGB-W3"/>
          <w:color w:val="221e1f"/>
          <w:spacing w:val="0"/>
          <w:sz w:val="11"/>
        </w:rPr>
        <w:t>模拟50组可选，数字208组可选</w:t>
      </w:r>
    </w:p>
    <w:p>
      <w:pPr>
        <w:pStyle w:val="Normal"/>
        <w:framePr w:w="1913" w:x="4618" w:y="2663"/>
        <w:widowControl w:val="off"/>
        <w:autoSpaceDE w:val="off"/>
        <w:autoSpaceDN w:val="off"/>
        <w:spacing w:before="0" w:after="0" w:line="550" w:lineRule="exact"/>
        <w:ind w:left="113" w:right="0" w:first-line="0"/>
        <w:jc w:val="left"/>
        <w:rPr>
          <w:rFonts w:ascii="IANLNQ+HiraginoSansGB-W3"/>
          <w:color w:val="221e1f"/>
          <w:spacing w:val="0"/>
          <w:sz w:val="11"/>
        </w:rPr>
      </w:pPr>
      <w:r>
        <w:rPr>
          <w:rFonts w:ascii="IANLNQ+HiraginoSansGB-W3"/>
          <w:color w:val="221e1f"/>
          <w:spacing w:val="0"/>
          <w:sz w:val="11"/>
        </w:rPr>
        <w:t>6.25/5/10/12.5/25.0KHZ</w:t>
      </w:r>
    </w:p>
    <w:p>
      <w:pPr>
        <w:pStyle w:val="Normal"/>
        <w:framePr w:w="427" w:x="6484" w:y="2688"/>
        <w:widowControl w:val="off"/>
        <w:autoSpaceDE w:val="off"/>
        <w:autoSpaceDN w:val="off"/>
        <w:spacing w:before="0" w:after="0" w:line="141" w:lineRule="exact"/>
        <w:ind w:left="0" w:right="0" w:first-line="0"/>
        <w:jc w:val="left"/>
        <w:rPr>
          <w:rFonts w:ascii="IANLNQ+HiraginoSansGB-W3"/>
          <w:color w:val="221e1f"/>
          <w:spacing w:val="0"/>
          <w:sz w:val="12"/>
        </w:rPr>
      </w:pPr>
      <w:r>
        <w:rPr>
          <w:rFonts w:ascii="IANLNQ+HiraginoSansGB-W3"/>
          <w:color w:val="221e1f"/>
          <w:spacing w:val="0"/>
          <w:sz w:val="12"/>
        </w:rPr>
        <w:t>P13</w:t>
      </w:r>
    </w:p>
    <w:p>
      <w:pPr>
        <w:pStyle w:val="Normal"/>
        <w:framePr w:w="427" w:x="6484" w:y="2688"/>
        <w:widowControl w:val="off"/>
        <w:autoSpaceDE w:val="off"/>
        <w:autoSpaceDN w:val="off"/>
        <w:spacing w:before="0" w:after="0" w:line="415" w:lineRule="exact"/>
        <w:ind w:left="0" w:right="0" w:first-line="0"/>
        <w:jc w:val="left"/>
        <w:rPr>
          <w:rFonts w:ascii="IANLNQ+HiraginoSansGB-W3"/>
          <w:color w:val="221e1f"/>
          <w:spacing w:val="0"/>
          <w:sz w:val="12"/>
        </w:rPr>
      </w:pPr>
      <w:r>
        <w:rPr>
          <w:rFonts w:ascii="IANLNQ+HiraginoSansGB-W3"/>
          <w:color w:val="221e1f"/>
          <w:spacing w:val="0"/>
          <w:sz w:val="12"/>
        </w:rPr>
        <w:t>P13</w:t>
      </w:r>
    </w:p>
    <w:p>
      <w:pPr>
        <w:pStyle w:val="Normal"/>
        <w:framePr w:w="747" w:x="8232" w:y="2696"/>
        <w:widowControl w:val="off"/>
        <w:autoSpaceDE w:val="off"/>
        <w:autoSpaceDN w:val="off"/>
        <w:spacing w:before="0" w:after="0" w:line="134" w:lineRule="exact"/>
        <w:ind w:left="0" w:right="0" w:first-line="0"/>
        <w:jc w:val="left"/>
        <w:rPr>
          <w:rFonts w:ascii="IANLNQ+HiraginoSansGB-W3" w:hAnsi="IANLNQ+HiraginoSansGB-W3" w:cs="IANLNQ+HiraginoSansGB-W3"/>
          <w:color w:val="221e1f"/>
          <w:spacing w:val="0"/>
          <w:sz w:val="11"/>
        </w:rPr>
      </w:pPr>
      <w:r>
        <w:rPr>
          <w:rFonts w:ascii="IANLNQ+HiraginoSansGB-W3" w:hAnsi="IANLNQ+HiraginoSansGB-W3" w:cs="IANLNQ+HiraginoSansGB-W3"/>
          <w:color w:val="221e1f"/>
          <w:spacing w:val="0"/>
          <w:sz w:val="11"/>
        </w:rPr>
        <w:t>兆位数退位</w:t>
      </w:r>
    </w:p>
    <w:p>
      <w:pPr>
        <w:pStyle w:val="Normal"/>
        <w:framePr w:w="747" w:x="8232" w:y="2696"/>
        <w:widowControl w:val="off"/>
        <w:autoSpaceDE w:val="off"/>
        <w:autoSpaceDN w:val="off"/>
        <w:spacing w:before="0" w:after="0" w:line="513" w:lineRule="exact"/>
        <w:ind w:left="58" w:right="0" w:first-line="0"/>
        <w:jc w:val="left"/>
        <w:rPr>
          <w:rFonts w:ascii="IANLNQ+HiraginoSansGB-W3" w:hAnsi="IANLNQ+HiraginoSansGB-W3" w:cs="IANLNQ+HiraginoSansGB-W3"/>
          <w:color w:val="221e1f"/>
          <w:spacing w:val="0"/>
          <w:sz w:val="11"/>
        </w:rPr>
      </w:pPr>
      <w:r>
        <w:rPr>
          <w:rFonts w:ascii="IANLNQ+HiraginoSansGB-W3" w:hAnsi="IANLNQ+HiraginoSansGB-W3" w:cs="IANLNQ+HiraginoSansGB-W3"/>
          <w:color w:val="221e1f"/>
          <w:spacing w:val="0"/>
          <w:sz w:val="11"/>
        </w:rPr>
        <w:t>上扫描</w:t>
      </w:r>
    </w:p>
    <w:p>
      <w:pPr>
        <w:pStyle w:val="Normal"/>
        <w:framePr w:w="413" w:x="9434" w:y="2694"/>
        <w:widowControl w:val="off"/>
        <w:autoSpaceDE w:val="off"/>
        <w:autoSpaceDN w:val="off"/>
        <w:spacing w:before="0" w:after="0" w:line="134" w:lineRule="exact"/>
        <w:ind w:left="0" w:right="0" w:first-line="0"/>
        <w:jc w:val="left"/>
        <w:rPr>
          <w:rFonts w:ascii="IANLNQ+HiraginoSansGB-W3"/>
          <w:color w:val="221e1f"/>
          <w:spacing w:val="0"/>
          <w:sz w:val="11"/>
        </w:rPr>
      </w:pPr>
      <w:r>
        <w:rPr>
          <w:rFonts w:ascii="IANLNQ+HiraginoSansGB-W3"/>
          <w:color w:val="221e1f"/>
          <w:spacing w:val="0"/>
          <w:sz w:val="11"/>
        </w:rPr>
        <w:t>F+B</w:t>
      </w:r>
    </w:p>
    <w:p>
      <w:pPr>
        <w:pStyle w:val="Normal"/>
        <w:framePr w:w="413" w:x="9434" w:y="2694"/>
        <w:widowControl w:val="off"/>
        <w:autoSpaceDE w:val="off"/>
        <w:autoSpaceDN w:val="off"/>
        <w:spacing w:before="0" w:after="0" w:line="546" w:lineRule="exact"/>
        <w:ind w:left="0" w:right="0" w:first-line="0"/>
        <w:jc w:val="left"/>
        <w:rPr>
          <w:rFonts w:ascii="IANLNQ+HiraginoSansGB-W3"/>
          <w:color w:val="221e1f"/>
          <w:spacing w:val="0"/>
          <w:sz w:val="11"/>
        </w:rPr>
      </w:pPr>
      <w:r>
        <w:rPr>
          <w:rFonts w:ascii="IANLNQ+HiraginoSansGB-W3"/>
          <w:color w:val="221e1f"/>
          <w:spacing w:val="0"/>
          <w:sz w:val="11"/>
        </w:rPr>
        <w:t>F+C</w:t>
      </w:r>
    </w:p>
    <w:p>
      <w:pPr>
        <w:pStyle w:val="Normal"/>
        <w:framePr w:w="1776" w:x="12054" w:y="2706"/>
        <w:widowControl w:val="off"/>
        <w:autoSpaceDE w:val="off"/>
        <w:autoSpaceDN w:val="off"/>
        <w:spacing w:before="0" w:after="0" w:line="134" w:lineRule="exact"/>
        <w:ind w:left="20" w:right="0" w:first-line="0"/>
        <w:jc w:val="left"/>
        <w:rPr>
          <w:rFonts w:ascii="IANLNQ+HiraginoSansGB-W3" w:hAnsi="IANLNQ+HiraginoSansGB-W3" w:cs="IANLNQ+HiraginoSansGB-W3"/>
          <w:color w:val="221e1f"/>
          <w:spacing w:val="0"/>
          <w:sz w:val="11"/>
        </w:rPr>
      </w:pPr>
      <w:r>
        <w:rPr>
          <w:rFonts w:ascii="IANLNQ+HiraginoSansGB-W3" w:hAnsi="IANLNQ+HiraginoSansGB-W3" w:cs="IANLNQ+HiraginoSansGB-W3"/>
          <w:color w:val="221e1f"/>
          <w:spacing w:val="0"/>
          <w:sz w:val="11"/>
        </w:rPr>
        <w:t>循环按F+B则频率兆位数后退</w:t>
      </w:r>
    </w:p>
    <w:p>
      <w:pPr>
        <w:pStyle w:val="Normal"/>
        <w:framePr w:w="1776" w:x="12054" w:y="2706"/>
        <w:widowControl w:val="off"/>
        <w:autoSpaceDE w:val="off"/>
        <w:autoSpaceDN w:val="off"/>
        <w:spacing w:before="0" w:after="0" w:line="539" w:lineRule="exact"/>
        <w:ind w:left="0" w:right="0" w:first-line="0"/>
        <w:jc w:val="left"/>
        <w:rPr>
          <w:rFonts w:ascii="IANLNQ+HiraginoSansGB-W3" w:hAnsi="IANLNQ+HiraginoSansGB-W3" w:cs="IANLNQ+HiraginoSansGB-W3"/>
          <w:color w:val="221e1f"/>
          <w:spacing w:val="0"/>
          <w:sz w:val="11"/>
        </w:rPr>
      </w:pPr>
      <w:r>
        <w:rPr>
          <w:rFonts w:ascii="IANLNQ+HiraginoSansGB-W3" w:hAnsi="IANLNQ+HiraginoSansGB-W3" w:cs="IANLNQ+HiraginoSansGB-W3"/>
          <w:color w:val="221e1f"/>
          <w:spacing w:val="0"/>
          <w:sz w:val="11"/>
        </w:rPr>
        <w:t>按退出键（EXIT），退出扫描</w:t>
      </w:r>
    </w:p>
    <w:p>
      <w:pPr>
        <w:pStyle w:val="Normal"/>
        <w:framePr w:w="1097" w:x="10870" w:y="2994"/>
        <w:widowControl w:val="off"/>
        <w:autoSpaceDE w:val="off"/>
        <w:autoSpaceDN w:val="off"/>
        <w:spacing w:before="0" w:after="0" w:line="134" w:lineRule="exact"/>
        <w:ind w:left="0" w:right="0" w:first-line="0"/>
        <w:jc w:val="left"/>
        <w:rPr>
          <w:rFonts w:ascii="IANLNQ+HiraginoSansGB-W3" w:hAnsi="IANLNQ+HiraginoSansGB-W3" w:cs="IANLNQ+HiraginoSansGB-W3"/>
          <w:color w:val="221e1f"/>
          <w:spacing w:val="0"/>
          <w:sz w:val="11"/>
        </w:rPr>
      </w:pPr>
      <w:r>
        <w:rPr>
          <w:rFonts w:ascii="IANLNQ+HiraginoSansGB-W3" w:hAnsi="IANLNQ+HiraginoSansGB-W3" w:cs="IANLNQ+HiraginoSansGB-W3"/>
          <w:color w:val="221e1f"/>
          <w:spacing w:val="0"/>
          <w:sz w:val="11"/>
        </w:rPr>
        <w:t>全频模式扫描频率</w:t>
      </w:r>
    </w:p>
    <w:p>
      <w:pPr>
        <w:pStyle w:val="Normal"/>
        <w:framePr w:w="1097" w:x="10870" w:y="2994"/>
        <w:widowControl w:val="off"/>
        <w:autoSpaceDE w:val="off"/>
        <w:autoSpaceDN w:val="off"/>
        <w:spacing w:before="0" w:after="0" w:line="136" w:lineRule="exact"/>
        <w:ind w:left="0" w:right="0" w:first-line="0"/>
        <w:jc w:val="left"/>
        <w:rPr>
          <w:rFonts w:ascii="IANLNQ+HiraginoSansGB-W3" w:hAnsi="IANLNQ+HiraginoSansGB-W3" w:cs="IANLNQ+HiraginoSansGB-W3"/>
          <w:color w:val="221e1f"/>
          <w:spacing w:val="0"/>
          <w:sz w:val="11"/>
        </w:rPr>
      </w:pPr>
      <w:r>
        <w:rPr>
          <w:rFonts w:ascii="IANLNQ+HiraginoSansGB-W3" w:hAnsi="IANLNQ+HiraginoSansGB-W3" w:cs="IANLNQ+HiraginoSansGB-W3"/>
          <w:color w:val="221e1f"/>
          <w:spacing w:val="0"/>
          <w:sz w:val="11"/>
        </w:rPr>
        <w:t>显频道/显频率模</w:t>
      </w:r>
    </w:p>
    <w:p>
      <w:pPr>
        <w:pStyle w:val="Normal"/>
        <w:framePr w:w="1097" w:x="10870" w:y="2994"/>
        <w:widowControl w:val="off"/>
        <w:autoSpaceDE w:val="off"/>
        <w:autoSpaceDN w:val="off"/>
        <w:spacing w:before="0" w:after="0" w:line="136" w:lineRule="exact"/>
        <w:ind w:left="0" w:right="0" w:first-line="0"/>
        <w:jc w:val="left"/>
        <w:rPr>
          <w:rFonts w:ascii="IANLNQ+HiraginoSansGB-W3" w:hAnsi="IANLNQ+HiraginoSansGB-W3" w:cs="IANLNQ+HiraginoSansGB-W3"/>
          <w:color w:val="221e1f"/>
          <w:spacing w:val="0"/>
          <w:sz w:val="11"/>
        </w:rPr>
      </w:pPr>
      <w:r>
        <w:rPr>
          <w:rFonts w:ascii="IANLNQ+HiraginoSansGB-W3" w:hAnsi="IANLNQ+HiraginoSansGB-W3" w:cs="IANLNQ+HiraginoSansGB-W3"/>
          <w:color w:val="221e1f"/>
          <w:spacing w:val="0"/>
          <w:sz w:val="11"/>
        </w:rPr>
        <w:t>式扫描信道</w:t>
      </w:r>
    </w:p>
    <w:p>
      <w:pPr>
        <w:pStyle w:val="Normal"/>
        <w:framePr w:w="1000" w:x="3594" w:y="3147"/>
        <w:widowControl w:val="off"/>
        <w:autoSpaceDE w:val="off"/>
        <w:autoSpaceDN w:val="off"/>
        <w:spacing w:before="0" w:after="0" w:line="134" w:lineRule="exact"/>
        <w:ind w:left="0" w:right="0" w:first-line="0"/>
        <w:jc w:val="left"/>
        <w:rPr>
          <w:rFonts w:ascii="IANLNQ+HiraginoSansGB-W3" w:hAnsi="IANLNQ+HiraginoSansGB-W3" w:cs="IANLNQ+HiraginoSansGB-W3"/>
          <w:color w:val="221e1f"/>
          <w:spacing w:val="0"/>
          <w:sz w:val="11"/>
        </w:rPr>
      </w:pPr>
      <w:r>
        <w:rPr>
          <w:rFonts w:ascii="IANLNQ+HiraginoSansGB-W3" w:hAnsi="IANLNQ+HiraginoSansGB-W3" w:cs="IANLNQ+HiraginoSansGB-W3"/>
          <w:color w:val="221e1f"/>
          <w:spacing w:val="0"/>
          <w:sz w:val="11"/>
        </w:rPr>
        <w:t>全频模式可操作</w:t>
      </w:r>
    </w:p>
    <w:p>
      <w:pPr>
        <w:pStyle w:val="Normal"/>
        <w:framePr w:w="1000" w:x="3594" w:y="3147"/>
        <w:widowControl w:val="off"/>
        <w:autoSpaceDE w:val="off"/>
        <w:autoSpaceDN w:val="off"/>
        <w:spacing w:before="0" w:after="0" w:line="520" w:lineRule="exact"/>
        <w:ind w:left="20" w:right="0" w:first-line="0"/>
        <w:jc w:val="left"/>
        <w:rPr>
          <w:rFonts w:ascii="IANLNQ+HiraginoSansGB-W3" w:hAnsi="IANLNQ+HiraginoSansGB-W3" w:cs="IANLNQ+HiraginoSansGB-W3"/>
          <w:color w:val="221e1f"/>
          <w:spacing w:val="0"/>
          <w:sz w:val="11"/>
        </w:rPr>
      </w:pPr>
      <w:r>
        <w:rPr>
          <w:rFonts w:ascii="IANLNQ+HiraginoSansGB-W3" w:hAnsi="IANLNQ+HiraginoSansGB-W3" w:cs="IANLNQ+HiraginoSansGB-W3"/>
          <w:color w:val="221e1f"/>
          <w:spacing w:val="0"/>
          <w:sz w:val="11"/>
        </w:rPr>
        <w:t>全频模式可操作</w:t>
      </w:r>
    </w:p>
    <w:p>
      <w:pPr>
        <w:pStyle w:val="Normal"/>
        <w:framePr w:w="440" w:x="13827" w:y="3165"/>
        <w:widowControl w:val="off"/>
        <w:autoSpaceDE w:val="off"/>
        <w:autoSpaceDN w:val="off"/>
        <w:spacing w:before="0" w:after="0" w:line="141" w:lineRule="exact"/>
        <w:ind w:left="0" w:right="0" w:first-line="0"/>
        <w:jc w:val="left"/>
        <w:rPr>
          <w:rFonts w:ascii="IANLNQ+HiraginoSansGB-W3"/>
          <w:color w:val="221e1f"/>
          <w:spacing w:val="0"/>
          <w:sz w:val="12"/>
        </w:rPr>
      </w:pPr>
      <w:r>
        <w:rPr>
          <w:rFonts w:ascii="IANLNQ+HiraginoSansGB-W3"/>
          <w:color w:val="221e1f"/>
          <w:spacing w:val="0"/>
          <w:sz w:val="12"/>
        </w:rPr>
        <w:t>P17</w:t>
      </w:r>
    </w:p>
    <w:p>
      <w:pPr>
        <w:pStyle w:val="Normal"/>
        <w:framePr w:w="440" w:x="13827" w:y="3165"/>
        <w:widowControl w:val="off"/>
        <w:autoSpaceDE w:val="off"/>
        <w:autoSpaceDN w:val="off"/>
        <w:spacing w:before="0" w:after="0" w:line="739" w:lineRule="exact"/>
        <w:ind w:left="30" w:right="0" w:first-line="0"/>
        <w:jc w:val="left"/>
        <w:rPr>
          <w:rFonts w:ascii="IANLNQ+HiraginoSansGB-W3"/>
          <w:color w:val="221e1f"/>
          <w:spacing w:val="0"/>
          <w:sz w:val="12"/>
        </w:rPr>
      </w:pPr>
      <w:r>
        <w:rPr>
          <w:rFonts w:ascii="IANLNQ+HiraginoSansGB-W3"/>
          <w:color w:val="221e1f"/>
          <w:spacing w:val="0"/>
          <w:sz w:val="12"/>
        </w:rPr>
        <w:t>P17</w:t>
      </w:r>
    </w:p>
    <w:p>
      <w:pPr>
        <w:pStyle w:val="Normal"/>
        <w:framePr w:w="631" w:x="914" w:y="3177"/>
        <w:widowControl w:val="off"/>
        <w:autoSpaceDE w:val="off"/>
        <w:autoSpaceDN w:val="off"/>
        <w:spacing w:before="0" w:after="0" w:line="134" w:lineRule="exact"/>
        <w:ind w:left="0" w:right="0" w:first-line="0"/>
        <w:jc w:val="left"/>
        <w:rPr>
          <w:rFonts w:ascii="IANLNQ+HiraginoSansGB-W3" w:hAnsi="IANLNQ+HiraginoSansGB-W3" w:cs="IANLNQ+HiraginoSansGB-W3"/>
          <w:color w:val="221e1f"/>
          <w:spacing w:val="0"/>
          <w:sz w:val="11"/>
        </w:rPr>
      </w:pPr>
      <w:r>
        <w:rPr>
          <w:rFonts w:ascii="IANLNQ+HiraginoSansGB-W3" w:hAnsi="IANLNQ+HiraginoSansGB-W3" w:cs="IANLNQ+HiraginoSansGB-W3"/>
          <w:color w:val="221e1f"/>
          <w:spacing w:val="0"/>
          <w:sz w:val="11"/>
        </w:rPr>
        <w:t>步进频率</w:t>
      </w:r>
    </w:p>
    <w:p>
      <w:pPr>
        <w:pStyle w:val="Normal"/>
        <w:framePr w:w="631" w:x="914" w:y="3177"/>
        <w:widowControl w:val="off"/>
        <w:autoSpaceDE w:val="off"/>
        <w:autoSpaceDN w:val="off"/>
        <w:spacing w:before="0" w:after="0" w:line="489" w:lineRule="exact"/>
        <w:ind w:left="0" w:right="0" w:first-line="0"/>
        <w:jc w:val="left"/>
        <w:rPr>
          <w:rFonts w:ascii="IANLNQ+HiraginoSansGB-W3" w:hAnsi="IANLNQ+HiraginoSansGB-W3" w:cs="IANLNQ+HiraginoSansGB-W3"/>
          <w:color w:val="221e1f"/>
          <w:spacing w:val="0"/>
          <w:sz w:val="11"/>
        </w:rPr>
      </w:pPr>
      <w:r>
        <w:rPr>
          <w:rFonts w:ascii="IANLNQ+HiraginoSansGB-W3" w:hAnsi="IANLNQ+HiraginoSansGB-W3" w:cs="IANLNQ+HiraginoSansGB-W3"/>
          <w:color w:val="221e1f"/>
          <w:spacing w:val="0"/>
          <w:sz w:val="11"/>
        </w:rPr>
        <w:t>语音选择</w:t>
      </w:r>
    </w:p>
    <w:p>
      <w:pPr>
        <w:pStyle w:val="Normal"/>
        <w:framePr w:w="1265" w:x="4731" w:y="3600"/>
        <w:widowControl w:val="off"/>
        <w:autoSpaceDE w:val="off"/>
        <w:autoSpaceDN w:val="off"/>
        <w:spacing w:before="0" w:after="0" w:line="134" w:lineRule="exact"/>
        <w:ind w:left="0" w:right="0" w:first-line="0"/>
        <w:jc w:val="left"/>
        <w:rPr>
          <w:rFonts w:ascii="IANLNQ+HiraginoSansGB-W3" w:hAnsi="IANLNQ+HiraginoSansGB-W3" w:cs="IANLNQ+HiraginoSansGB-W3"/>
          <w:color w:val="221e1f"/>
          <w:spacing w:val="0"/>
          <w:sz w:val="11"/>
        </w:rPr>
      </w:pPr>
      <w:r>
        <w:rPr>
          <w:rFonts w:ascii="IANLNQ+HiraginoSansGB-W3" w:hAnsi="IANLNQ+HiraginoSansGB-W3" w:cs="IANLNQ+HiraginoSansGB-W3"/>
          <w:color w:val="221e1f"/>
          <w:spacing w:val="0"/>
          <w:sz w:val="11"/>
        </w:rPr>
        <w:t>循环按F+5选择开启/  关</w:t>
      </w:r>
    </w:p>
    <w:p>
      <w:pPr>
        <w:pStyle w:val="Normal"/>
        <w:framePr w:w="281" w:x="5941" w:y="3600"/>
        <w:widowControl w:val="off"/>
        <w:autoSpaceDE w:val="off"/>
        <w:autoSpaceDN w:val="off"/>
        <w:spacing w:before="0" w:after="0" w:line="134" w:lineRule="exact"/>
        <w:ind w:left="0" w:right="0" w:first-line="0"/>
        <w:jc w:val="left"/>
        <w:rPr>
          <w:rFonts w:ascii="IANLNQ+HiraginoSansGB-W3" w:hAnsi="IANLNQ+HiraginoSansGB-W3" w:cs="IANLNQ+HiraginoSansGB-W3"/>
          <w:color w:val="221e1f"/>
          <w:spacing w:val="0"/>
          <w:sz w:val="11"/>
        </w:rPr>
      </w:pPr>
      <w:r>
        <w:rPr>
          <w:rFonts w:ascii="IANLNQ+HiraginoSansGB-W3" w:hAnsi="IANLNQ+HiraginoSansGB-W3" w:cs="IANLNQ+HiraginoSansGB-W3"/>
          <w:color w:val="221e1f"/>
          <w:spacing w:val="0"/>
          <w:sz w:val="11"/>
        </w:rPr>
        <w:t>闭</w:t>
      </w:r>
    </w:p>
    <w:p>
      <w:pPr>
        <w:pStyle w:val="Normal"/>
        <w:framePr w:w="411" w:x="6501" w:y="3595"/>
        <w:widowControl w:val="off"/>
        <w:autoSpaceDE w:val="off"/>
        <w:autoSpaceDN w:val="off"/>
        <w:spacing w:before="0" w:after="0" w:line="141" w:lineRule="exact"/>
        <w:ind w:left="0" w:right="0" w:first-line="0"/>
        <w:jc w:val="left"/>
        <w:rPr>
          <w:rFonts w:ascii="IANLNQ+HiraginoSansGB-W3"/>
          <w:color w:val="221e1f"/>
          <w:spacing w:val="0"/>
          <w:sz w:val="12"/>
        </w:rPr>
      </w:pPr>
      <w:r>
        <w:rPr>
          <w:rFonts w:ascii="IANLNQ+HiraginoSansGB-W3"/>
          <w:color w:val="221e1f"/>
          <w:spacing w:val="0"/>
          <w:sz w:val="12"/>
        </w:rPr>
        <w:t>P14</w:t>
      </w:r>
    </w:p>
    <w:p>
      <w:pPr>
        <w:pStyle w:val="Normal"/>
        <w:framePr w:w="1152" w:x="10900" w:y="3708"/>
        <w:widowControl w:val="off"/>
        <w:autoSpaceDE w:val="off"/>
        <w:autoSpaceDN w:val="off"/>
        <w:spacing w:before="0" w:after="0" w:line="134" w:lineRule="exact"/>
        <w:ind w:left="0" w:right="0" w:first-line="0"/>
        <w:jc w:val="left"/>
        <w:rPr>
          <w:rFonts w:ascii="IANLNQ+HiraginoSansGB-W3" w:hAnsi="IANLNQ+HiraginoSansGB-W3" w:cs="IANLNQ+HiraginoSansGB-W3"/>
          <w:color w:val="221e1f"/>
          <w:spacing w:val="0"/>
          <w:sz w:val="11"/>
        </w:rPr>
      </w:pPr>
      <w:r>
        <w:rPr>
          <w:rFonts w:ascii="IANLNQ+HiraginoSansGB-W3" w:hAnsi="IANLNQ+HiraginoSansGB-W3" w:cs="IANLNQ+HiraginoSansGB-W3"/>
          <w:color w:val="221e1f"/>
          <w:spacing w:val="0"/>
          <w:sz w:val="11"/>
        </w:rPr>
        <w:t>全频模式扫描频率</w:t>
      </w:r>
    </w:p>
    <w:p>
      <w:pPr>
        <w:pStyle w:val="Normal"/>
        <w:framePr w:w="1152" w:x="10900" w:y="3708"/>
        <w:widowControl w:val="off"/>
        <w:autoSpaceDE w:val="off"/>
        <w:autoSpaceDN w:val="off"/>
        <w:spacing w:before="0" w:after="0" w:line="136" w:lineRule="exact"/>
        <w:ind w:left="0" w:right="0" w:first-line="0"/>
        <w:jc w:val="left"/>
        <w:rPr>
          <w:rFonts w:ascii="IANLNQ+HiraginoSansGB-W3" w:hAnsi="IANLNQ+HiraginoSansGB-W3" w:cs="IANLNQ+HiraginoSansGB-W3"/>
          <w:color w:val="221e1f"/>
          <w:spacing w:val="0"/>
          <w:sz w:val="11"/>
        </w:rPr>
      </w:pPr>
      <w:r>
        <w:rPr>
          <w:rFonts w:ascii="IANLNQ+HiraginoSansGB-W3" w:hAnsi="IANLNQ+HiraginoSansGB-W3" w:cs="IANLNQ+HiraginoSansGB-W3"/>
          <w:color w:val="221e1f"/>
          <w:spacing w:val="0"/>
          <w:sz w:val="11"/>
        </w:rPr>
        <w:t>显频道/显频率模式</w:t>
      </w:r>
    </w:p>
    <w:p>
      <w:pPr>
        <w:pStyle w:val="Normal"/>
        <w:framePr w:w="1152" w:x="10900" w:y="3708"/>
        <w:widowControl w:val="off"/>
        <w:autoSpaceDE w:val="off"/>
        <w:autoSpaceDN w:val="off"/>
        <w:spacing w:before="0" w:after="0" w:line="136" w:lineRule="exact"/>
        <w:ind w:left="0" w:right="0" w:first-line="0"/>
        <w:jc w:val="left"/>
        <w:rPr>
          <w:rFonts w:ascii="IANLNQ+HiraginoSansGB-W3" w:hAnsi="IANLNQ+HiraginoSansGB-W3" w:cs="IANLNQ+HiraginoSansGB-W3"/>
          <w:color w:val="221e1f"/>
          <w:spacing w:val="0"/>
          <w:sz w:val="11"/>
        </w:rPr>
      </w:pPr>
      <w:r>
        <w:rPr>
          <w:rFonts w:ascii="IANLNQ+HiraginoSansGB-W3" w:hAnsi="IANLNQ+HiraginoSansGB-W3" w:cs="IANLNQ+HiraginoSansGB-W3"/>
          <w:color w:val="221e1f"/>
          <w:spacing w:val="0"/>
          <w:sz w:val="11"/>
        </w:rPr>
        <w:t>扫描信道</w:t>
      </w:r>
    </w:p>
    <w:p>
      <w:pPr>
        <w:pStyle w:val="Normal"/>
        <w:framePr w:w="1675" w:x="12054" w:y="3824"/>
        <w:widowControl w:val="off"/>
        <w:autoSpaceDE w:val="off"/>
        <w:autoSpaceDN w:val="off"/>
        <w:spacing w:before="0" w:after="0" w:line="134" w:lineRule="exact"/>
        <w:ind w:left="0" w:right="0" w:first-line="0"/>
        <w:jc w:val="left"/>
        <w:rPr>
          <w:rFonts w:ascii="IANLNQ+HiraginoSansGB-W3" w:hAnsi="IANLNQ+HiraginoSansGB-W3" w:cs="IANLNQ+HiraginoSansGB-W3"/>
          <w:color w:val="221e1f"/>
          <w:spacing w:val="0"/>
          <w:sz w:val="11"/>
        </w:rPr>
      </w:pPr>
      <w:r>
        <w:rPr>
          <w:rFonts w:ascii="IANLNQ+HiraginoSansGB-W3" w:hAnsi="IANLNQ+HiraginoSansGB-W3" w:cs="IANLNQ+HiraginoSansGB-W3"/>
          <w:color w:val="221e1f"/>
          <w:spacing w:val="0"/>
          <w:sz w:val="11"/>
        </w:rPr>
        <w:t>按退出键（EXIT）,退出扫描</w:t>
      </w:r>
    </w:p>
    <w:p>
      <w:pPr>
        <w:pStyle w:val="Normal"/>
        <w:framePr w:w="514" w:x="8266" w:y="3886"/>
        <w:widowControl w:val="off"/>
        <w:autoSpaceDE w:val="off"/>
        <w:autoSpaceDN w:val="off"/>
        <w:spacing w:before="0" w:after="0" w:line="134" w:lineRule="exact"/>
        <w:ind w:left="0" w:right="0" w:first-line="0"/>
        <w:jc w:val="left"/>
        <w:rPr>
          <w:rFonts w:ascii="IANLNQ+HiraginoSansGB-W3" w:hAnsi="IANLNQ+HiraginoSansGB-W3" w:cs="IANLNQ+HiraginoSansGB-W3"/>
          <w:color w:val="221e1f"/>
          <w:spacing w:val="0"/>
          <w:sz w:val="11"/>
        </w:rPr>
      </w:pPr>
      <w:r>
        <w:rPr>
          <w:rFonts w:ascii="IANLNQ+HiraginoSansGB-W3" w:hAnsi="IANLNQ+HiraginoSansGB-W3" w:cs="IANLNQ+HiraginoSansGB-W3"/>
          <w:color w:val="221e1f"/>
          <w:spacing w:val="0"/>
          <w:sz w:val="11"/>
        </w:rPr>
        <w:t>下扫描</w:t>
      </w:r>
    </w:p>
    <w:p>
      <w:pPr>
        <w:pStyle w:val="Normal"/>
        <w:framePr w:w="400" w:x="9454" w:y="3886"/>
        <w:widowControl w:val="off"/>
        <w:autoSpaceDE w:val="off"/>
        <w:autoSpaceDN w:val="off"/>
        <w:spacing w:before="0" w:after="0" w:line="134" w:lineRule="exact"/>
        <w:ind w:left="0" w:right="0" w:first-line="0"/>
        <w:jc w:val="left"/>
        <w:rPr>
          <w:rFonts w:ascii="IANLNQ+HiraginoSansGB-W3"/>
          <w:color w:val="221e1f"/>
          <w:spacing w:val="0"/>
          <w:sz w:val="11"/>
        </w:rPr>
      </w:pPr>
      <w:r>
        <w:rPr>
          <w:rFonts w:ascii="IANLNQ+HiraginoSansGB-W3"/>
          <w:color w:val="221e1f"/>
          <w:spacing w:val="0"/>
          <w:sz w:val="11"/>
        </w:rPr>
        <w:t>F+D</w:t>
      </w:r>
    </w:p>
    <w:p>
      <w:pPr>
        <w:pStyle w:val="Normal"/>
        <w:framePr w:w="9174" w:x="942" w:y="4084"/>
        <w:widowControl w:val="off"/>
        <w:autoSpaceDE w:val="off"/>
        <w:autoSpaceDN w:val="off"/>
        <w:spacing w:before="0" w:after="0" w:line="134" w:lineRule="exact"/>
        <w:ind w:left="0" w:right="0" w:first-line="0"/>
        <w:jc w:val="left"/>
        <w:rPr>
          <w:rFonts w:ascii="IANLNQ+HiraginoSansGB-W3" w:hAnsi="IANLNQ+HiraginoSansGB-W3" w:cs="IANLNQ+HiraginoSansGB-W3"/>
          <w:color w:val="221e1f"/>
          <w:spacing w:val="0"/>
          <w:sz w:val="11"/>
        </w:rPr>
      </w:pPr>
      <w:r>
        <w:rPr>
          <w:rFonts w:ascii="IANLNQ+HiraginoSansGB-W3" w:hAnsi="IANLNQ+HiraginoSansGB-W3" w:cs="IANLNQ+HiraginoSansGB-W3"/>
          <w:color w:val="221e1f"/>
          <w:spacing w:val="0"/>
          <w:sz w:val="11"/>
        </w:rPr>
        <w:t>频差方向</w:t>
      </w:r>
    </w:p>
    <w:p>
      <w:pPr>
        <w:pStyle w:val="Normal"/>
        <w:framePr w:w="388" w:x="2088" w:y="4064"/>
        <w:widowControl w:val="off"/>
        <w:autoSpaceDE w:val="off"/>
        <w:autoSpaceDN w:val="off"/>
        <w:spacing w:before="0" w:after="0" w:line="134" w:lineRule="exact"/>
        <w:ind w:left="0" w:right="0" w:first-line="0"/>
        <w:jc w:val="left"/>
        <w:rPr>
          <w:rFonts w:ascii="IANLNQ+HiraginoSansGB-W3"/>
          <w:color w:val="221e1f"/>
          <w:spacing w:val="0"/>
          <w:sz w:val="11"/>
        </w:rPr>
      </w:pPr>
      <w:r>
        <w:rPr>
          <w:rFonts w:ascii="IANLNQ+HiraginoSansGB-W3"/>
          <w:color w:val="221e1f"/>
          <w:spacing w:val="0"/>
          <w:sz w:val="11"/>
        </w:rPr>
        <w:t>F+6</w:t>
      </w:r>
    </w:p>
    <w:p>
      <w:pPr>
        <w:pStyle w:val="Normal"/>
        <w:framePr w:w="980" w:x="3614" w:y="4132"/>
        <w:widowControl w:val="off"/>
        <w:autoSpaceDE w:val="off"/>
        <w:autoSpaceDN w:val="off"/>
        <w:spacing w:before="0" w:after="0" w:line="134" w:lineRule="exact"/>
        <w:ind w:left="0" w:right="0" w:first-line="0"/>
        <w:jc w:val="left"/>
        <w:rPr>
          <w:rFonts w:ascii="IANLNQ+HiraginoSansGB-W3" w:hAnsi="IANLNQ+HiraginoSansGB-W3" w:cs="IANLNQ+HiraginoSansGB-W3"/>
          <w:color w:val="221e1f"/>
          <w:spacing w:val="0"/>
          <w:sz w:val="11"/>
        </w:rPr>
      </w:pPr>
      <w:r>
        <w:rPr>
          <w:rFonts w:ascii="IANLNQ+HiraginoSansGB-W3" w:hAnsi="IANLNQ+HiraginoSansGB-W3" w:cs="IANLNQ+HiraginoSansGB-W3"/>
          <w:color w:val="221e1f"/>
          <w:spacing w:val="0"/>
          <w:sz w:val="11"/>
        </w:rPr>
        <w:t>全频模式可操作</w:t>
      </w:r>
    </w:p>
    <w:p>
      <w:pPr>
        <w:pStyle w:val="Normal"/>
        <w:framePr w:w="1857" w:x="4668" w:y="4132"/>
        <w:widowControl w:val="off"/>
        <w:autoSpaceDE w:val="off"/>
        <w:autoSpaceDN w:val="off"/>
        <w:spacing w:before="0" w:after="0" w:line="134" w:lineRule="exact"/>
        <w:ind w:left="0" w:right="0" w:first-line="0"/>
        <w:jc w:val="left"/>
        <w:rPr>
          <w:rFonts w:ascii="IANLNQ+HiraginoSansGB-W3" w:hAnsi="IANLNQ+HiraginoSansGB-W3" w:cs="IANLNQ+HiraginoSansGB-W3"/>
          <w:color w:val="221e1f"/>
          <w:spacing w:val="0"/>
          <w:sz w:val="11"/>
        </w:rPr>
      </w:pPr>
      <w:r>
        <w:rPr>
          <w:rFonts w:ascii="IANLNQ+HiraginoSansGB-W3" w:hAnsi="IANLNQ+HiraginoSansGB-W3" w:cs="IANLNQ+HiraginoSansGB-W3"/>
          <w:color w:val="221e1f"/>
          <w:spacing w:val="0"/>
          <w:sz w:val="11"/>
        </w:rPr>
        <w:t>循环按F+6选择加频/减频/全频</w:t>
      </w:r>
    </w:p>
    <w:p>
      <w:pPr>
        <w:pStyle w:val="Normal"/>
        <w:framePr w:w="411" w:x="6484" w:y="4126"/>
        <w:widowControl w:val="off"/>
        <w:autoSpaceDE w:val="off"/>
        <w:autoSpaceDN w:val="off"/>
        <w:spacing w:before="0" w:after="0" w:line="141" w:lineRule="exact"/>
        <w:ind w:left="0" w:right="0" w:first-line="0"/>
        <w:jc w:val="left"/>
        <w:rPr>
          <w:rFonts w:ascii="IANLNQ+HiraginoSansGB-W3"/>
          <w:color w:val="221e1f"/>
          <w:spacing w:val="0"/>
          <w:sz w:val="12"/>
        </w:rPr>
      </w:pPr>
      <w:r>
        <w:rPr>
          <w:rFonts w:ascii="IANLNQ+HiraginoSansGB-W3"/>
          <w:color w:val="221e1f"/>
          <w:spacing w:val="0"/>
          <w:sz w:val="12"/>
        </w:rPr>
        <w:t>P14</w:t>
      </w:r>
    </w:p>
    <w:p>
      <w:pPr>
        <w:pStyle w:val="Normal"/>
        <w:framePr w:w="1757" w:x="12054" w:y="4526"/>
        <w:widowControl w:val="off"/>
        <w:autoSpaceDE w:val="off"/>
        <w:autoSpaceDN w:val="off"/>
        <w:spacing w:before="0" w:after="0" w:line="134" w:lineRule="exact"/>
        <w:ind w:left="0" w:right="0" w:first-line="0"/>
        <w:jc w:val="left"/>
        <w:rPr>
          <w:rFonts w:ascii="IANLNQ+HiraginoSansGB-W3" w:hAnsi="IANLNQ+HiraginoSansGB-W3" w:cs="IANLNQ+HiraginoSansGB-W3"/>
          <w:color w:val="221e1f"/>
          <w:spacing w:val="0"/>
          <w:sz w:val="11"/>
        </w:rPr>
      </w:pPr>
      <w:r>
        <w:rPr>
          <w:rFonts w:ascii="IANLNQ+HiraginoSansGB-W3" w:hAnsi="IANLNQ+HiraginoSansGB-W3" w:cs="IANLNQ+HiraginoSansGB-W3"/>
          <w:color w:val="221e1f"/>
          <w:spacing w:val="0"/>
          <w:sz w:val="11"/>
        </w:rPr>
        <w:t>按#键后信道号闪烁按A或B键</w:t>
      </w:r>
    </w:p>
    <w:p>
      <w:pPr>
        <w:pStyle w:val="Normal"/>
        <w:framePr w:w="1757" w:x="12054" w:y="4526"/>
        <w:widowControl w:val="off"/>
        <w:autoSpaceDE w:val="off"/>
        <w:autoSpaceDN w:val="off"/>
        <w:spacing w:before="0" w:after="0" w:line="134" w:lineRule="exact"/>
        <w:ind w:left="0" w:right="0" w:first-line="0"/>
        <w:jc w:val="left"/>
        <w:rPr>
          <w:rFonts w:ascii="IANLNQ+HiraginoSansGB-W3" w:hAnsi="IANLNQ+HiraginoSansGB-W3" w:cs="IANLNQ+HiraginoSansGB-W3"/>
          <w:color w:val="221e1f"/>
          <w:spacing w:val="0"/>
          <w:sz w:val="11"/>
        </w:rPr>
      </w:pPr>
      <w:r>
        <w:rPr>
          <w:rFonts w:ascii="IANLNQ+HiraginoSansGB-W3" w:hAnsi="IANLNQ+HiraginoSansGB-W3" w:cs="IANLNQ+HiraginoSansGB-W3"/>
          <w:color w:val="221e1f"/>
          <w:spacing w:val="0"/>
          <w:sz w:val="11"/>
        </w:rPr>
        <w:t>也可直接输入数字则选择所储</w:t>
      </w:r>
    </w:p>
    <w:p>
      <w:pPr>
        <w:pStyle w:val="Normal"/>
        <w:framePr w:w="1757" w:x="12054" w:y="4526"/>
        <w:widowControl w:val="off"/>
        <w:autoSpaceDE w:val="off"/>
        <w:autoSpaceDN w:val="off"/>
        <w:spacing w:before="0" w:after="0" w:line="134" w:lineRule="exact"/>
        <w:ind w:left="0" w:right="0" w:first-line="0"/>
        <w:jc w:val="left"/>
        <w:rPr>
          <w:rFonts w:ascii="IANLNQ+HiraginoSansGB-W3" w:hAnsi="IANLNQ+HiraginoSansGB-W3" w:cs="IANLNQ+HiraginoSansGB-W3"/>
          <w:color w:val="221e1f"/>
          <w:spacing w:val="0"/>
          <w:sz w:val="11"/>
        </w:rPr>
      </w:pPr>
      <w:r>
        <w:rPr>
          <w:rFonts w:ascii="IANLNQ+HiraginoSansGB-W3" w:hAnsi="IANLNQ+HiraginoSansGB-W3" w:cs="IANLNQ+HiraginoSansGB-W3"/>
          <w:color w:val="221e1f"/>
          <w:spacing w:val="0"/>
          <w:sz w:val="11"/>
        </w:rPr>
        <w:t>存的信道号</w:t>
      </w:r>
    </w:p>
    <w:p>
      <w:pPr>
        <w:pStyle w:val="Normal"/>
        <w:framePr w:w="631" w:x="942" w:y="4619"/>
        <w:widowControl w:val="off"/>
        <w:autoSpaceDE w:val="off"/>
        <w:autoSpaceDN w:val="off"/>
        <w:spacing w:before="0" w:after="0" w:line="134" w:lineRule="exact"/>
        <w:ind w:left="0" w:right="0" w:first-line="0"/>
        <w:jc w:val="left"/>
        <w:rPr>
          <w:rFonts w:ascii="IANLNQ+HiraginoSansGB-W3" w:hAnsi="IANLNQ+HiraginoSansGB-W3" w:cs="IANLNQ+HiraginoSansGB-W3"/>
          <w:color w:val="221e1f"/>
          <w:spacing w:val="0"/>
          <w:sz w:val="11"/>
        </w:rPr>
      </w:pPr>
      <w:r>
        <w:rPr>
          <w:rFonts w:ascii="IANLNQ+HiraginoSansGB-W3" w:hAnsi="IANLNQ+HiraginoSansGB-W3" w:cs="IANLNQ+HiraginoSansGB-W3"/>
          <w:color w:val="221e1f"/>
          <w:spacing w:val="0"/>
          <w:sz w:val="11"/>
        </w:rPr>
        <w:t>频差频率</w:t>
      </w:r>
    </w:p>
    <w:p>
      <w:pPr>
        <w:pStyle w:val="Normal"/>
        <w:framePr w:w="388" w:x="2072" w:y="4632"/>
        <w:widowControl w:val="off"/>
        <w:autoSpaceDE w:val="off"/>
        <w:autoSpaceDN w:val="off"/>
        <w:spacing w:before="0" w:after="0" w:line="134" w:lineRule="exact"/>
        <w:ind w:left="0" w:right="0" w:first-line="0"/>
        <w:jc w:val="left"/>
        <w:rPr>
          <w:rFonts w:ascii="IANLNQ+HiraginoSansGB-W3"/>
          <w:color w:val="221e1f"/>
          <w:spacing w:val="0"/>
          <w:sz w:val="11"/>
        </w:rPr>
      </w:pPr>
      <w:r>
        <w:rPr>
          <w:rFonts w:ascii="IANLNQ+HiraginoSansGB-W3"/>
          <w:color w:val="221e1f"/>
          <w:spacing w:val="0"/>
          <w:sz w:val="11"/>
        </w:rPr>
        <w:t>F+7</w:t>
      </w:r>
    </w:p>
    <w:p>
      <w:pPr>
        <w:pStyle w:val="Normal"/>
        <w:framePr w:w="980" w:x="3599" w:y="4618"/>
        <w:widowControl w:val="off"/>
        <w:autoSpaceDE w:val="off"/>
        <w:autoSpaceDN w:val="off"/>
        <w:spacing w:before="0" w:after="0" w:line="134" w:lineRule="exact"/>
        <w:ind w:left="0" w:right="0" w:first-line="0"/>
        <w:jc w:val="left"/>
        <w:rPr>
          <w:rFonts w:ascii="IANLNQ+HiraginoSansGB-W3" w:hAnsi="IANLNQ+HiraginoSansGB-W3" w:cs="IANLNQ+HiraginoSansGB-W3"/>
          <w:color w:val="221e1f"/>
          <w:spacing w:val="0"/>
          <w:sz w:val="11"/>
        </w:rPr>
      </w:pPr>
      <w:r>
        <w:rPr>
          <w:rFonts w:ascii="IANLNQ+HiraginoSansGB-W3" w:hAnsi="IANLNQ+HiraginoSansGB-W3" w:cs="IANLNQ+HiraginoSansGB-W3"/>
          <w:color w:val="221e1f"/>
          <w:spacing w:val="0"/>
          <w:sz w:val="11"/>
        </w:rPr>
        <w:t>全频模式可操作</w:t>
      </w:r>
    </w:p>
    <w:p>
      <w:pPr>
        <w:pStyle w:val="Normal"/>
        <w:framePr w:w="1875" w:x="4618" w:y="4617"/>
        <w:widowControl w:val="off"/>
        <w:autoSpaceDE w:val="off"/>
        <w:autoSpaceDN w:val="off"/>
        <w:spacing w:before="0" w:after="0" w:line="134" w:lineRule="exact"/>
        <w:ind w:left="0" w:right="0" w:first-line="0"/>
        <w:jc w:val="left"/>
        <w:rPr>
          <w:rFonts w:ascii="IANLNQ+HiraginoSansGB-W3" w:hAnsi="IANLNQ+HiraginoSansGB-W3" w:cs="IANLNQ+HiraginoSansGB-W3"/>
          <w:color w:val="221e1f"/>
          <w:spacing w:val="0"/>
          <w:sz w:val="11"/>
        </w:rPr>
      </w:pPr>
      <w:r>
        <w:rPr>
          <w:rFonts w:ascii="IANLNQ+HiraginoSansGB-W3" w:hAnsi="IANLNQ+HiraginoSansGB-W3" w:cs="IANLNQ+HiraginoSansGB-W3"/>
          <w:color w:val="221e1f"/>
          <w:spacing w:val="0"/>
          <w:sz w:val="11"/>
        </w:rPr>
        <w:t>进入频差模式直接写入频差频率</w:t>
      </w:r>
    </w:p>
    <w:p>
      <w:pPr>
        <w:pStyle w:val="Normal"/>
        <w:framePr w:w="411" w:x="6484" w:y="4611"/>
        <w:widowControl w:val="off"/>
        <w:autoSpaceDE w:val="off"/>
        <w:autoSpaceDN w:val="off"/>
        <w:spacing w:before="0" w:after="0" w:line="141" w:lineRule="exact"/>
        <w:ind w:left="0" w:right="0" w:first-line="0"/>
        <w:jc w:val="left"/>
        <w:rPr>
          <w:rFonts w:ascii="IANLNQ+HiraginoSansGB-W3"/>
          <w:color w:val="221e1f"/>
          <w:spacing w:val="0"/>
          <w:sz w:val="12"/>
        </w:rPr>
      </w:pPr>
      <w:r>
        <w:rPr>
          <w:rFonts w:ascii="IANLNQ+HiraginoSansGB-W3"/>
          <w:color w:val="221e1f"/>
          <w:spacing w:val="0"/>
          <w:sz w:val="12"/>
        </w:rPr>
        <w:t>P14</w:t>
      </w:r>
    </w:p>
    <w:p>
      <w:pPr>
        <w:pStyle w:val="Normal"/>
        <w:framePr w:w="1024" w:x="10903" w:y="4636"/>
        <w:widowControl w:val="off"/>
        <w:autoSpaceDE w:val="off"/>
        <w:autoSpaceDN w:val="off"/>
        <w:spacing w:before="0" w:after="0" w:line="134" w:lineRule="exact"/>
        <w:ind w:left="0" w:right="0" w:first-line="0"/>
        <w:jc w:val="left"/>
        <w:rPr>
          <w:rFonts w:ascii="IANLNQ+HiraginoSansGB-W3" w:hAnsi="IANLNQ+HiraginoSansGB-W3" w:cs="IANLNQ+HiraginoSansGB-W3"/>
          <w:color w:val="221e1f"/>
          <w:spacing w:val="0"/>
          <w:sz w:val="11"/>
        </w:rPr>
      </w:pPr>
      <w:r>
        <w:rPr>
          <w:rFonts w:ascii="IANLNQ+HiraginoSansGB-W3" w:hAnsi="IANLNQ+HiraginoSansGB-W3" w:cs="IANLNQ+HiraginoSansGB-W3"/>
          <w:color w:val="221e1f"/>
          <w:spacing w:val="0"/>
          <w:sz w:val="11"/>
        </w:rPr>
        <w:t>全频模式可操作</w:t>
      </w:r>
    </w:p>
    <w:p>
      <w:pPr>
        <w:pStyle w:val="Normal"/>
        <w:framePr w:w="1024" w:x="10903" w:y="4636"/>
        <w:widowControl w:val="off"/>
        <w:autoSpaceDE w:val="off"/>
        <w:autoSpaceDN w:val="off"/>
        <w:spacing w:before="0" w:after="0" w:line="805" w:lineRule="exact"/>
        <w:ind w:left="44" w:right="0" w:first-line="0"/>
        <w:jc w:val="left"/>
        <w:rPr>
          <w:rFonts w:ascii="IANLNQ+HiraginoSansGB-W3" w:hAnsi="IANLNQ+HiraginoSansGB-W3" w:cs="IANLNQ+HiraginoSansGB-W3"/>
          <w:color w:val="221e1f"/>
          <w:spacing w:val="0"/>
          <w:sz w:val="11"/>
        </w:rPr>
      </w:pPr>
      <w:r>
        <w:rPr>
          <w:rFonts w:ascii="IANLNQ+HiraginoSansGB-W3" w:hAnsi="IANLNQ+HiraginoSansGB-W3" w:cs="IANLNQ+HiraginoSansGB-W3"/>
          <w:color w:val="221e1f"/>
          <w:spacing w:val="0"/>
          <w:sz w:val="11"/>
        </w:rPr>
        <w:t>全频模式可操作</w:t>
      </w:r>
    </w:p>
    <w:p>
      <w:pPr>
        <w:pStyle w:val="Normal"/>
        <w:framePr w:w="864" w:x="8187" w:y="4712"/>
        <w:widowControl w:val="off"/>
        <w:autoSpaceDE w:val="off"/>
        <w:autoSpaceDN w:val="off"/>
        <w:spacing w:before="0" w:after="0" w:line="134" w:lineRule="exact"/>
        <w:ind w:left="0" w:right="0" w:first-line="0"/>
        <w:jc w:val="left"/>
        <w:rPr>
          <w:rFonts w:ascii="IANLNQ+HiraginoSansGB-W3" w:hAnsi="IANLNQ+HiraginoSansGB-W3" w:cs="IANLNQ+HiraginoSansGB-W3"/>
          <w:color w:val="221e1f"/>
          <w:spacing w:val="0"/>
          <w:sz w:val="11"/>
        </w:rPr>
      </w:pPr>
      <w:r>
        <w:rPr>
          <w:rFonts w:ascii="IANLNQ+HiraginoSansGB-W3" w:hAnsi="IANLNQ+HiraginoSansGB-W3" w:cs="IANLNQ+HiraginoSansGB-W3"/>
          <w:color w:val="221e1f"/>
          <w:spacing w:val="0"/>
          <w:sz w:val="11"/>
        </w:rPr>
        <w:t>接收信道储存</w:t>
      </w:r>
    </w:p>
    <w:p>
      <w:pPr>
        <w:pStyle w:val="Normal"/>
        <w:framePr w:w="864" w:x="8187" w:y="4712"/>
        <w:widowControl w:val="off"/>
        <w:autoSpaceDE w:val="off"/>
        <w:autoSpaceDN w:val="off"/>
        <w:spacing w:before="0" w:after="0" w:line="717" w:lineRule="exact"/>
        <w:ind w:left="0" w:right="0" w:first-line="0"/>
        <w:jc w:val="left"/>
        <w:rPr>
          <w:rFonts w:ascii="IANLNQ+HiraginoSansGB-W3" w:hAnsi="IANLNQ+HiraginoSansGB-W3" w:cs="IANLNQ+HiraginoSansGB-W3"/>
          <w:color w:val="221e1f"/>
          <w:spacing w:val="0"/>
          <w:sz w:val="11"/>
        </w:rPr>
      </w:pPr>
      <w:r>
        <w:rPr>
          <w:rFonts w:ascii="IANLNQ+HiraginoSansGB-W3" w:hAnsi="IANLNQ+HiraginoSansGB-W3" w:cs="IANLNQ+HiraginoSansGB-W3"/>
          <w:color w:val="221e1f"/>
          <w:spacing w:val="0"/>
          <w:sz w:val="11"/>
        </w:rPr>
        <w:t>发射信道储存</w:t>
      </w:r>
    </w:p>
    <w:p>
      <w:pPr>
        <w:pStyle w:val="Normal"/>
        <w:framePr w:w="446" w:x="9408" w:y="4706"/>
        <w:widowControl w:val="off"/>
        <w:autoSpaceDE w:val="off"/>
        <w:autoSpaceDN w:val="off"/>
        <w:spacing w:before="0" w:after="0" w:line="134" w:lineRule="exact"/>
        <w:ind w:left="0" w:right="0" w:first-line="0"/>
        <w:jc w:val="left"/>
        <w:rPr>
          <w:rFonts w:ascii="IANLNQ+HiraginoSansGB-W3"/>
          <w:color w:val="221e1f"/>
          <w:spacing w:val="0"/>
          <w:sz w:val="11"/>
        </w:rPr>
      </w:pPr>
      <w:r>
        <w:rPr>
          <w:rFonts w:ascii="IANLNQ+HiraginoSansGB-W3"/>
          <w:color w:val="221e1f"/>
          <w:spacing w:val="0"/>
          <w:sz w:val="11"/>
        </w:rPr>
        <w:t>#+C</w:t>
      </w:r>
    </w:p>
    <w:p>
      <w:pPr>
        <w:pStyle w:val="Normal"/>
        <w:framePr w:w="446" w:x="9408" w:y="4706"/>
        <w:widowControl w:val="off"/>
        <w:autoSpaceDE w:val="off"/>
        <w:autoSpaceDN w:val="off"/>
        <w:spacing w:before="0" w:after="0" w:line="721" w:lineRule="exact"/>
        <w:ind w:left="40" w:right="0" w:first-line="0"/>
        <w:jc w:val="left"/>
        <w:rPr>
          <w:rFonts w:ascii="IANLNQ+HiraginoSansGB-W3"/>
          <w:color w:val="221e1f"/>
          <w:spacing w:val="0"/>
          <w:sz w:val="11"/>
        </w:rPr>
      </w:pPr>
      <w:r>
        <w:rPr>
          <w:rFonts w:ascii="IANLNQ+HiraginoSansGB-W3"/>
          <w:color w:val="221e1f"/>
          <w:spacing w:val="0"/>
          <w:sz w:val="11"/>
        </w:rPr>
        <w:t>#+D</w:t>
      </w:r>
    </w:p>
    <w:p>
      <w:pPr>
        <w:pStyle w:val="Normal"/>
        <w:framePr w:w="430" w:x="13837" w:y="4734"/>
        <w:widowControl w:val="off"/>
        <w:autoSpaceDE w:val="off"/>
        <w:autoSpaceDN w:val="off"/>
        <w:spacing w:before="0" w:after="0" w:line="141" w:lineRule="exact"/>
        <w:ind w:left="20" w:right="0" w:first-line="0"/>
        <w:jc w:val="left"/>
        <w:rPr>
          <w:rFonts w:ascii="IANLNQ+HiraginoSansGB-W3"/>
          <w:color w:val="221e1f"/>
          <w:spacing w:val="0"/>
          <w:sz w:val="12"/>
        </w:rPr>
      </w:pPr>
      <w:r>
        <w:rPr>
          <w:rFonts w:ascii="IANLNQ+HiraginoSansGB-W3"/>
          <w:color w:val="221e1f"/>
          <w:spacing w:val="0"/>
          <w:sz w:val="12"/>
        </w:rPr>
        <w:t>P17</w:t>
      </w:r>
    </w:p>
    <w:p>
      <w:pPr>
        <w:pStyle w:val="Normal"/>
        <w:framePr w:w="430" w:x="13837" w:y="4734"/>
        <w:widowControl w:val="off"/>
        <w:autoSpaceDE w:val="off"/>
        <w:autoSpaceDN w:val="off"/>
        <w:spacing w:before="0" w:after="0" w:line="581" w:lineRule="exact"/>
        <w:ind w:left="0" w:right="0" w:first-line="0"/>
        <w:jc w:val="left"/>
        <w:rPr>
          <w:rFonts w:ascii="IANLNQ+HiraginoSansGB-W3"/>
          <w:color w:val="221e1f"/>
          <w:spacing w:val="0"/>
          <w:sz w:val="12"/>
        </w:rPr>
      </w:pPr>
      <w:r>
        <w:rPr>
          <w:rFonts w:ascii="IANLNQ+HiraginoSansGB-W3"/>
          <w:color w:val="221e1f"/>
          <w:spacing w:val="0"/>
          <w:sz w:val="12"/>
        </w:rPr>
        <w:t>P18</w:t>
      </w:r>
    </w:p>
    <w:p>
      <w:pPr>
        <w:pStyle w:val="Normal"/>
        <w:framePr w:w="1036" w:x="3591" w:y="5125"/>
        <w:widowControl w:val="off"/>
        <w:autoSpaceDE w:val="off"/>
        <w:autoSpaceDN w:val="off"/>
        <w:spacing w:before="0" w:after="0" w:line="134" w:lineRule="exact"/>
        <w:ind w:left="0" w:right="0" w:first-line="0"/>
        <w:jc w:val="left"/>
        <w:rPr>
          <w:rFonts w:ascii="IANLNQ+HiraginoSansGB-W3" w:hAnsi="IANLNQ+HiraginoSansGB-W3" w:cs="IANLNQ+HiraginoSansGB-W3"/>
          <w:color w:val="221e1f"/>
          <w:spacing w:val="0"/>
          <w:sz w:val="11"/>
        </w:rPr>
      </w:pPr>
      <w:r>
        <w:rPr>
          <w:rFonts w:ascii="IANLNQ+HiraginoSansGB-W3" w:hAnsi="IANLNQ+HiraginoSansGB-W3" w:cs="IANLNQ+HiraginoSansGB-W3"/>
          <w:color w:val="221e1f"/>
          <w:spacing w:val="0"/>
          <w:sz w:val="11"/>
        </w:rPr>
        <w:t>显频道/显频率模</w:t>
      </w:r>
    </w:p>
    <w:p>
      <w:pPr>
        <w:pStyle w:val="Normal"/>
        <w:framePr w:w="1036" w:x="3591" w:y="5125"/>
        <w:widowControl w:val="off"/>
        <w:autoSpaceDE w:val="off"/>
        <w:autoSpaceDN w:val="off"/>
        <w:spacing w:before="0" w:after="0" w:line="136" w:lineRule="exact"/>
        <w:ind w:left="0" w:right="0" w:first-line="0"/>
        <w:jc w:val="left"/>
        <w:rPr>
          <w:rFonts w:ascii="IANLNQ+HiraginoSansGB-W3" w:hAnsi="IANLNQ+HiraginoSansGB-W3" w:cs="IANLNQ+HiraginoSansGB-W3"/>
          <w:color w:val="221e1f"/>
          <w:spacing w:val="0"/>
          <w:sz w:val="11"/>
        </w:rPr>
      </w:pPr>
      <w:r>
        <w:rPr>
          <w:rFonts w:ascii="IANLNQ+HiraginoSansGB-W3" w:hAnsi="IANLNQ+HiraginoSansGB-W3" w:cs="IANLNQ+HiraginoSansGB-W3"/>
          <w:color w:val="221e1f"/>
          <w:spacing w:val="0"/>
          <w:sz w:val="11"/>
        </w:rPr>
        <w:t>式可操作</w:t>
      </w:r>
    </w:p>
    <w:p>
      <w:pPr>
        <w:pStyle w:val="Normal"/>
        <w:framePr w:w="2009" w:x="4605" w:y="5125"/>
        <w:widowControl w:val="off"/>
        <w:autoSpaceDE w:val="off"/>
        <w:autoSpaceDN w:val="off"/>
        <w:spacing w:before="0" w:after="0" w:line="134" w:lineRule="exact"/>
        <w:ind w:left="0" w:right="0" w:first-line="0"/>
        <w:jc w:val="left"/>
        <w:rPr>
          <w:rFonts w:ascii="IANLNQ+HiraginoSansGB-W3" w:hAnsi="IANLNQ+HiraginoSansGB-W3" w:cs="IANLNQ+HiraginoSansGB-W3"/>
          <w:color w:val="221e1f"/>
          <w:spacing w:val="0"/>
          <w:sz w:val="11"/>
        </w:rPr>
      </w:pPr>
      <w:r>
        <w:rPr>
          <w:rFonts w:ascii="IANLNQ+HiraginoSansGB-W3" w:hAnsi="IANLNQ+HiraginoSansGB-W3" w:cs="IANLNQ+HiraginoSansGB-W3"/>
          <w:color w:val="221e1f"/>
          <w:spacing w:val="0"/>
          <w:sz w:val="11"/>
        </w:rPr>
        <w:t>频道内加亚音频按此功能就可查询</w:t>
      </w:r>
    </w:p>
    <w:p>
      <w:pPr>
        <w:pStyle w:val="Normal"/>
        <w:framePr w:w="2009" w:x="4605" w:y="5125"/>
        <w:widowControl w:val="off"/>
        <w:autoSpaceDE w:val="off"/>
        <w:autoSpaceDN w:val="off"/>
        <w:spacing w:before="0" w:after="0" w:line="134" w:lineRule="exact"/>
        <w:ind w:left="0" w:right="0" w:first-line="0"/>
        <w:jc w:val="left"/>
        <w:rPr>
          <w:rFonts w:ascii="IANLNQ+HiraginoSansGB-W3" w:hAnsi="IANLNQ+HiraginoSansGB-W3" w:cs="IANLNQ+HiraginoSansGB-W3"/>
          <w:color w:val="221e1f"/>
          <w:spacing w:val="0"/>
          <w:sz w:val="11"/>
        </w:rPr>
      </w:pPr>
      <w:r>
        <w:rPr>
          <w:rFonts w:ascii="IANLNQ+HiraginoSansGB-W3" w:hAnsi="IANLNQ+HiraginoSansGB-W3" w:cs="IANLNQ+HiraginoSansGB-W3"/>
          <w:color w:val="221e1f"/>
          <w:spacing w:val="0"/>
          <w:sz w:val="11"/>
        </w:rPr>
        <w:t>接收亚音频频点</w:t>
      </w:r>
    </w:p>
    <w:p>
      <w:pPr>
        <w:pStyle w:val="Normal"/>
        <w:framePr w:w="410" w:x="6501" w:y="5141"/>
        <w:widowControl w:val="off"/>
        <w:autoSpaceDE w:val="off"/>
        <w:autoSpaceDN w:val="off"/>
        <w:spacing w:before="0" w:after="0" w:line="141" w:lineRule="exact"/>
        <w:ind w:left="0" w:right="0" w:first-line="0"/>
        <w:jc w:val="left"/>
        <w:rPr>
          <w:rFonts w:ascii="IANLNQ+HiraginoSansGB-W3"/>
          <w:color w:val="221e1f"/>
          <w:spacing w:val="0"/>
          <w:sz w:val="12"/>
        </w:rPr>
      </w:pPr>
      <w:r>
        <w:rPr>
          <w:rFonts w:ascii="IANLNQ+HiraginoSansGB-W3"/>
          <w:color w:val="221e1f"/>
          <w:spacing w:val="0"/>
          <w:sz w:val="12"/>
        </w:rPr>
        <w:t>P15</w:t>
      </w:r>
    </w:p>
    <w:p>
      <w:pPr>
        <w:pStyle w:val="Normal"/>
        <w:framePr w:w="989" w:x="780" w:y="5206"/>
        <w:widowControl w:val="off"/>
        <w:autoSpaceDE w:val="off"/>
        <w:autoSpaceDN w:val="off"/>
        <w:spacing w:before="0" w:after="0" w:line="134" w:lineRule="exact"/>
        <w:ind w:left="0" w:right="0" w:first-line="0"/>
        <w:jc w:val="left"/>
        <w:rPr>
          <w:rFonts w:ascii="IANLNQ+HiraginoSansGB-W3" w:hAnsi="IANLNQ+HiraginoSansGB-W3" w:cs="IANLNQ+HiraginoSansGB-W3"/>
          <w:color w:val="221e1f"/>
          <w:spacing w:val="0"/>
          <w:sz w:val="11"/>
        </w:rPr>
      </w:pPr>
      <w:r>
        <w:rPr>
          <w:rFonts w:ascii="IANLNQ+HiraginoSansGB-W3" w:hAnsi="IANLNQ+HiraginoSansGB-W3" w:cs="IANLNQ+HiraginoSansGB-W3"/>
          <w:color w:val="221e1f"/>
          <w:spacing w:val="0"/>
          <w:sz w:val="11"/>
        </w:rPr>
        <w:t>接收亚音频查询</w:t>
      </w:r>
    </w:p>
    <w:p>
      <w:pPr>
        <w:pStyle w:val="Normal"/>
        <w:framePr w:w="989" w:x="780" w:y="5206"/>
        <w:widowControl w:val="off"/>
        <w:autoSpaceDE w:val="off"/>
        <w:autoSpaceDN w:val="off"/>
        <w:spacing w:before="0" w:after="0" w:line="608" w:lineRule="exact"/>
        <w:ind w:left="0" w:right="0" w:first-line="0"/>
        <w:jc w:val="left"/>
        <w:rPr>
          <w:rFonts w:ascii="IANLNQ+HiraginoSansGB-W3" w:hAnsi="IANLNQ+HiraginoSansGB-W3" w:cs="IANLNQ+HiraginoSansGB-W3"/>
          <w:color w:val="221e1f"/>
          <w:spacing w:val="0"/>
          <w:sz w:val="11"/>
        </w:rPr>
      </w:pPr>
      <w:r>
        <w:rPr>
          <w:rFonts w:ascii="IANLNQ+HiraginoSansGB-W3" w:hAnsi="IANLNQ+HiraginoSansGB-W3" w:cs="IANLNQ+HiraginoSansGB-W3"/>
          <w:color w:val="221e1f"/>
          <w:spacing w:val="0"/>
          <w:sz w:val="11"/>
        </w:rPr>
        <w:t>发射亚音频查询</w:t>
      </w:r>
    </w:p>
    <w:p>
      <w:pPr>
        <w:pStyle w:val="Normal"/>
        <w:framePr w:w="415" w:x="2068" w:y="5206"/>
        <w:widowControl w:val="off"/>
        <w:autoSpaceDE w:val="off"/>
        <w:autoSpaceDN w:val="off"/>
        <w:spacing w:before="0" w:after="0" w:line="134" w:lineRule="exact"/>
        <w:ind w:left="0" w:right="0" w:first-line="0"/>
        <w:jc w:val="left"/>
        <w:rPr>
          <w:rFonts w:ascii="IANLNQ+HiraginoSansGB-W3"/>
          <w:color w:val="221e1f"/>
          <w:spacing w:val="0"/>
          <w:sz w:val="11"/>
        </w:rPr>
      </w:pPr>
      <w:r>
        <w:rPr>
          <w:rFonts w:ascii="IANLNQ+HiraginoSansGB-W3"/>
          <w:color w:val="221e1f"/>
          <w:spacing w:val="0"/>
          <w:sz w:val="11"/>
        </w:rPr>
        <w:t>F+8</w:t>
      </w:r>
    </w:p>
    <w:p>
      <w:pPr>
        <w:pStyle w:val="Normal"/>
        <w:framePr w:w="415" w:x="2068" w:y="5206"/>
        <w:widowControl w:val="off"/>
        <w:autoSpaceDE w:val="off"/>
        <w:autoSpaceDN w:val="off"/>
        <w:spacing w:before="0" w:after="0" w:line="608" w:lineRule="exact"/>
        <w:ind w:left="27" w:right="0" w:first-line="0"/>
        <w:jc w:val="left"/>
        <w:rPr>
          <w:rFonts w:ascii="IANLNQ+HiraginoSansGB-W3"/>
          <w:color w:val="221e1f"/>
          <w:spacing w:val="0"/>
          <w:sz w:val="11"/>
        </w:rPr>
      </w:pPr>
      <w:r>
        <w:rPr>
          <w:rFonts w:ascii="IANLNQ+HiraginoSansGB-W3"/>
          <w:color w:val="221e1f"/>
          <w:spacing w:val="0"/>
          <w:sz w:val="11"/>
        </w:rPr>
        <w:t>F+9</w:t>
      </w:r>
    </w:p>
    <w:p>
      <w:pPr>
        <w:pStyle w:val="Normal"/>
        <w:framePr w:w="415" w:x="2068" w:y="5206"/>
        <w:widowControl w:val="off"/>
        <w:autoSpaceDE w:val="off"/>
        <w:autoSpaceDN w:val="off"/>
        <w:spacing w:before="0" w:after="0" w:line="541" w:lineRule="exact"/>
        <w:ind w:left="20" w:right="0" w:first-line="0"/>
        <w:jc w:val="left"/>
        <w:rPr>
          <w:rFonts w:ascii="IANLNQ+HiraginoSansGB-W3"/>
          <w:color w:val="221e1f"/>
          <w:spacing w:val="0"/>
          <w:sz w:val="11"/>
        </w:rPr>
      </w:pPr>
      <w:r>
        <w:rPr>
          <w:rFonts w:ascii="IANLNQ+HiraginoSansGB-W3"/>
          <w:color w:val="221e1f"/>
          <w:spacing w:val="0"/>
          <w:sz w:val="11"/>
        </w:rPr>
        <w:t>F+0</w:t>
      </w:r>
    </w:p>
    <w:p>
      <w:pPr>
        <w:pStyle w:val="Normal"/>
        <w:framePr w:w="1757" w:x="12039" w:y="5206"/>
        <w:widowControl w:val="off"/>
        <w:autoSpaceDE w:val="off"/>
        <w:autoSpaceDN w:val="off"/>
        <w:spacing w:before="0" w:after="0" w:line="134" w:lineRule="exact"/>
        <w:ind w:left="0" w:right="0" w:first-line="0"/>
        <w:jc w:val="left"/>
        <w:rPr>
          <w:rFonts w:ascii="IANLNQ+HiraginoSansGB-W3" w:hAnsi="IANLNQ+HiraginoSansGB-W3" w:cs="IANLNQ+HiraginoSansGB-W3"/>
          <w:color w:val="221e1f"/>
          <w:spacing w:val="0"/>
          <w:sz w:val="11"/>
        </w:rPr>
      </w:pPr>
      <w:r>
        <w:rPr>
          <w:rFonts w:ascii="IANLNQ+HiraginoSansGB-W3" w:hAnsi="IANLNQ+HiraginoSansGB-W3" w:cs="IANLNQ+HiraginoSansGB-W3"/>
          <w:color w:val="221e1f"/>
          <w:spacing w:val="0"/>
          <w:sz w:val="11"/>
        </w:rPr>
        <w:t>按#键后信道号闪烁按A或B键</w:t>
      </w:r>
    </w:p>
    <w:p>
      <w:pPr>
        <w:pStyle w:val="Normal"/>
        <w:framePr w:w="1757" w:x="12039" w:y="5206"/>
        <w:widowControl w:val="off"/>
        <w:autoSpaceDE w:val="off"/>
        <w:autoSpaceDN w:val="off"/>
        <w:spacing w:before="0" w:after="0" w:line="136" w:lineRule="exact"/>
        <w:ind w:left="0" w:right="0" w:first-line="0"/>
        <w:jc w:val="left"/>
        <w:rPr>
          <w:rFonts w:ascii="IANLNQ+HiraginoSansGB-W3" w:hAnsi="IANLNQ+HiraginoSansGB-W3" w:cs="IANLNQ+HiraginoSansGB-W3"/>
          <w:color w:val="221e1f"/>
          <w:spacing w:val="0"/>
          <w:sz w:val="11"/>
        </w:rPr>
      </w:pPr>
      <w:r>
        <w:rPr>
          <w:rFonts w:ascii="IANLNQ+HiraginoSansGB-W3" w:hAnsi="IANLNQ+HiraginoSansGB-W3" w:cs="IANLNQ+HiraginoSansGB-W3"/>
          <w:color w:val="221e1f"/>
          <w:spacing w:val="0"/>
          <w:sz w:val="11"/>
        </w:rPr>
        <w:t>也可直接输入数字则选择所储</w:t>
      </w:r>
    </w:p>
    <w:p>
      <w:pPr>
        <w:pStyle w:val="Normal"/>
        <w:framePr w:w="1757" w:x="12039" w:y="5206"/>
        <w:widowControl w:val="off"/>
        <w:autoSpaceDE w:val="off"/>
        <w:autoSpaceDN w:val="off"/>
        <w:spacing w:before="0" w:after="0" w:line="136" w:lineRule="exact"/>
        <w:ind w:left="0" w:right="0" w:first-line="0"/>
        <w:jc w:val="left"/>
        <w:rPr>
          <w:rFonts w:ascii="IANLNQ+HiraginoSansGB-W3" w:hAnsi="IANLNQ+HiraginoSansGB-W3" w:cs="IANLNQ+HiraginoSansGB-W3"/>
          <w:color w:val="221e1f"/>
          <w:spacing w:val="0"/>
          <w:sz w:val="11"/>
        </w:rPr>
      </w:pPr>
      <w:r>
        <w:rPr>
          <w:rFonts w:ascii="IANLNQ+HiraginoSansGB-W3" w:hAnsi="IANLNQ+HiraginoSansGB-W3" w:cs="IANLNQ+HiraginoSansGB-W3"/>
          <w:color w:val="221e1f"/>
          <w:spacing w:val="0"/>
          <w:sz w:val="11"/>
        </w:rPr>
        <w:t>存的信道号</w:t>
      </w:r>
    </w:p>
    <w:p>
      <w:pPr>
        <w:pStyle w:val="Normal"/>
        <w:framePr w:w="1036" w:x="3591" w:y="5661"/>
        <w:widowControl w:val="off"/>
        <w:autoSpaceDE w:val="off"/>
        <w:autoSpaceDN w:val="off"/>
        <w:spacing w:before="0" w:after="0" w:line="134" w:lineRule="exact"/>
        <w:ind w:left="0" w:right="0" w:first-line="0"/>
        <w:jc w:val="left"/>
        <w:rPr>
          <w:rFonts w:ascii="IANLNQ+HiraginoSansGB-W3" w:hAnsi="IANLNQ+HiraginoSansGB-W3" w:cs="IANLNQ+HiraginoSansGB-W3"/>
          <w:color w:val="221e1f"/>
          <w:spacing w:val="0"/>
          <w:sz w:val="11"/>
        </w:rPr>
      </w:pPr>
      <w:r>
        <w:rPr>
          <w:rFonts w:ascii="IANLNQ+HiraginoSansGB-W3" w:hAnsi="IANLNQ+HiraginoSansGB-W3" w:cs="IANLNQ+HiraginoSansGB-W3"/>
          <w:color w:val="221e1f"/>
          <w:spacing w:val="0"/>
          <w:sz w:val="11"/>
        </w:rPr>
        <w:t>显频道/显频率模</w:t>
      </w:r>
    </w:p>
    <w:p>
      <w:pPr>
        <w:pStyle w:val="Normal"/>
        <w:framePr w:w="1036" w:x="3591" w:y="5661"/>
        <w:widowControl w:val="off"/>
        <w:autoSpaceDE w:val="off"/>
        <w:autoSpaceDN w:val="off"/>
        <w:spacing w:before="0" w:after="0" w:line="136" w:lineRule="exact"/>
        <w:ind w:left="0" w:right="0" w:first-line="0"/>
        <w:jc w:val="left"/>
        <w:rPr>
          <w:rFonts w:ascii="IANLNQ+HiraginoSansGB-W3" w:hAnsi="IANLNQ+HiraginoSansGB-W3" w:cs="IANLNQ+HiraginoSansGB-W3"/>
          <w:color w:val="221e1f"/>
          <w:spacing w:val="0"/>
          <w:sz w:val="11"/>
        </w:rPr>
      </w:pPr>
      <w:r>
        <w:rPr>
          <w:rFonts w:ascii="IANLNQ+HiraginoSansGB-W3" w:hAnsi="IANLNQ+HiraginoSansGB-W3" w:cs="IANLNQ+HiraginoSansGB-W3"/>
          <w:color w:val="221e1f"/>
          <w:spacing w:val="0"/>
          <w:sz w:val="11"/>
        </w:rPr>
        <w:t>式可操作</w:t>
      </w:r>
    </w:p>
    <w:p>
      <w:pPr>
        <w:pStyle w:val="Normal"/>
        <w:framePr w:w="1741" w:x="4696" w:y="5661"/>
        <w:widowControl w:val="off"/>
        <w:autoSpaceDE w:val="off"/>
        <w:autoSpaceDN w:val="off"/>
        <w:spacing w:before="0" w:after="0" w:line="134" w:lineRule="exact"/>
        <w:ind w:left="0" w:right="0" w:first-line="0"/>
        <w:jc w:val="left"/>
        <w:rPr>
          <w:rFonts w:ascii="IANLNQ+HiraginoSansGB-W3" w:hAnsi="IANLNQ+HiraginoSansGB-W3" w:cs="IANLNQ+HiraginoSansGB-W3"/>
          <w:color w:val="221e1f"/>
          <w:spacing w:val="0"/>
          <w:sz w:val="11"/>
        </w:rPr>
      </w:pPr>
      <w:r>
        <w:rPr>
          <w:rFonts w:ascii="IANLNQ+HiraginoSansGB-W3" w:hAnsi="IANLNQ+HiraginoSansGB-W3" w:cs="IANLNQ+HiraginoSansGB-W3"/>
          <w:color w:val="221e1f"/>
          <w:spacing w:val="0"/>
          <w:sz w:val="11"/>
        </w:rPr>
        <w:t>频道内加亚音频按此功能就可</w:t>
      </w:r>
    </w:p>
    <w:p>
      <w:pPr>
        <w:pStyle w:val="Normal"/>
        <w:framePr w:w="1741" w:x="4696" w:y="5661"/>
        <w:widowControl w:val="off"/>
        <w:autoSpaceDE w:val="off"/>
        <w:autoSpaceDN w:val="off"/>
        <w:spacing w:before="0" w:after="0" w:line="134" w:lineRule="exact"/>
        <w:ind w:left="0" w:right="0" w:first-line="0"/>
        <w:jc w:val="left"/>
        <w:rPr>
          <w:rFonts w:ascii="IANLNQ+HiraginoSansGB-W3" w:hAnsi="IANLNQ+HiraginoSansGB-W3" w:cs="IANLNQ+HiraginoSansGB-W3"/>
          <w:color w:val="221e1f"/>
          <w:spacing w:val="0"/>
          <w:sz w:val="11"/>
        </w:rPr>
      </w:pPr>
      <w:r>
        <w:rPr>
          <w:rFonts w:ascii="IANLNQ+HiraginoSansGB-W3" w:hAnsi="IANLNQ+HiraginoSansGB-W3" w:cs="IANLNQ+HiraginoSansGB-W3"/>
          <w:color w:val="221e1f"/>
          <w:spacing w:val="0"/>
          <w:sz w:val="11"/>
        </w:rPr>
        <w:t>查询发射亚音频频点</w:t>
      </w:r>
    </w:p>
    <w:p>
      <w:pPr>
        <w:pStyle w:val="Normal"/>
        <w:framePr w:w="427" w:x="6484" w:y="5742"/>
        <w:widowControl w:val="off"/>
        <w:autoSpaceDE w:val="off"/>
        <w:autoSpaceDN w:val="off"/>
        <w:spacing w:before="0" w:after="0" w:line="141" w:lineRule="exact"/>
        <w:ind w:left="0" w:right="0" w:first-line="0"/>
        <w:jc w:val="left"/>
        <w:rPr>
          <w:rFonts w:ascii="IANLNQ+HiraginoSansGB-W3"/>
          <w:color w:val="221e1f"/>
          <w:spacing w:val="0"/>
          <w:sz w:val="12"/>
        </w:rPr>
      </w:pPr>
      <w:r>
        <w:rPr>
          <w:rFonts w:ascii="IANLNQ+HiraginoSansGB-W3"/>
          <w:color w:val="221e1f"/>
          <w:spacing w:val="0"/>
          <w:sz w:val="12"/>
        </w:rPr>
        <w:t>P15</w:t>
      </w:r>
    </w:p>
    <w:p>
      <w:pPr>
        <w:pStyle w:val="Normal"/>
        <w:framePr w:w="427" w:x="6484" w:y="5742"/>
        <w:widowControl w:val="off"/>
        <w:autoSpaceDE w:val="off"/>
        <w:autoSpaceDN w:val="off"/>
        <w:spacing w:before="0" w:after="0" w:line="584" w:lineRule="exact"/>
        <w:ind w:left="0" w:right="0" w:first-line="0"/>
        <w:jc w:val="left"/>
        <w:rPr>
          <w:rFonts w:ascii="IANLNQ+HiraginoSansGB-W3"/>
          <w:color w:val="221e1f"/>
          <w:spacing w:val="0"/>
          <w:sz w:val="12"/>
        </w:rPr>
      </w:pPr>
      <w:r>
        <w:rPr>
          <w:rFonts w:ascii="IANLNQ+HiraginoSansGB-W3"/>
          <w:color w:val="221e1f"/>
          <w:spacing w:val="0"/>
          <w:sz w:val="12"/>
        </w:rPr>
        <w:t>P16</w:t>
      </w:r>
    </w:p>
    <w:p>
      <w:pPr>
        <w:pStyle w:val="Normal"/>
        <w:framePr w:w="10017" w:x="12039" w:y="5796"/>
        <w:widowControl w:val="off"/>
        <w:autoSpaceDE w:val="off"/>
        <w:autoSpaceDN w:val="off"/>
        <w:spacing w:before="0" w:after="0" w:line="134" w:lineRule="exact"/>
        <w:ind w:left="0" w:right="0" w:first-line="0"/>
        <w:jc w:val="left"/>
        <w:rPr>
          <w:rFonts w:ascii="IANLNQ+HiraginoSansGB-W3" w:hAnsi="IANLNQ+HiraginoSansGB-W3" w:cs="IANLNQ+HiraginoSansGB-W3"/>
          <w:color w:val="221e1f"/>
          <w:spacing w:val="0"/>
          <w:sz w:val="11"/>
        </w:rPr>
      </w:pPr>
      <w:r>
        <w:rPr>
          <w:rFonts w:ascii="IANLNQ+HiraginoSansGB-W3" w:hAnsi="IANLNQ+HiraginoSansGB-W3" w:cs="IANLNQ+HiraginoSansGB-W3"/>
          <w:color w:val="221e1f"/>
          <w:spacing w:val="0"/>
          <w:sz w:val="11"/>
        </w:rPr>
        <w:t>按住退出键（EXIT）同</w:t>
      </w:r>
    </w:p>
    <w:p>
      <w:pPr>
        <w:pStyle w:val="Normal"/>
        <w:framePr w:w="398" w:x="13234" w:y="5796"/>
        <w:widowControl w:val="off"/>
        <w:autoSpaceDE w:val="off"/>
        <w:autoSpaceDN w:val="off"/>
        <w:spacing w:before="0" w:after="0" w:line="134" w:lineRule="exact"/>
        <w:ind w:left="0" w:right="0" w:first-line="0"/>
        <w:jc w:val="left"/>
        <w:rPr>
          <w:rFonts w:ascii="IANLNQ+HiraginoSansGB-W3" w:hAnsi="IANLNQ+HiraginoSansGB-W3" w:cs="IANLNQ+HiraginoSansGB-W3"/>
          <w:color w:val="221e1f"/>
          <w:spacing w:val="0"/>
          <w:sz w:val="11"/>
        </w:rPr>
      </w:pPr>
      <w:r>
        <w:rPr>
          <w:rFonts w:ascii="IANLNQ+HiraginoSansGB-W3" w:hAnsi="IANLNQ+HiraginoSansGB-W3" w:cs="IANLNQ+HiraginoSansGB-W3"/>
          <w:color w:val="221e1f"/>
          <w:spacing w:val="0"/>
          <w:sz w:val="11"/>
        </w:rPr>
        <w:t>时打</w:t>
      </w:r>
    </w:p>
    <w:p>
      <w:pPr>
        <w:pStyle w:val="Normal"/>
        <w:framePr w:w="9036" w:x="8266" w:y="5858"/>
        <w:widowControl w:val="off"/>
        <w:autoSpaceDE w:val="off"/>
        <w:autoSpaceDN w:val="off"/>
        <w:spacing w:before="0" w:after="0" w:line="134" w:lineRule="exact"/>
        <w:ind w:left="0" w:right="0" w:first-line="0"/>
        <w:jc w:val="left"/>
        <w:rPr>
          <w:rFonts w:ascii="IANLNQ+HiraginoSansGB-W3" w:hAnsi="IANLNQ+HiraginoSansGB-W3" w:cs="IANLNQ+HiraginoSansGB-W3"/>
          <w:color w:val="221e1f"/>
          <w:spacing w:val="0"/>
          <w:sz w:val="11"/>
        </w:rPr>
      </w:pPr>
      <w:r>
        <w:rPr>
          <w:rFonts w:ascii="IANLNQ+HiraginoSansGB-W3" w:hAnsi="IANLNQ+HiraginoSansGB-W3" w:cs="IANLNQ+HiraginoSansGB-W3"/>
          <w:color w:val="221e1f"/>
          <w:spacing w:val="0"/>
          <w:sz w:val="11"/>
        </w:rPr>
        <w:t>信道清</w:t>
      </w:r>
    </w:p>
    <w:p>
      <w:pPr>
        <w:pStyle w:val="Normal"/>
        <w:framePr w:w="281" w:x="8615" w:y="5858"/>
        <w:widowControl w:val="off"/>
        <w:autoSpaceDE w:val="off"/>
        <w:autoSpaceDN w:val="off"/>
        <w:spacing w:before="0" w:after="0" w:line="134" w:lineRule="exact"/>
        <w:ind w:left="0" w:right="0" w:first-line="0"/>
        <w:jc w:val="left"/>
        <w:rPr>
          <w:rFonts w:ascii="IANLNQ+HiraginoSansGB-W3" w:hAnsi="IANLNQ+HiraginoSansGB-W3" w:cs="IANLNQ+HiraginoSansGB-W3"/>
          <w:color w:val="221e1f"/>
          <w:spacing w:val="0"/>
          <w:sz w:val="11"/>
        </w:rPr>
      </w:pPr>
      <w:r>
        <w:rPr>
          <w:rFonts w:ascii="IANLNQ+HiraginoSansGB-W3" w:hAnsi="IANLNQ+HiraginoSansGB-W3" w:cs="IANLNQ+HiraginoSansGB-W3"/>
          <w:color w:val="221e1f"/>
          <w:spacing w:val="0"/>
          <w:sz w:val="11"/>
        </w:rPr>
        <w:t>除</w:t>
      </w:r>
    </w:p>
    <w:p>
      <w:pPr>
        <w:pStyle w:val="Normal"/>
        <w:framePr w:w="410" w:x="13824" w:y="5871"/>
        <w:widowControl w:val="off"/>
        <w:autoSpaceDE w:val="off"/>
        <w:autoSpaceDN w:val="off"/>
        <w:spacing w:before="0" w:after="0" w:line="141" w:lineRule="exact"/>
        <w:ind w:left="0" w:right="0" w:first-line="0"/>
        <w:jc w:val="left"/>
        <w:rPr>
          <w:rFonts w:ascii="IANLNQ+HiraginoSansGB-W3"/>
          <w:color w:val="221e1f"/>
          <w:spacing w:val="0"/>
          <w:sz w:val="12"/>
        </w:rPr>
      </w:pPr>
      <w:r>
        <w:rPr>
          <w:rFonts w:ascii="IANLNQ+HiraginoSansGB-W3"/>
          <w:color w:val="221e1f"/>
          <w:spacing w:val="0"/>
          <w:sz w:val="12"/>
        </w:rPr>
        <w:t>P19</w:t>
      </w:r>
    </w:p>
    <w:p>
      <w:pPr>
        <w:pStyle w:val="Normal"/>
        <w:framePr w:w="10241" w:x="12039" w:y="5913"/>
        <w:widowControl w:val="off"/>
        <w:autoSpaceDE w:val="off"/>
        <w:autoSpaceDN w:val="off"/>
        <w:spacing w:before="0" w:after="0" w:line="134" w:lineRule="exact"/>
        <w:ind w:left="0" w:right="0" w:first-line="0"/>
        <w:jc w:val="left"/>
        <w:rPr>
          <w:rFonts w:ascii="IANLNQ+HiraginoSansGB-W3" w:hAnsi="IANLNQ+HiraginoSansGB-W3" w:cs="IANLNQ+HiraginoSansGB-W3"/>
          <w:color w:val="221e1f"/>
          <w:spacing w:val="0"/>
          <w:sz w:val="11"/>
        </w:rPr>
      </w:pPr>
      <w:r>
        <w:rPr>
          <w:rFonts w:ascii="IANLNQ+HiraginoSansGB-W3" w:hAnsi="IANLNQ+HiraginoSansGB-W3" w:cs="IANLNQ+HiraginoSansGB-W3"/>
          <w:color w:val="221e1f"/>
          <w:spacing w:val="0"/>
          <w:sz w:val="11"/>
        </w:rPr>
        <w:t>开电源，松开按键，记忆清</w:t>
      </w:r>
    </w:p>
    <w:p>
      <w:pPr>
        <w:pStyle w:val="Normal"/>
        <w:framePr w:w="281" w:x="13436" w:y="5913"/>
        <w:widowControl w:val="off"/>
        <w:autoSpaceDE w:val="off"/>
        <w:autoSpaceDN w:val="off"/>
        <w:spacing w:before="0" w:after="0" w:line="134" w:lineRule="exact"/>
        <w:ind w:left="0" w:right="0" w:first-line="0"/>
        <w:jc w:val="left"/>
        <w:rPr>
          <w:rFonts w:ascii="IANLNQ+HiraginoSansGB-W3" w:hAnsi="IANLNQ+HiraginoSansGB-W3" w:cs="IANLNQ+HiraginoSansGB-W3"/>
          <w:color w:val="221e1f"/>
          <w:spacing w:val="0"/>
          <w:sz w:val="11"/>
        </w:rPr>
      </w:pPr>
      <w:r>
        <w:rPr>
          <w:rFonts w:ascii="IANLNQ+HiraginoSansGB-W3" w:hAnsi="IANLNQ+HiraginoSansGB-W3" w:cs="IANLNQ+HiraginoSansGB-W3"/>
          <w:color w:val="221e1f"/>
          <w:spacing w:val="0"/>
          <w:sz w:val="11"/>
        </w:rPr>
        <w:t>除</w:t>
      </w:r>
    </w:p>
    <w:p>
      <w:pPr>
        <w:pStyle w:val="Normal"/>
        <w:framePr w:w="166" w:x="914" w:y="6273"/>
        <w:widowControl w:val="off"/>
        <w:autoSpaceDE w:val="off"/>
        <w:autoSpaceDN w:val="off"/>
        <w:spacing w:before="0" w:after="0" w:line="134" w:lineRule="exact"/>
        <w:ind w:left="0" w:right="0" w:first-line="0"/>
        <w:jc w:val="left"/>
        <w:rPr>
          <w:rFonts w:ascii="IANLNQ+HiraginoSansGB-W3" w:hAnsi="IANLNQ+HiraginoSansGB-W3" w:cs="IANLNQ+HiraginoSansGB-W3"/>
          <w:color w:val="221e1f"/>
          <w:spacing w:val="0"/>
          <w:sz w:val="11"/>
        </w:rPr>
      </w:pPr>
      <w:r>
        <w:rPr>
          <w:rFonts w:ascii="IANLNQ+HiraginoSansGB-W3" w:hAnsi="IANLNQ+HiraginoSansGB-W3" w:cs="IANLNQ+HiraginoSansGB-W3"/>
          <w:color w:val="221e1f"/>
          <w:spacing w:val="0"/>
          <w:sz w:val="11"/>
        </w:rPr>
        <w:t>高</w:t>
      </w:r>
    </w:p>
    <w:p>
      <w:pPr>
        <w:pStyle w:val="Normal"/>
        <w:framePr w:w="631" w:x="1030" w:y="6273"/>
        <w:widowControl w:val="off"/>
        <w:autoSpaceDE w:val="off"/>
        <w:autoSpaceDN w:val="off"/>
        <w:spacing w:before="0" w:after="0" w:line="134" w:lineRule="exact"/>
        <w:ind w:left="0" w:right="0" w:first-line="0"/>
        <w:jc w:val="left"/>
        <w:rPr>
          <w:rFonts w:ascii="IANLNQ+HiraginoSansGB-W3" w:hAnsi="IANLNQ+HiraginoSansGB-W3" w:cs="IANLNQ+HiraginoSansGB-W3"/>
          <w:color w:val="221e1f"/>
          <w:spacing w:val="0"/>
          <w:sz w:val="11"/>
        </w:rPr>
      </w:pPr>
      <w:r>
        <w:rPr>
          <w:rFonts w:ascii="IANLNQ+HiraginoSansGB-W3" w:hAnsi="IANLNQ+HiraginoSansGB-W3" w:cs="IANLNQ+HiraginoSansGB-W3"/>
          <w:color w:val="221e1f"/>
          <w:spacing w:val="0"/>
          <w:sz w:val="11"/>
        </w:rPr>
        <w:t>功率切换</w:t>
      </w:r>
    </w:p>
    <w:p>
      <w:pPr>
        <w:pStyle w:val="Normal"/>
        <w:framePr w:w="971" w:x="4763" w:y="6261"/>
        <w:widowControl w:val="off"/>
        <w:autoSpaceDE w:val="off"/>
        <w:autoSpaceDN w:val="off"/>
        <w:spacing w:before="0" w:after="0" w:line="134" w:lineRule="exact"/>
        <w:ind w:left="0" w:right="0" w:first-line="0"/>
        <w:jc w:val="left"/>
        <w:rPr>
          <w:rFonts w:ascii="IANLNQ+HiraginoSansGB-W3" w:hAnsi="IANLNQ+HiraginoSansGB-W3" w:cs="IANLNQ+HiraginoSansGB-W3"/>
          <w:color w:val="221e1f"/>
          <w:spacing w:val="0"/>
          <w:sz w:val="11"/>
        </w:rPr>
      </w:pPr>
      <w:r>
        <w:rPr>
          <w:rFonts w:ascii="IANLNQ+HiraginoSansGB-W3" w:hAnsi="IANLNQ+HiraginoSansGB-W3" w:cs="IANLNQ+HiraginoSansGB-W3"/>
          <w:color w:val="221e1f"/>
          <w:spacing w:val="0"/>
          <w:sz w:val="11"/>
        </w:rPr>
        <w:t>循环按F+0选择 高</w:t>
      </w:r>
    </w:p>
    <w:p>
      <w:pPr>
        <w:pStyle w:val="Normal"/>
        <w:framePr w:w="631" w:x="5685" w:y="6261"/>
        <w:widowControl w:val="off"/>
        <w:autoSpaceDE w:val="off"/>
        <w:autoSpaceDN w:val="off"/>
        <w:spacing w:before="0" w:after="0" w:line="134" w:lineRule="exact"/>
        <w:ind w:left="0" w:right="0" w:first-line="0"/>
        <w:jc w:val="left"/>
        <w:rPr>
          <w:rFonts w:ascii="IANLNQ+HiraginoSansGB-W3" w:hAnsi="IANLNQ+HiraginoSansGB-W3" w:cs="IANLNQ+HiraginoSansGB-W3"/>
          <w:color w:val="221e1f"/>
          <w:spacing w:val="0"/>
          <w:sz w:val="11"/>
        </w:rPr>
      </w:pPr>
      <w:r>
        <w:rPr>
          <w:rFonts w:ascii="IANLNQ+HiraginoSansGB-W3" w:hAnsi="IANLNQ+HiraginoSansGB-W3" w:cs="IANLNQ+HiraginoSansGB-W3"/>
          <w:color w:val="221e1f"/>
          <w:spacing w:val="0"/>
          <w:sz w:val="11"/>
        </w:rPr>
        <w:t>或低功率</w:t>
      </w:r>
    </w:p>
    <w:p>
      <w:pPr>
        <w:pStyle w:val="Normal"/>
        <w:framePr w:w="637" w:x="12054" w:y="6322"/>
        <w:widowControl w:val="off"/>
        <w:autoSpaceDE w:val="off"/>
        <w:autoSpaceDN w:val="off"/>
        <w:spacing w:before="0" w:after="0" w:line="134" w:lineRule="exact"/>
        <w:ind w:left="0" w:right="0" w:first-line="0"/>
        <w:jc w:val="left"/>
        <w:rPr>
          <w:rFonts w:ascii="IANLNQ+HiraginoSansGB-W3" w:hAnsi="IANLNQ+HiraginoSansGB-W3" w:cs="IANLNQ+HiraginoSansGB-W3"/>
          <w:color w:val="221e1f"/>
          <w:spacing w:val="0"/>
          <w:sz w:val="11"/>
        </w:rPr>
      </w:pPr>
      <w:r>
        <w:rPr>
          <w:rFonts w:ascii="IANLNQ+HiraginoSansGB-W3" w:hAnsi="IANLNQ+HiraginoSansGB-W3" w:cs="IANLNQ+HiraginoSansGB-W3"/>
          <w:color w:val="221e1f"/>
          <w:spacing w:val="0"/>
          <w:sz w:val="11"/>
        </w:rPr>
        <w:t>按【手电 筒</w:t>
      </w:r>
    </w:p>
    <w:p>
      <w:pPr>
        <w:pStyle w:val="Normal"/>
        <w:framePr w:w="9636" w:x="12637" w:y="6322"/>
        <w:widowControl w:val="off"/>
        <w:autoSpaceDE w:val="off"/>
        <w:autoSpaceDN w:val="off"/>
        <w:spacing w:before="0" w:after="0" w:line="134" w:lineRule="exact"/>
        <w:ind w:left="0" w:right="0" w:first-line="0"/>
        <w:jc w:val="left"/>
        <w:rPr>
          <w:rFonts w:ascii="IANLNQ+HiraginoSansGB-W3" w:hAnsi="IANLNQ+HiraginoSansGB-W3" w:cs="IANLNQ+HiraginoSansGB-W3"/>
          <w:color w:val="221e1f"/>
          <w:spacing w:val="0"/>
          <w:sz w:val="11"/>
        </w:rPr>
      </w:pPr>
      <w:r>
        <w:rPr>
          <w:rFonts w:ascii="IANLNQ+HiraginoSansGB-W3" w:hAnsi="IANLNQ+HiraginoSansGB-W3" w:cs="IANLNQ+HiraginoSansGB-W3"/>
          <w:color w:val="221e1f"/>
          <w:spacing w:val="0"/>
          <w:sz w:val="11"/>
        </w:rPr>
        <w:t>】键,照明灯亮;再</w:t>
      </w:r>
    </w:p>
    <w:p>
      <w:pPr>
        <w:pStyle w:val="Normal"/>
        <w:framePr w:w="9636" w:x="12637" w:y="6322"/>
        <w:widowControl w:val="off"/>
        <w:autoSpaceDE w:val="off"/>
        <w:autoSpaceDN w:val="off"/>
        <w:spacing w:before="0" w:after="0" w:line="141" w:lineRule="exact"/>
        <w:ind w:left="1197" w:right="0" w:first-line="0"/>
        <w:jc w:val="left"/>
        <w:rPr>
          <w:rFonts w:ascii="IANLNQ+HiraginoSansGB-W3"/>
          <w:color w:val="221e1f"/>
          <w:spacing w:val="0"/>
          <w:sz w:val="12"/>
        </w:rPr>
      </w:pPr>
      <w:r>
        <w:rPr>
          <w:rFonts w:ascii="IANLNQ+HiraginoSansGB-W3"/>
          <w:color w:val="221e1f"/>
          <w:spacing w:val="0"/>
          <w:sz w:val="12"/>
        </w:rPr>
        <w:t>P19</w:t>
      </w:r>
    </w:p>
    <w:p>
      <w:pPr>
        <w:pStyle w:val="Normal"/>
        <w:framePr w:w="9636" w:x="12637" w:y="6322"/>
        <w:widowControl w:val="off"/>
        <w:autoSpaceDE w:val="off"/>
        <w:autoSpaceDN w:val="off"/>
        <w:spacing w:before="0" w:after="0" w:line="134" w:lineRule="exact"/>
        <w:ind w:left="727" w:right="0" w:first-line="0"/>
        <w:jc w:val="left"/>
        <w:rPr>
          <w:rFonts w:ascii="IANLNQ+HiraginoSansGB-W3" w:hAnsi="IANLNQ+HiraginoSansGB-W3" w:cs="IANLNQ+HiraginoSansGB-W3"/>
          <w:color w:val="221e1f"/>
          <w:spacing w:val="0"/>
          <w:sz w:val="11"/>
        </w:rPr>
      </w:pPr>
      <w:r>
        <w:rPr>
          <w:rFonts w:ascii="IANLNQ+HiraginoSansGB-W3" w:hAnsi="IANLNQ+HiraginoSansGB-W3" w:cs="IANLNQ+HiraginoSansGB-W3"/>
          <w:color w:val="221e1f"/>
          <w:spacing w:val="0"/>
          <w:sz w:val="11"/>
        </w:rPr>
        <w:t>闭。</w:t>
      </w:r>
    </w:p>
    <w:p>
      <w:pPr>
        <w:pStyle w:val="Normal"/>
        <w:framePr w:w="514" w:x="8299" w:y="6392"/>
        <w:widowControl w:val="off"/>
        <w:autoSpaceDE w:val="off"/>
        <w:autoSpaceDN w:val="off"/>
        <w:spacing w:before="0" w:after="0" w:line="134" w:lineRule="exact"/>
        <w:ind w:left="0" w:right="0" w:first-line="0"/>
        <w:jc w:val="left"/>
        <w:rPr>
          <w:rFonts w:ascii="IANLNQ+HiraginoSansGB-W3" w:hAnsi="IANLNQ+HiraginoSansGB-W3" w:cs="IANLNQ+HiraginoSansGB-W3"/>
          <w:color w:val="221e1f"/>
          <w:spacing w:val="0"/>
          <w:sz w:val="11"/>
        </w:rPr>
      </w:pPr>
      <w:r>
        <w:rPr>
          <w:rFonts w:ascii="IANLNQ+HiraginoSansGB-W3" w:hAnsi="IANLNQ+HiraginoSansGB-W3" w:cs="IANLNQ+HiraginoSansGB-W3"/>
          <w:color w:val="221e1f"/>
          <w:spacing w:val="0"/>
          <w:sz w:val="11"/>
        </w:rPr>
        <w:t>照明灯</w:t>
      </w:r>
    </w:p>
    <w:p>
      <w:pPr>
        <w:pStyle w:val="Normal"/>
        <w:framePr w:w="1379" w:x="12054" w:y="6439"/>
        <w:widowControl w:val="off"/>
        <w:autoSpaceDE w:val="off"/>
        <w:autoSpaceDN w:val="off"/>
        <w:spacing w:before="0" w:after="0" w:line="134" w:lineRule="exact"/>
        <w:ind w:left="0" w:right="0" w:first-line="0"/>
        <w:jc w:val="left"/>
        <w:rPr>
          <w:rFonts w:ascii="IANLNQ+HiraginoSansGB-W3" w:hAnsi="IANLNQ+HiraginoSansGB-W3" w:cs="IANLNQ+HiraginoSansGB-W3"/>
          <w:color w:val="221e1f"/>
          <w:spacing w:val="0"/>
          <w:sz w:val="11"/>
        </w:rPr>
      </w:pPr>
      <w:r>
        <w:rPr>
          <w:rFonts w:ascii="IANLNQ+HiraginoSansGB-W3" w:hAnsi="IANLNQ+HiraginoSansGB-W3" w:cs="IANLNQ+HiraginoSansGB-W3"/>
          <w:color w:val="221e1f"/>
          <w:spacing w:val="0"/>
          <w:sz w:val="11"/>
        </w:rPr>
        <w:t>按【手电 筒   】键,照明灯 关</w:t>
      </w:r>
    </w:p>
    <w:p>
      <w:pPr>
        <w:pStyle w:val="Normal"/>
        <w:framePr w:w="1455" w:x="5686" w:y="7156"/>
        <w:widowControl w:val="off"/>
        <w:autoSpaceDE w:val="off"/>
        <w:autoSpaceDN w:val="off"/>
        <w:spacing w:before="0" w:after="0" w:line="161" w:lineRule="exact"/>
        <w:ind w:left="0" w:right="0" w:first-line="0"/>
        <w:jc w:val="left"/>
        <w:rPr>
          <w:rFonts w:ascii="IANLNQ+HiraginoSansGB-W3" w:hAnsi="IANLNQ+HiraginoSansGB-W3" w:cs="IANLNQ+HiraginoSansGB-W3"/>
          <w:color w:val="221e1f"/>
          <w:spacing w:val="0"/>
          <w:sz w:val="13"/>
        </w:rPr>
      </w:pPr>
      <w:r>
        <w:rPr>
          <w:rFonts w:ascii="IANLNQ+HiraginoSansGB-W3" w:hAnsi="IANLNQ+HiraginoSansGB-W3" w:cs="IANLNQ+HiraginoSansGB-W3"/>
          <w:color w:val="221e1f"/>
          <w:spacing w:val="0"/>
          <w:sz w:val="13"/>
        </w:rPr>
        <w:t>功能快捷键操作流程</w:t>
      </w:r>
    </w:p>
    <w:p>
      <w:pPr>
        <w:pStyle w:val="Normal"/>
        <w:framePr w:w="379" w:x="7086" w:y="7156"/>
        <w:widowControl w:val="off"/>
        <w:autoSpaceDE w:val="off"/>
        <w:autoSpaceDN w:val="off"/>
        <w:spacing w:before="0" w:after="0" w:line="161" w:lineRule="exact"/>
        <w:ind w:left="0" w:right="0" w:first-line="0"/>
        <w:jc w:val="left"/>
        <w:rPr>
          <w:rFonts w:ascii="IANLNQ+HiraginoSansGB-W3"/>
          <w:color w:val="221e1f"/>
          <w:spacing w:val="0"/>
          <w:sz w:val="13"/>
        </w:rPr>
      </w:pPr>
      <w:r>
        <w:rPr>
          <w:rFonts w:ascii="IANLNQ+HiraginoSansGB-W3"/>
          <w:color w:val="221e1f"/>
          <w:spacing w:val="0"/>
          <w:sz w:val="13"/>
        </w:rPr>
        <w:t>10</w:t>
      </w:r>
    </w:p>
    <w:p>
      <w:pPr>
        <w:pStyle w:val="Normal"/>
        <w:framePr w:w="379" w:x="7732" w:y="7156"/>
        <w:widowControl w:val="off"/>
        <w:autoSpaceDE w:val="off"/>
        <w:autoSpaceDN w:val="off"/>
        <w:spacing w:before="0" w:after="0" w:line="161" w:lineRule="exact"/>
        <w:ind w:left="0" w:right="0" w:first-line="0"/>
        <w:jc w:val="left"/>
        <w:rPr>
          <w:rFonts w:ascii="IANLNQ+HiraginoSansGB-W3"/>
          <w:color w:val="221e1f"/>
          <w:spacing w:val="0"/>
          <w:sz w:val="13"/>
        </w:rPr>
      </w:pPr>
      <w:r>
        <w:rPr>
          <w:rFonts w:ascii="IANLNQ+HiraginoSansGB-W3"/>
          <w:color w:val="221e1f"/>
          <w:spacing w:val="0"/>
          <w:sz w:val="13"/>
        </w:rPr>
        <w:t>11</w:t>
      </w:r>
    </w:p>
    <w:p>
      <w:pPr>
        <w:pStyle w:val="Normal"/>
        <w:framePr w:w="1455" w:x="8103" w:y="7156"/>
        <w:widowControl w:val="off"/>
        <w:autoSpaceDE w:val="off"/>
        <w:autoSpaceDN w:val="off"/>
        <w:spacing w:before="0" w:after="0" w:line="161" w:lineRule="exact"/>
        <w:ind w:left="0" w:right="0" w:first-line="0"/>
        <w:jc w:val="left"/>
        <w:rPr>
          <w:rFonts w:ascii="IANLNQ+HiraginoSansGB-W3" w:hAnsi="IANLNQ+HiraginoSansGB-W3" w:cs="IANLNQ+HiraginoSansGB-W3"/>
          <w:color w:val="221e1f"/>
          <w:spacing w:val="0"/>
          <w:sz w:val="13"/>
        </w:rPr>
      </w:pPr>
      <w:r>
        <w:rPr>
          <w:rFonts w:ascii="IANLNQ+HiraginoSansGB-W3" w:hAnsi="IANLNQ+HiraginoSansGB-W3" w:cs="IANLNQ+HiraginoSansGB-W3"/>
          <w:color w:val="221e1f"/>
          <w:spacing w:val="0"/>
          <w:sz w:val="13"/>
        </w:rPr>
        <w:t>功能快捷键操作流程</w:t>
      </w:r>
    </w:p>
    <w:p>
      <w:pPr>
        <w:pStyle w:val="Normal"/>
        <w:spacing w:before="0" w:after="0" w:line="0" w:lineRule="exact"/>
        <w:ind w:left="0" w:right="0" w:first-line="0"/>
        <w:jc w:val="left"/>
        <w:rPr>
          <w:rFonts w:ascii="Arial"/>
          <w:color w:val="ff0000"/>
          <w:spacing w:val="0"/>
          <w:sz w:val="2"/>
        </w:rPr>
      </w:pPr>
      <w:r>
        <w:rPr>
          <w:noProof w:val="on"/>
        </w:rPr>
        <w:pict>
          <v:shape xmlns:v="urn:schemas-microsoft-com:vml" id="_x0000109" style="position:absolute;margin-left:0pt;margin-top:0pt;z-index:-439;width:754pt;height:17pt;mso-position-horizontal:absolute;mso-position-horizontal-relative:page;mso-position-vertical:absolute;mso-position-vertical-relative:page" type="#_x0000_t75">
            <v:imageData xmlns:r="http://schemas.openxmlformats.org/officeDocument/2006/relationships" r:id="rId110"/>
          </v:shape>
        </w:pict>
      </w:r>
      <w:r>
        <w:rPr>
          <w:noProof w:val="on"/>
        </w:rPr>
        <w:pict>
          <v:shape xmlns:v="urn:schemas-microsoft-com:vml" id="_x0000110" style="position:absolute;margin-left:143.25pt;margin-top:131.1pt;z-index:-443;width:30.15pt;height:10.8pt;mso-position-horizontal:absolute;mso-position-horizontal-relative:page;mso-position-vertical:absolute;mso-position-vertical-relative:page" type="#_x0000_t75">
            <v:imageData xmlns:r="http://schemas.openxmlformats.org/officeDocument/2006/relationships" r:id="rId111"/>
          </v:shape>
        </w:pict>
      </w:r>
      <w:r>
        <w:rPr>
          <w:noProof w:val="on"/>
        </w:rPr>
        <w:pict>
          <v:shape xmlns:v="urn:schemas-microsoft-com:vml" id="_x0000111" style="position:absolute;margin-left:143.1pt;margin-top:108.05pt;z-index:-447;width:30.15pt;height:10.8pt;mso-position-horizontal:absolute;mso-position-horizontal-relative:page;mso-position-vertical:absolute;mso-position-vertical-relative:page" type="#_x0000_t75">
            <v:imageData xmlns:r="http://schemas.openxmlformats.org/officeDocument/2006/relationships" r:id="rId112"/>
          </v:shape>
        </w:pict>
      </w:r>
      <w:r>
        <w:rPr>
          <w:noProof w:val="on"/>
        </w:rPr>
        <w:pict>
          <v:shape xmlns:v="urn:schemas-microsoft-com:vml" id="_x0000112" style="position:absolute;margin-left:142.55pt;margin-top:85.35pt;z-index:-451;width:30.15pt;height:10.8pt;mso-position-horizontal:absolute;mso-position-horizontal-relative:page;mso-position-vertical:absolute;mso-position-vertical-relative:page" type="#_x0000_t75">
            <v:imageData xmlns:r="http://schemas.openxmlformats.org/officeDocument/2006/relationships" r:id="rId113"/>
          </v:shape>
        </w:pict>
      </w:r>
      <w:r>
        <w:rPr>
          <w:noProof w:val="on"/>
        </w:rPr>
        <w:pict>
          <v:shape xmlns:v="urn:schemas-microsoft-com:vml" id="_x0000113" style="position:absolute;margin-left:37.45pt;margin-top:64.5pt;z-index:-455;width:302.85pt;height:260.8pt;mso-position-horizontal:absolute;mso-position-horizontal-relative:page;mso-position-vertical:absolute;mso-position-vertical-relative:page" type="#_x0000_t75">
            <v:imageData xmlns:r="http://schemas.openxmlformats.org/officeDocument/2006/relationships" r:id="rId114"/>
          </v:shape>
        </w:pict>
      </w:r>
      <w:r>
        <w:rPr>
          <w:noProof w:val="on"/>
        </w:rPr>
        <w:pict>
          <v:shape xmlns:v="urn:schemas-microsoft-com:vml" id="_x0000114" style="position:absolute;margin-left:404.95pt;margin-top:64.85pt;z-index:-459;width:303.35pt;height:272.75pt;mso-position-horizontal:absolute;mso-position-horizontal-relative:page;mso-position-vertical:absolute;mso-position-vertical-relative:page" type="#_x0000_t75">
            <v:imageData xmlns:r="http://schemas.openxmlformats.org/officeDocument/2006/relationships" r:id="rId115"/>
          </v:shape>
        </w:pict>
      </w:r>
      <w:r>
        <w:rPr>
          <w:rFonts w:ascii="Arial"/>
          <w:color w:val="ff0000"/>
          <w:spacing w:val="0"/>
          <w:sz w:val="14"/>
        </w:rPr>
      </w:r>
      <w:r>
        <w:rPr>
          <w:rFonts w:ascii="Arial"/>
          <w:color w:val="ff0000"/>
          <w:spacing w:val="0"/>
          <w:sz w:val="2"/>
        </w:rPr>
        <w:br w:type="page"/>
      </w:r>
      <w:r>
        <w:rPr>
          <w:rFonts w:ascii="Arial"/>
          <w:color w:val="ff0000"/>
          <w:spacing w:val="0"/>
          <w:sz w:val="2"/>
        </w:rPr>
        <w:t xml:space="preserve"> </w:t>
      </w:r>
    </w:p>
    <w:p>
      <w:pPr>
        <w:pStyle w:val="Normal"/>
        <w:framePr w:w="2025" w:x="739" w:y="861"/>
        <w:widowControl w:val="off"/>
        <w:autoSpaceDE w:val="off"/>
        <w:autoSpaceDN w:val="off"/>
        <w:spacing w:before="0" w:after="0" w:line="275" w:lineRule="exact"/>
        <w:ind w:left="0" w:right="0" w:first-line="0"/>
        <w:jc w:val="left"/>
        <w:rPr>
          <w:rFonts w:ascii="IANLNQ+HiraginoSansGB-W3" w:hAnsi="IANLNQ+HiraginoSansGB-W3" w:cs="IANLNQ+HiraginoSansGB-W3"/>
          <w:color w:val="6fbf43"/>
          <w:spacing w:val="0"/>
          <w:sz w:val="23"/>
        </w:rPr>
      </w:pPr>
      <w:r>
        <w:rPr>
          <w:rFonts w:ascii="IANLNQ+HiraginoSansGB-W3" w:hAnsi="IANLNQ+HiraginoSansGB-W3" w:cs="IANLNQ+HiraginoSansGB-W3"/>
          <w:color w:val="6fbf43"/>
          <w:spacing w:val="0"/>
          <w:sz w:val="23"/>
        </w:rPr>
        <w:t>功能操作及说明</w:t>
      </w:r>
    </w:p>
    <w:p>
      <w:pPr>
        <w:pStyle w:val="Normal"/>
        <w:framePr w:w="2025" w:x="8097" w:y="862"/>
        <w:widowControl w:val="off"/>
        <w:autoSpaceDE w:val="off"/>
        <w:autoSpaceDN w:val="off"/>
        <w:spacing w:before="0" w:after="0" w:line="275" w:lineRule="exact"/>
        <w:ind w:left="0" w:right="0" w:first-line="0"/>
        <w:jc w:val="left"/>
        <w:rPr>
          <w:rFonts w:ascii="IANLNQ+HiraginoSansGB-W3" w:hAnsi="IANLNQ+HiraginoSansGB-W3" w:cs="IANLNQ+HiraginoSansGB-W3"/>
          <w:color w:val="6fbf43"/>
          <w:spacing w:val="0"/>
          <w:sz w:val="23"/>
        </w:rPr>
      </w:pPr>
      <w:r>
        <w:rPr>
          <w:rFonts w:ascii="IANLNQ+HiraginoSansGB-W3" w:hAnsi="IANLNQ+HiraginoSansGB-W3" w:cs="IANLNQ+HiraginoSansGB-W3"/>
          <w:color w:val="6fbf43"/>
          <w:spacing w:val="0"/>
          <w:sz w:val="23"/>
        </w:rPr>
        <w:t>功能操作及说明</w:t>
      </w:r>
    </w:p>
    <w:p>
      <w:pPr>
        <w:pStyle w:val="Normal"/>
        <w:framePr w:w="13150" w:x="744" w:y="1369"/>
        <w:widowControl w:val="off"/>
        <w:autoSpaceDE w:val="off"/>
        <w:autoSpaceDN w:val="off"/>
        <w:spacing w:before="0" w:after="0" w:line="184" w:lineRule="exact"/>
        <w:ind w:left="0" w:right="0" w:first-line="0"/>
        <w:jc w:val="left"/>
        <w:rPr>
          <w:rFonts w:ascii="IANLNQ+HiraginoSansGB-W3" w:hAnsi="IANLNQ+HiraginoSansGB-W3" w:cs="IANLNQ+HiraginoSansGB-W3"/>
          <w:color w:val="6fbf43"/>
          <w:spacing w:val="0"/>
          <w:sz w:val="15"/>
        </w:rPr>
      </w:pPr>
      <w:r>
        <w:rPr>
          <w:rFonts w:ascii="IANLNQ+HiraginoSansGB-W3" w:hAnsi="IANLNQ+HiraginoSansGB-W3" w:cs="IANLNQ+HiraginoSansGB-W3"/>
          <w:color w:val="6fbf43"/>
          <w:spacing w:val="0"/>
          <w:sz w:val="15"/>
        </w:rPr>
        <w:t>信道号显示设置</w:t>
      </w:r>
    </w:p>
    <w:p>
      <w:pPr>
        <w:pStyle w:val="Normal"/>
        <w:framePr w:w="13150" w:x="8106" w:y="1369"/>
        <w:widowControl w:val="off"/>
        <w:autoSpaceDE w:val="off"/>
        <w:autoSpaceDN w:val="off"/>
        <w:spacing w:before="0" w:after="0" w:line="184" w:lineRule="exact"/>
        <w:ind w:left="0" w:right="0" w:first-line="0"/>
        <w:jc w:val="left"/>
        <w:rPr>
          <w:rFonts w:ascii="IANLNQ+HiraginoSansGB-W3" w:hAnsi="IANLNQ+HiraginoSansGB-W3" w:cs="IANLNQ+HiraginoSansGB-W3"/>
          <w:color w:val="6fbf43"/>
          <w:spacing w:val="0"/>
          <w:sz w:val="15"/>
        </w:rPr>
      </w:pPr>
      <w:r>
        <w:rPr>
          <w:rFonts w:ascii="IANLNQ+HiraginoSansGB-W3" w:hAnsi="IANLNQ+HiraginoSansGB-W3" w:cs="IANLNQ+HiraginoSansGB-W3"/>
          <w:color w:val="6fbf43"/>
          <w:spacing w:val="0"/>
          <w:sz w:val="15"/>
        </w:rPr>
        <w:t>发射亚音频设置</w:t>
      </w:r>
    </w:p>
    <w:p>
      <w:pPr>
        <w:pStyle w:val="Normal"/>
        <w:framePr w:w="55741" w:x="746" w:y="1578"/>
        <w:widowControl w:val="off"/>
        <w:autoSpaceDE w:val="off"/>
        <w:autoSpaceDN w:val="off"/>
        <w:spacing w:before="0" w:after="0" w:line="184" w:lineRule="exact"/>
        <w:ind w:left="0" w:right="0" w:first-line="0"/>
        <w:jc w:val="left"/>
        <w:rPr>
          <w:rFonts w:ascii="IANLNQ+HiraginoSansGB-W3" w:hAnsi="IANLNQ+HiraginoSansGB-W3" w:cs="IANLNQ+HiraginoSansGB-W3"/>
          <w:color w:val="565759"/>
          <w:spacing w:val="0"/>
          <w:sz w:val="15"/>
        </w:rPr>
      </w:pPr>
      <w:r>
        <w:rPr>
          <w:rFonts w:ascii="IANLNQ+HiraginoSansGB-W3" w:hAnsi="IANLNQ+HiraginoSansGB-W3" w:cs="IANLNQ+HiraginoSansGB-W3"/>
          <w:color w:val="565759"/>
          <w:spacing w:val="0"/>
          <w:sz w:val="15"/>
        </w:rPr>
        <w:t>此功能可以设置屏幕的显示方式</w:t>
      </w:r>
    </w:p>
    <w:p>
      <w:pPr>
        <w:pStyle w:val="Normal"/>
        <w:framePr w:w="55741" w:x="746" w:y="1578"/>
        <w:widowControl w:val="off"/>
        <w:autoSpaceDE w:val="off"/>
        <w:autoSpaceDN w:val="off"/>
        <w:spacing w:before="0" w:after="0" w:line="194" w:lineRule="exact"/>
        <w:ind w:left="7362" w:right="0" w:first-line="0"/>
        <w:jc w:val="left"/>
        <w:rPr>
          <w:rFonts w:ascii="IANLNQ+HiraginoSansGB-W3" w:hAnsi="IANLNQ+HiraginoSansGB-W3" w:cs="IANLNQ+HiraginoSansGB-W3"/>
          <w:color w:val="565759"/>
          <w:spacing w:val="0"/>
          <w:sz w:val="15"/>
        </w:rPr>
      </w:pPr>
      <w:r>
        <w:rPr>
          <w:rFonts w:ascii="IANLNQ+HiraginoSansGB-W3" w:hAnsi="IANLNQ+HiraginoSansGB-W3" w:cs="IANLNQ+HiraginoSansGB-W3"/>
          <w:color w:val="565759"/>
          <w:spacing w:val="0"/>
          <w:sz w:val="15"/>
        </w:rPr>
        <w:t>此功能可以设置个人的私限，防止他人干扰及与其它电台的信令匹配。</w:t>
      </w:r>
    </w:p>
    <w:p>
      <w:pPr>
        <w:pStyle w:val="Normal"/>
        <w:framePr w:w="1345" w:x="746" w:y="1818"/>
        <w:widowControl w:val="off"/>
        <w:autoSpaceDE w:val="off"/>
        <w:autoSpaceDN w:val="off"/>
        <w:spacing w:before="0" w:after="0" w:line="184" w:lineRule="exact"/>
        <w:ind w:left="0" w:right="0" w:first-line="0"/>
        <w:jc w:val="left"/>
        <w:rPr>
          <w:rFonts w:ascii="IANLNQ+HiraginoSansGB-W3" w:hAnsi="IANLNQ+HiraginoSansGB-W3" w:cs="IANLNQ+HiraginoSansGB-W3"/>
          <w:color w:val="565759"/>
          <w:spacing w:val="0"/>
          <w:sz w:val="15"/>
        </w:rPr>
      </w:pPr>
      <w:r>
        <w:rPr>
          <w:rFonts w:ascii="IANLNQ+HiraginoSansGB-W3" w:hAnsi="IANLNQ+HiraginoSansGB-W3" w:cs="IANLNQ+HiraginoSansGB-W3"/>
          <w:color w:val="565759"/>
          <w:spacing w:val="0"/>
          <w:sz w:val="15"/>
        </w:rPr>
        <w:t>操作步骤如下：</w:t>
      </w:r>
    </w:p>
    <w:p>
      <w:pPr>
        <w:pStyle w:val="Normal"/>
        <w:framePr w:w="1345" w:x="8108" w:y="1794"/>
        <w:widowControl w:val="off"/>
        <w:autoSpaceDE w:val="off"/>
        <w:autoSpaceDN w:val="off"/>
        <w:spacing w:before="0" w:after="0" w:line="184" w:lineRule="exact"/>
        <w:ind w:left="0" w:right="0" w:first-line="0"/>
        <w:jc w:val="left"/>
        <w:rPr>
          <w:rFonts w:ascii="IANLNQ+HiraginoSansGB-W3" w:hAnsi="IANLNQ+HiraginoSansGB-W3" w:cs="IANLNQ+HiraginoSansGB-W3"/>
          <w:color w:val="565759"/>
          <w:spacing w:val="0"/>
          <w:sz w:val="15"/>
        </w:rPr>
      </w:pPr>
      <w:r>
        <w:rPr>
          <w:rFonts w:ascii="IANLNQ+HiraginoSansGB-W3" w:hAnsi="IANLNQ+HiraginoSansGB-W3" w:cs="IANLNQ+HiraginoSansGB-W3"/>
          <w:color w:val="565759"/>
          <w:spacing w:val="0"/>
          <w:sz w:val="15"/>
        </w:rPr>
        <w:t>操作步骤如下：</w:t>
      </w:r>
    </w:p>
    <w:p>
      <w:pPr>
        <w:pStyle w:val="Normal"/>
        <w:framePr w:w="4933" w:x="746" w:y="2058"/>
        <w:widowControl w:val="off"/>
        <w:autoSpaceDE w:val="off"/>
        <w:autoSpaceDN w:val="off"/>
        <w:spacing w:before="0" w:after="0" w:line="184" w:lineRule="exact"/>
        <w:ind w:left="0" w:right="0" w:first-line="0"/>
        <w:jc w:val="left"/>
        <w:rPr>
          <w:rFonts w:ascii="IANLNQ+HiraginoSansGB-W3" w:hAnsi="IANLNQ+HiraginoSansGB-W3" w:cs="IANLNQ+HiraginoSansGB-W3"/>
          <w:color w:val="565759"/>
          <w:spacing w:val="0"/>
          <w:sz w:val="15"/>
        </w:rPr>
      </w:pPr>
      <w:r>
        <w:rPr>
          <w:rFonts w:ascii="IANLNQ+HiraginoSansGB-W3" w:hAnsi="IANLNQ+HiraginoSansGB-W3" w:cs="IANLNQ+HiraginoSansGB-W3"/>
          <w:color w:val="565759"/>
          <w:spacing w:val="0"/>
          <w:sz w:val="15"/>
        </w:rPr>
        <w:t>1.在待机状态下，循环按功能键“F+1”键选择信道号显示。</w:t>
      </w:r>
    </w:p>
    <w:p>
      <w:pPr>
        <w:pStyle w:val="Normal"/>
        <w:framePr w:w="6773" w:x="8108" w:y="2034"/>
        <w:widowControl w:val="off"/>
        <w:autoSpaceDE w:val="off"/>
        <w:autoSpaceDN w:val="off"/>
        <w:spacing w:before="0" w:after="0" w:line="184" w:lineRule="exact"/>
        <w:ind w:left="0" w:right="0" w:first-line="0"/>
        <w:jc w:val="left"/>
        <w:rPr>
          <w:rFonts w:ascii="IANLNQ+HiraginoSansGB-W3" w:hAnsi="IANLNQ+HiraginoSansGB-W3" w:cs="IANLNQ+HiraginoSansGB-W3"/>
          <w:color w:val="565759"/>
          <w:spacing w:val="0"/>
          <w:sz w:val="15"/>
        </w:rPr>
      </w:pPr>
      <w:r>
        <w:rPr>
          <w:rFonts w:ascii="IANLNQ+HiraginoSansGB-W3" w:hAnsi="IANLNQ+HiraginoSansGB-W3" w:cs="IANLNQ+HiraginoSansGB-W3"/>
          <w:color w:val="565759"/>
          <w:spacing w:val="0"/>
          <w:sz w:val="15"/>
        </w:rPr>
        <w:t>1.在全频模式下，循环按功能键“F+3”键选择模拟亚音频模式或数字亚音频模式。</w:t>
      </w:r>
    </w:p>
    <w:p>
      <w:pPr>
        <w:pStyle w:val="Normal"/>
        <w:framePr w:w="6773" w:x="8108" w:y="2034"/>
        <w:widowControl w:val="off"/>
        <w:autoSpaceDE w:val="off"/>
        <w:autoSpaceDN w:val="off"/>
        <w:spacing w:before="0" w:after="0" w:line="240" w:lineRule="exact"/>
        <w:ind w:left="799" w:right="0" w:first-line="0"/>
        <w:jc w:val="left"/>
        <w:rPr>
          <w:rFonts w:ascii="IANLNQ+HiraginoSansGB-W3" w:hAnsi="IANLNQ+HiraginoSansGB-W3" w:cs="IANLNQ+HiraginoSansGB-W3"/>
          <w:color w:val="565759"/>
          <w:spacing w:val="0"/>
          <w:sz w:val="15"/>
        </w:rPr>
      </w:pPr>
      <w:r>
        <w:rPr>
          <w:rFonts w:ascii="IANLNQ+HiraginoSansGB-W3" w:hAnsi="IANLNQ+HiraginoSansGB-W3" w:cs="IANLNQ+HiraginoSansGB-W3"/>
          <w:color w:val="565759"/>
          <w:spacing w:val="0"/>
          <w:sz w:val="15"/>
        </w:rPr>
        <w:t>循环按功能键“F+3”键   关   闭亚音频  荧屏显示</w:t>
      </w:r>
    </w:p>
    <w:p>
      <w:pPr>
        <w:pStyle w:val="Normal"/>
        <w:framePr w:w="2924" w:x="746" w:y="2418"/>
        <w:widowControl w:val="off"/>
        <w:autoSpaceDE w:val="off"/>
        <w:autoSpaceDN w:val="off"/>
        <w:spacing w:before="0" w:after="0" w:line="184" w:lineRule="exact"/>
        <w:ind w:left="0" w:right="0" w:first-line="0"/>
        <w:jc w:val="left"/>
        <w:rPr>
          <w:rFonts w:ascii="IANLNQ+HiraginoSansGB-W3" w:hAnsi="IANLNQ+HiraginoSansGB-W3" w:cs="IANLNQ+HiraginoSansGB-W3"/>
          <w:color w:val="565759"/>
          <w:spacing w:val="0"/>
          <w:sz w:val="15"/>
        </w:rPr>
      </w:pPr>
      <w:r>
        <w:rPr>
          <w:rFonts w:ascii="IANLNQ+HiraginoSansGB-W3" w:hAnsi="IANLNQ+HiraginoSansGB-W3" w:cs="IANLNQ+HiraginoSansGB-W3"/>
          <w:color w:val="565759"/>
          <w:spacing w:val="0"/>
          <w:sz w:val="15"/>
        </w:rPr>
        <w:t>2.显示模式：1.“全频”荧屏显示</w:t>
      </w:r>
    </w:p>
    <w:p>
      <w:pPr>
        <w:pStyle w:val="Normal"/>
        <w:framePr w:w="2924" w:x="746" w:y="2418"/>
        <w:widowControl w:val="off"/>
        <w:autoSpaceDE w:val="off"/>
        <w:autoSpaceDN w:val="off"/>
        <w:spacing w:before="0" w:after="0" w:line="360" w:lineRule="exact"/>
        <w:ind w:left="959" w:right="0" w:first-line="0"/>
        <w:jc w:val="left"/>
        <w:rPr>
          <w:rFonts w:ascii="IANLNQ+HiraginoSansGB-W3" w:hAnsi="IANLNQ+HiraginoSansGB-W3" w:cs="IANLNQ+HiraginoSansGB-W3"/>
          <w:color w:val="565759"/>
          <w:spacing w:val="0"/>
          <w:sz w:val="15"/>
        </w:rPr>
      </w:pPr>
      <w:r>
        <w:rPr>
          <w:rFonts w:ascii="IANLNQ+HiraginoSansGB-W3" w:hAnsi="IANLNQ+HiraginoSansGB-W3" w:cs="IANLNQ+HiraginoSansGB-W3"/>
          <w:color w:val="565759"/>
          <w:spacing w:val="0"/>
          <w:sz w:val="15"/>
        </w:rPr>
        <w:t>2.“显频道”荧屏显示</w:t>
      </w:r>
    </w:p>
    <w:p>
      <w:pPr>
        <w:pStyle w:val="Normal"/>
        <w:framePr w:w="4192" w:x="8907" w:y="2674"/>
        <w:widowControl w:val="off"/>
        <w:autoSpaceDE w:val="off"/>
        <w:autoSpaceDN w:val="off"/>
        <w:spacing w:before="0" w:after="0" w:line="184" w:lineRule="exact"/>
        <w:ind w:left="0" w:right="0" w:first-line="0"/>
        <w:jc w:val="left"/>
        <w:rPr>
          <w:rFonts w:ascii="IANLNQ+HiraginoSansGB-W3" w:hAnsi="IANLNQ+HiraginoSansGB-W3" w:cs="IANLNQ+HiraginoSansGB-W3"/>
          <w:color w:val="565759"/>
          <w:spacing w:val="0"/>
          <w:sz w:val="15"/>
        </w:rPr>
      </w:pPr>
      <w:r>
        <w:rPr>
          <w:rFonts w:ascii="IANLNQ+HiraginoSansGB-W3" w:hAnsi="IANLNQ+HiraginoSansGB-W3" w:cs="IANLNQ+HiraginoSansGB-W3"/>
          <w:color w:val="565759"/>
          <w:spacing w:val="0"/>
          <w:sz w:val="15"/>
        </w:rPr>
        <w:t>循环按功能键“F+3”键   模拟亚音频  荧屏显示QT</w:t>
      </w:r>
    </w:p>
    <w:p>
      <w:pPr>
        <w:pStyle w:val="Normal"/>
        <w:framePr w:w="4192" w:x="8907" w:y="2674"/>
        <w:widowControl w:val="off"/>
        <w:autoSpaceDE w:val="off"/>
        <w:autoSpaceDN w:val="off"/>
        <w:spacing w:before="0" w:after="0" w:line="400" w:lineRule="exact"/>
        <w:ind w:left="0" w:right="0" w:first-line="0"/>
        <w:jc w:val="left"/>
        <w:rPr>
          <w:rFonts w:ascii="IANLNQ+HiraginoSansGB-W3" w:hAnsi="IANLNQ+HiraginoSansGB-W3" w:cs="IANLNQ+HiraginoSansGB-W3"/>
          <w:color w:val="565759"/>
          <w:spacing w:val="0"/>
          <w:sz w:val="15"/>
        </w:rPr>
      </w:pPr>
      <w:r>
        <w:rPr>
          <w:rFonts w:ascii="IANLNQ+HiraginoSansGB-W3" w:hAnsi="IANLNQ+HiraginoSansGB-W3" w:cs="IANLNQ+HiraginoSansGB-W3"/>
          <w:color w:val="565759"/>
          <w:spacing w:val="0"/>
          <w:sz w:val="15"/>
        </w:rPr>
        <w:t>循环按功能键“F+3”键   数字亚音频  荧屏显示DQT</w:t>
      </w:r>
    </w:p>
    <w:p>
      <w:pPr>
        <w:pStyle w:val="Normal"/>
        <w:framePr w:w="1821" w:x="1705" w:y="3138"/>
        <w:widowControl w:val="off"/>
        <w:autoSpaceDE w:val="off"/>
        <w:autoSpaceDN w:val="off"/>
        <w:spacing w:before="0" w:after="0" w:line="184" w:lineRule="exact"/>
        <w:ind w:left="0" w:right="0" w:first-line="0"/>
        <w:jc w:val="left"/>
        <w:rPr>
          <w:rFonts w:ascii="IANLNQ+HiraginoSansGB-W3" w:hAnsi="IANLNQ+HiraginoSansGB-W3" w:cs="IANLNQ+HiraginoSansGB-W3"/>
          <w:color w:val="565759"/>
          <w:spacing w:val="0"/>
          <w:sz w:val="15"/>
        </w:rPr>
      </w:pPr>
      <w:r>
        <w:rPr>
          <w:rFonts w:ascii="IANLNQ+HiraginoSansGB-W3" w:hAnsi="IANLNQ+HiraginoSansGB-W3" w:cs="IANLNQ+HiraginoSansGB-W3"/>
          <w:color w:val="565759"/>
          <w:spacing w:val="0"/>
          <w:sz w:val="15"/>
        </w:rPr>
        <w:t>3.“显频率”荧屏显示</w:t>
      </w:r>
    </w:p>
    <w:p>
      <w:pPr>
        <w:pStyle w:val="Normal"/>
        <w:framePr w:w="27633" w:x="8108" w:y="3434"/>
        <w:widowControl w:val="off"/>
        <w:autoSpaceDE w:val="off"/>
        <w:autoSpaceDN w:val="off"/>
        <w:spacing w:before="0" w:after="0" w:line="184" w:lineRule="exact"/>
        <w:ind w:left="0" w:right="0" w:first-line="0"/>
        <w:jc w:val="left"/>
        <w:rPr>
          <w:rFonts w:ascii="IANLNQ+HiraginoSansGB-W3" w:hAnsi="IANLNQ+HiraginoSansGB-W3" w:cs="IANLNQ+HiraginoSansGB-W3"/>
          <w:color w:val="565759"/>
          <w:spacing w:val="0"/>
          <w:sz w:val="15"/>
        </w:rPr>
      </w:pPr>
      <w:r>
        <w:rPr>
          <w:rFonts w:ascii="IANLNQ+HiraginoSansGB-W3" w:hAnsi="IANLNQ+HiraginoSansGB-W3" w:cs="IANLNQ+HiraginoSansGB-W3"/>
          <w:color w:val="565759"/>
          <w:spacing w:val="0"/>
          <w:sz w:val="15"/>
        </w:rPr>
        <w:t>2.设置</w:t>
      </w:r>
    </w:p>
    <w:p>
      <w:pPr>
        <w:pStyle w:val="Normal"/>
        <w:framePr w:w="27633" w:x="8108" w:y="3434"/>
        <w:widowControl w:val="off"/>
        <w:autoSpaceDE w:val="off"/>
        <w:autoSpaceDN w:val="off"/>
        <w:spacing w:before="0" w:after="0" w:line="200" w:lineRule="exact"/>
        <w:ind w:left="0" w:right="0" w:first-line="0"/>
        <w:jc w:val="left"/>
        <w:rPr>
          <w:rFonts w:ascii="IANLNQ+HiraginoSansGB-W3" w:hAnsi="IANLNQ+HiraginoSansGB-W3" w:cs="IANLNQ+HiraginoSansGB-W3"/>
          <w:color w:val="565759"/>
          <w:spacing w:val="0"/>
          <w:sz w:val="15"/>
        </w:rPr>
      </w:pPr>
      <w:r>
        <w:rPr>
          <w:rFonts w:ascii="IANLNQ+HiraginoSansGB-W3" w:hAnsi="IANLNQ+HiraginoSansGB-W3" w:cs="IANLNQ+HiraginoSansGB-W3"/>
          <w:color w:val="565759"/>
          <w:spacing w:val="0"/>
          <w:sz w:val="15"/>
        </w:rPr>
        <w:t>音频频率。按退出键（EXIT）亚音频设置完成。</w:t>
      </w:r>
    </w:p>
    <w:p>
      <w:pPr>
        <w:pStyle w:val="Normal"/>
        <w:framePr w:w="18227" w:x="8571" w:y="3434"/>
        <w:widowControl w:val="off"/>
        <w:autoSpaceDE w:val="off"/>
        <w:autoSpaceDN w:val="off"/>
        <w:spacing w:before="0" w:after="0" w:line="184" w:lineRule="exact"/>
        <w:ind w:left="0" w:right="0" w:first-line="0"/>
        <w:jc w:val="left"/>
        <w:rPr>
          <w:rFonts w:ascii="IANLNQ+HiraginoSansGB-W3" w:hAnsi="IANLNQ+HiraginoSansGB-W3" w:cs="IANLNQ+HiraginoSansGB-W3"/>
          <w:color w:val="565759"/>
          <w:spacing w:val="0"/>
          <w:sz w:val="15"/>
        </w:rPr>
      </w:pPr>
      <w:r>
        <w:rPr>
          <w:rFonts w:ascii="IANLNQ+HiraginoSansGB-W3" w:hAnsi="IANLNQ+HiraginoSansGB-W3" w:cs="IANLNQ+HiraginoSansGB-W3"/>
          <w:color w:val="565759"/>
          <w:spacing w:val="0"/>
          <w:sz w:val="15"/>
        </w:rPr>
        <w:t>接收模拟/数字亚音频，显示屏中T闪动，按步进键A或后退键B，选择您所需亚</w:t>
      </w:r>
    </w:p>
    <w:p>
      <w:pPr>
        <w:pStyle w:val="Normal"/>
        <w:framePr w:w="5641" w:x="764" w:y="3468"/>
        <w:widowControl w:val="off"/>
        <w:autoSpaceDE w:val="off"/>
        <w:autoSpaceDN w:val="off"/>
        <w:spacing w:before="0" w:after="0" w:line="184" w:lineRule="exact"/>
        <w:ind w:left="0" w:right="0" w:first-line="0"/>
        <w:jc w:val="left"/>
        <w:rPr>
          <w:rFonts w:ascii="IANLNQ+HiraginoSansGB-W3" w:hAnsi="IANLNQ+HiraginoSansGB-W3" w:cs="IANLNQ+HiraginoSansGB-W3"/>
          <w:color w:val="565759"/>
          <w:spacing w:val="0"/>
          <w:sz w:val="15"/>
        </w:rPr>
      </w:pPr>
      <w:r>
        <w:rPr>
          <w:rFonts w:ascii="JVSGQM+FZZDXJW--GB1-0" w:hAnsi="JVSGQM+FZZDXJW--GB1-0" w:cs="JVSGQM+FZZDXJW--GB1-0"/>
          <w:color w:val="6fbf43"/>
          <w:spacing w:val="0"/>
          <w:sz w:val="15"/>
        </w:rPr>
        <w:t xml:space="preserve">【 注意 】 </w:t>
      </w:r>
      <w:r>
        <w:rPr>
          <w:rFonts w:ascii="IANLNQ+HiraginoSansGB-W3" w:hAnsi="IANLNQ+HiraginoSansGB-W3" w:cs="IANLNQ+HiraginoSansGB-W3"/>
          <w:color w:val="565759"/>
          <w:spacing w:val="0"/>
          <w:sz w:val="15"/>
        </w:rPr>
        <w:t xml:space="preserve"> 显示“显频道”或“显频率”对讲机要储存频道，操作有效。</w:t>
      </w:r>
    </w:p>
    <w:p>
      <w:pPr>
        <w:pStyle w:val="Normal"/>
        <w:framePr w:w="3185" w:x="8097" w:y="3941"/>
        <w:widowControl w:val="off"/>
        <w:autoSpaceDE w:val="off"/>
        <w:autoSpaceDN w:val="off"/>
        <w:spacing w:before="0" w:after="0" w:line="184" w:lineRule="exact"/>
        <w:ind w:left="0" w:right="0" w:first-line="0"/>
        <w:jc w:val="left"/>
        <w:rPr>
          <w:rFonts w:ascii="IANLNQ+HiraginoSansGB-W3" w:hAnsi="IANLNQ+HiraginoSansGB-W3" w:cs="IANLNQ+HiraginoSansGB-W3"/>
          <w:color w:val="565759"/>
          <w:spacing w:val="0"/>
          <w:sz w:val="15"/>
        </w:rPr>
      </w:pPr>
      <w:r>
        <w:rPr>
          <w:rFonts w:ascii="JVSGQM+FZZDXJW--GB1-0" w:hAnsi="JVSGQM+FZZDXJW--GB1-0" w:cs="JVSGQM+FZZDXJW--GB1-0"/>
          <w:color w:val="6fbf43"/>
          <w:spacing w:val="0"/>
          <w:sz w:val="15"/>
        </w:rPr>
        <w:t xml:space="preserve">【 注意 】 </w:t>
      </w:r>
      <w:r>
        <w:rPr>
          <w:rFonts w:ascii="IANLNQ+HiraginoSansGB-W3" w:hAnsi="IANLNQ+HiraginoSansGB-W3" w:cs="IANLNQ+HiraginoSansGB-W3"/>
          <w:color w:val="565759"/>
          <w:spacing w:val="0"/>
          <w:sz w:val="15"/>
        </w:rPr>
        <w:t xml:space="preserve"> 详见亚音频表单。（P20-23）</w:t>
      </w:r>
    </w:p>
    <w:p>
      <w:pPr>
        <w:pStyle w:val="Normal"/>
        <w:framePr w:w="13150" w:x="755" w:y="4023"/>
        <w:widowControl w:val="off"/>
        <w:autoSpaceDE w:val="off"/>
        <w:autoSpaceDN w:val="off"/>
        <w:spacing w:before="0" w:after="0" w:line="184" w:lineRule="exact"/>
        <w:ind w:left="0" w:right="0" w:first-line="0"/>
        <w:jc w:val="left"/>
        <w:rPr>
          <w:rFonts w:ascii="IANLNQ+HiraginoSansGB-W3" w:hAnsi="IANLNQ+HiraginoSansGB-W3" w:cs="IANLNQ+HiraginoSansGB-W3"/>
          <w:color w:val="6fbf43"/>
          <w:spacing w:val="0"/>
          <w:sz w:val="15"/>
        </w:rPr>
      </w:pPr>
      <w:r>
        <w:rPr>
          <w:rFonts w:ascii="IANLNQ+HiraginoSansGB-W3" w:hAnsi="IANLNQ+HiraginoSansGB-W3" w:cs="IANLNQ+HiraginoSansGB-W3"/>
          <w:color w:val="6fbf43"/>
          <w:spacing w:val="0"/>
          <w:sz w:val="15"/>
        </w:rPr>
        <w:t>接收亚音频设置</w:t>
      </w:r>
    </w:p>
    <w:p>
      <w:pPr>
        <w:pStyle w:val="Normal"/>
        <w:framePr w:w="29436" w:x="737" w:y="4232"/>
        <w:widowControl w:val="off"/>
        <w:autoSpaceDE w:val="off"/>
        <w:autoSpaceDN w:val="off"/>
        <w:spacing w:before="0" w:after="0" w:line="184" w:lineRule="exact"/>
        <w:ind w:left="0" w:right="0" w:first-line="0"/>
        <w:jc w:val="left"/>
        <w:rPr>
          <w:rFonts w:ascii="IANLNQ+HiraginoSansGB-W3" w:hAnsi="IANLNQ+HiraginoSansGB-W3" w:cs="IANLNQ+HiraginoSansGB-W3"/>
          <w:color w:val="565759"/>
          <w:spacing w:val="0"/>
          <w:sz w:val="15"/>
        </w:rPr>
      </w:pPr>
      <w:r>
        <w:rPr>
          <w:rFonts w:ascii="IANLNQ+HiraginoSansGB-W3" w:hAnsi="IANLNQ+HiraginoSansGB-W3" w:cs="IANLNQ+HiraginoSansGB-W3"/>
          <w:color w:val="565759"/>
          <w:spacing w:val="0"/>
          <w:sz w:val="15"/>
        </w:rPr>
        <w:t>此功能可以设置个人的私限，防止他人干扰及与其它电台的信令匹配。</w:t>
      </w:r>
    </w:p>
    <w:p>
      <w:pPr>
        <w:pStyle w:val="Normal"/>
        <w:framePr w:w="1345" w:x="737" w:y="4512"/>
        <w:widowControl w:val="off"/>
        <w:autoSpaceDE w:val="off"/>
        <w:autoSpaceDN w:val="off"/>
        <w:spacing w:before="0" w:after="0" w:line="184" w:lineRule="exact"/>
        <w:ind w:left="0" w:right="0" w:first-line="0"/>
        <w:jc w:val="left"/>
        <w:rPr>
          <w:rFonts w:ascii="IANLNQ+HiraginoSansGB-W3" w:hAnsi="IANLNQ+HiraginoSansGB-W3" w:cs="IANLNQ+HiraginoSansGB-W3"/>
          <w:color w:val="565759"/>
          <w:spacing w:val="0"/>
          <w:sz w:val="15"/>
        </w:rPr>
      </w:pPr>
      <w:r>
        <w:rPr>
          <w:rFonts w:ascii="IANLNQ+HiraginoSansGB-W3" w:hAnsi="IANLNQ+HiraginoSansGB-W3" w:cs="IANLNQ+HiraginoSansGB-W3"/>
          <w:color w:val="565759"/>
          <w:spacing w:val="0"/>
          <w:sz w:val="15"/>
        </w:rPr>
        <w:t>操作步骤如下：</w:t>
      </w:r>
    </w:p>
    <w:p>
      <w:pPr>
        <w:pStyle w:val="Normal"/>
        <w:framePr w:w="12966" w:x="8101" w:y="4520"/>
        <w:widowControl w:val="off"/>
        <w:autoSpaceDE w:val="off"/>
        <w:autoSpaceDN w:val="off"/>
        <w:spacing w:before="0" w:after="0" w:line="184" w:lineRule="exact"/>
        <w:ind w:left="0" w:right="0" w:first-line="0"/>
        <w:jc w:val="left"/>
        <w:rPr>
          <w:rFonts w:ascii="IANLNQ+HiraginoSansGB-W3" w:hAnsi="IANLNQ+HiraginoSansGB-W3" w:cs="IANLNQ+HiraginoSansGB-W3"/>
          <w:color w:val="6fbf43"/>
          <w:spacing w:val="0"/>
          <w:sz w:val="15"/>
        </w:rPr>
      </w:pPr>
      <w:r>
        <w:rPr>
          <w:rFonts w:ascii="IANLNQ+HiraginoSansGB-W3" w:hAnsi="IANLNQ+HiraginoSansGB-W3" w:cs="IANLNQ+HiraginoSansGB-W3"/>
          <w:color w:val="6fbf43"/>
          <w:spacing w:val="0"/>
          <w:sz w:val="15"/>
        </w:rPr>
        <w:t>步进频率设置</w:t>
      </w:r>
    </w:p>
    <w:p>
      <w:pPr>
        <w:pStyle w:val="Normal"/>
        <w:framePr w:w="6773" w:x="737" w:y="4792"/>
        <w:widowControl w:val="off"/>
        <w:autoSpaceDE w:val="off"/>
        <w:autoSpaceDN w:val="off"/>
        <w:spacing w:before="0" w:after="0" w:line="184" w:lineRule="exact"/>
        <w:ind w:left="0" w:right="0" w:first-line="0"/>
        <w:jc w:val="left"/>
        <w:rPr>
          <w:rFonts w:ascii="IANLNQ+HiraginoSansGB-W3" w:hAnsi="IANLNQ+HiraginoSansGB-W3" w:cs="IANLNQ+HiraginoSansGB-W3"/>
          <w:color w:val="565759"/>
          <w:spacing w:val="0"/>
          <w:sz w:val="15"/>
        </w:rPr>
      </w:pPr>
      <w:r>
        <w:rPr>
          <w:rFonts w:ascii="IANLNQ+HiraginoSansGB-W3" w:hAnsi="IANLNQ+HiraginoSansGB-W3" w:cs="IANLNQ+HiraginoSansGB-W3"/>
          <w:color w:val="565759"/>
          <w:spacing w:val="0"/>
          <w:sz w:val="15"/>
        </w:rPr>
        <w:t>1.在全频模式下，循环按功能键“F+2”键选择模拟亚音频模式或数字亚音频模式。</w:t>
      </w:r>
    </w:p>
    <w:p>
      <w:pPr>
        <w:pStyle w:val="Normal"/>
        <w:framePr w:w="16830" w:x="8114" w:y="4774"/>
        <w:widowControl w:val="off"/>
        <w:autoSpaceDE w:val="off"/>
        <w:autoSpaceDN w:val="off"/>
        <w:spacing w:before="0" w:after="0" w:line="184" w:lineRule="exact"/>
        <w:ind w:left="0" w:right="0" w:first-line="0"/>
        <w:jc w:val="left"/>
        <w:rPr>
          <w:rFonts w:ascii="IANLNQ+HiraginoSansGB-W3" w:hAnsi="IANLNQ+HiraginoSansGB-W3" w:cs="IANLNQ+HiraginoSansGB-W3"/>
          <w:color w:val="565759"/>
          <w:spacing w:val="0"/>
          <w:sz w:val="15"/>
        </w:rPr>
      </w:pPr>
      <w:r>
        <w:rPr>
          <w:rFonts w:ascii="IANLNQ+HiraginoSansGB-W3" w:hAnsi="IANLNQ+HiraginoSansGB-W3" w:cs="IANLNQ+HiraginoSansGB-W3"/>
          <w:color w:val="565759"/>
          <w:spacing w:val="0"/>
          <w:sz w:val="15"/>
        </w:rPr>
        <w:t>此功能可以选择您对讲机所需设置的频率相对应的步进频率。</w:t>
      </w:r>
    </w:p>
    <w:p>
      <w:pPr>
        <w:pStyle w:val="Normal"/>
        <w:framePr w:w="1345" w:x="8114" w:y="4974"/>
        <w:widowControl w:val="off"/>
        <w:autoSpaceDE w:val="off"/>
        <w:autoSpaceDN w:val="off"/>
        <w:spacing w:before="0" w:after="0" w:line="184" w:lineRule="exact"/>
        <w:ind w:left="0" w:right="0" w:first-line="0"/>
        <w:jc w:val="left"/>
        <w:rPr>
          <w:rFonts w:ascii="IANLNQ+HiraginoSansGB-W3" w:hAnsi="IANLNQ+HiraginoSansGB-W3" w:cs="IANLNQ+HiraginoSansGB-W3"/>
          <w:color w:val="565759"/>
          <w:spacing w:val="0"/>
          <w:sz w:val="15"/>
        </w:rPr>
      </w:pPr>
      <w:r>
        <w:rPr>
          <w:rFonts w:ascii="IANLNQ+HiraginoSansGB-W3" w:hAnsi="IANLNQ+HiraginoSansGB-W3" w:cs="IANLNQ+HiraginoSansGB-W3"/>
          <w:color w:val="565759"/>
          <w:spacing w:val="0"/>
          <w:sz w:val="15"/>
        </w:rPr>
        <w:t>操作步骤如下：</w:t>
      </w:r>
    </w:p>
    <w:p>
      <w:pPr>
        <w:pStyle w:val="Normal"/>
        <w:framePr w:w="4192" w:x="1536" w:y="5152"/>
        <w:widowControl w:val="off"/>
        <w:autoSpaceDE w:val="off"/>
        <w:autoSpaceDN w:val="off"/>
        <w:spacing w:before="0" w:after="0" w:line="184" w:lineRule="exact"/>
        <w:ind w:left="0" w:right="0" w:first-line="0"/>
        <w:jc w:val="left"/>
        <w:rPr>
          <w:rFonts w:ascii="IANLNQ+HiraginoSansGB-W3" w:hAnsi="IANLNQ+HiraginoSansGB-W3" w:cs="IANLNQ+HiraginoSansGB-W3"/>
          <w:color w:val="565759"/>
          <w:spacing w:val="0"/>
          <w:sz w:val="15"/>
        </w:rPr>
      </w:pPr>
      <w:r>
        <w:rPr>
          <w:rFonts w:ascii="IANLNQ+HiraginoSansGB-W3" w:hAnsi="IANLNQ+HiraginoSansGB-W3" w:cs="IANLNQ+HiraginoSansGB-W3"/>
          <w:color w:val="565759"/>
          <w:spacing w:val="0"/>
          <w:sz w:val="15"/>
        </w:rPr>
        <w:t>循环按功能键“F+2”键   关   闭亚音频  荧屏显示</w:t>
      </w:r>
    </w:p>
    <w:p>
      <w:pPr>
        <w:pStyle w:val="Normal"/>
        <w:framePr w:w="4192" w:x="1536" w:y="5152"/>
        <w:widowControl w:val="off"/>
        <w:autoSpaceDE w:val="off"/>
        <w:autoSpaceDN w:val="off"/>
        <w:spacing w:before="0" w:after="0" w:line="360" w:lineRule="exact"/>
        <w:ind w:left="0" w:right="0" w:first-line="0"/>
        <w:jc w:val="left"/>
        <w:rPr>
          <w:rFonts w:ascii="IANLNQ+HiraginoSansGB-W3" w:hAnsi="IANLNQ+HiraginoSansGB-W3" w:cs="IANLNQ+HiraginoSansGB-W3"/>
          <w:color w:val="565759"/>
          <w:spacing w:val="0"/>
          <w:sz w:val="15"/>
        </w:rPr>
      </w:pPr>
      <w:r>
        <w:rPr>
          <w:rFonts w:ascii="IANLNQ+HiraginoSansGB-W3" w:hAnsi="IANLNQ+HiraginoSansGB-W3" w:cs="IANLNQ+HiraginoSansGB-W3"/>
          <w:color w:val="565759"/>
          <w:spacing w:val="0"/>
          <w:sz w:val="15"/>
        </w:rPr>
        <w:t>循环按功能键“F+2”键   模拟亚音频  荧屏显示QT</w:t>
      </w:r>
    </w:p>
    <w:p>
      <w:pPr>
        <w:pStyle w:val="Normal"/>
        <w:framePr w:w="4192" w:x="1536" w:y="5152"/>
        <w:widowControl w:val="off"/>
        <w:autoSpaceDE w:val="off"/>
        <w:autoSpaceDN w:val="off"/>
        <w:spacing w:before="0" w:after="0" w:line="360" w:lineRule="exact"/>
        <w:ind w:left="0" w:right="0" w:first-line="0"/>
        <w:jc w:val="left"/>
        <w:rPr>
          <w:rFonts w:ascii="IANLNQ+HiraginoSansGB-W3" w:hAnsi="IANLNQ+HiraginoSansGB-W3" w:cs="IANLNQ+HiraginoSansGB-W3"/>
          <w:color w:val="565759"/>
          <w:spacing w:val="0"/>
          <w:sz w:val="15"/>
        </w:rPr>
      </w:pPr>
      <w:r>
        <w:rPr>
          <w:rFonts w:ascii="IANLNQ+HiraginoSansGB-W3" w:hAnsi="IANLNQ+HiraginoSansGB-W3" w:cs="IANLNQ+HiraginoSansGB-W3"/>
          <w:color w:val="565759"/>
          <w:spacing w:val="0"/>
          <w:sz w:val="15"/>
        </w:rPr>
        <w:t>循环按功能键“F+2”键   数字亚音频  荧屏显示DQT</w:t>
      </w:r>
    </w:p>
    <w:p>
      <w:pPr>
        <w:pStyle w:val="Normal"/>
        <w:framePr w:w="5118" w:x="8114" w:y="5214"/>
        <w:widowControl w:val="off"/>
        <w:autoSpaceDE w:val="off"/>
        <w:autoSpaceDN w:val="off"/>
        <w:spacing w:before="0" w:after="0" w:line="184" w:lineRule="exact"/>
        <w:ind w:left="0" w:right="0" w:first-line="0"/>
        <w:jc w:val="left"/>
        <w:rPr>
          <w:rFonts w:ascii="IANLNQ+HiraginoSansGB-W3" w:hAnsi="IANLNQ+HiraginoSansGB-W3" w:cs="IANLNQ+HiraginoSansGB-W3"/>
          <w:color w:val="565759"/>
          <w:spacing w:val="0"/>
          <w:sz w:val="15"/>
        </w:rPr>
      </w:pPr>
      <w:r>
        <w:rPr>
          <w:rFonts w:ascii="IANLNQ+HiraginoSansGB-W3" w:hAnsi="IANLNQ+HiraginoSansGB-W3" w:cs="IANLNQ+HiraginoSansGB-W3"/>
          <w:color w:val="565759"/>
          <w:spacing w:val="0"/>
          <w:sz w:val="15"/>
        </w:rPr>
        <w:t>1.在全频模式下，按功能键“F+4”键进入步进频率。荧屏显示</w:t>
      </w:r>
    </w:p>
    <w:p>
      <w:pPr>
        <w:pStyle w:val="Normal"/>
        <w:framePr w:w="3415" w:x="8114" w:y="5574"/>
        <w:widowControl w:val="off"/>
        <w:autoSpaceDE w:val="off"/>
        <w:autoSpaceDN w:val="off"/>
        <w:spacing w:before="0" w:after="0" w:line="184" w:lineRule="exact"/>
        <w:ind w:left="0" w:right="0" w:first-line="0"/>
        <w:jc w:val="left"/>
        <w:rPr>
          <w:rFonts w:ascii="IANLNQ+HiraginoSansGB-W3" w:hAnsi="IANLNQ+HiraginoSansGB-W3" w:cs="IANLNQ+HiraginoSansGB-W3"/>
          <w:color w:val="565759"/>
          <w:spacing w:val="0"/>
          <w:sz w:val="15"/>
        </w:rPr>
      </w:pPr>
      <w:r>
        <w:rPr>
          <w:rFonts w:ascii="IANLNQ+HiraginoSansGB-W3" w:hAnsi="IANLNQ+HiraginoSansGB-W3" w:cs="IANLNQ+HiraginoSansGB-W3"/>
          <w:color w:val="565759"/>
          <w:spacing w:val="0"/>
          <w:sz w:val="15"/>
        </w:rPr>
        <w:t>2.进入步进频率，再按4键选择步进频率，</w:t>
      </w:r>
    </w:p>
    <w:p>
      <w:pPr>
        <w:pStyle w:val="Normal"/>
        <w:framePr w:w="5088" w:x="8167" w:y="5814"/>
        <w:widowControl w:val="off"/>
        <w:autoSpaceDE w:val="off"/>
        <w:autoSpaceDN w:val="off"/>
        <w:spacing w:before="0" w:after="0" w:line="184" w:lineRule="exact"/>
        <w:ind w:left="0" w:right="0" w:first-line="0"/>
        <w:jc w:val="left"/>
        <w:rPr>
          <w:rFonts w:ascii="IANLNQ+HiraginoSansGB-W3" w:hAnsi="IANLNQ+HiraginoSansGB-W3" w:cs="IANLNQ+HiraginoSansGB-W3"/>
          <w:color w:val="565759"/>
          <w:spacing w:val="0"/>
          <w:sz w:val="15"/>
        </w:rPr>
      </w:pPr>
      <w:r>
        <w:rPr>
          <w:rFonts w:ascii="IANLNQ+HiraginoSansGB-W3" w:hAnsi="IANLNQ+HiraginoSansGB-W3" w:cs="IANLNQ+HiraginoSansGB-W3"/>
          <w:color w:val="565759"/>
          <w:spacing w:val="0"/>
          <w:sz w:val="15"/>
        </w:rPr>
        <w:t>本机共有6.25/5/10/12.5/25.0KHZ五种步进频率可供选择。</w:t>
      </w:r>
    </w:p>
    <w:p>
      <w:pPr>
        <w:pStyle w:val="Normal"/>
        <w:framePr w:w="14652" w:x="8114" w:y="6054"/>
        <w:widowControl w:val="off"/>
        <w:autoSpaceDE w:val="off"/>
        <w:autoSpaceDN w:val="off"/>
        <w:spacing w:before="0" w:after="0" w:line="184" w:lineRule="exact"/>
        <w:ind w:left="0" w:right="0" w:first-line="0"/>
        <w:jc w:val="left"/>
        <w:rPr>
          <w:rFonts w:ascii="IANLNQ+HiraginoSansGB-W3" w:hAnsi="IANLNQ+HiraginoSansGB-W3" w:cs="IANLNQ+HiraginoSansGB-W3"/>
          <w:color w:val="565759"/>
          <w:spacing w:val="0"/>
          <w:sz w:val="15"/>
        </w:rPr>
      </w:pPr>
      <w:r>
        <w:rPr>
          <w:rFonts w:ascii="IANLNQ+HiraginoSansGB-W3" w:hAnsi="IANLNQ+HiraginoSansGB-W3" w:cs="IANLNQ+HiraginoSansGB-W3"/>
          <w:color w:val="565759"/>
          <w:spacing w:val="0"/>
          <w:sz w:val="15"/>
        </w:rPr>
        <w:t>3.按退出键（EXIT）频率步进设置</w:t>
      </w:r>
    </w:p>
    <w:p>
      <w:pPr>
        <w:pStyle w:val="Normal"/>
        <w:framePr w:w="12410" w:x="10539" w:y="6054"/>
        <w:widowControl w:val="off"/>
        <w:autoSpaceDE w:val="off"/>
        <w:autoSpaceDN w:val="off"/>
        <w:spacing w:before="0" w:after="0" w:line="184" w:lineRule="exact"/>
        <w:ind w:left="0" w:right="0" w:first-line="0"/>
        <w:jc w:val="left"/>
        <w:rPr>
          <w:rFonts w:ascii="IANLNQ+HiraginoSansGB-W3" w:hAnsi="IANLNQ+HiraginoSansGB-W3" w:cs="IANLNQ+HiraginoSansGB-W3"/>
          <w:color w:val="565759"/>
          <w:spacing w:val="0"/>
          <w:sz w:val="15"/>
        </w:rPr>
      </w:pPr>
      <w:r>
        <w:rPr>
          <w:rFonts w:ascii="IANLNQ+HiraginoSansGB-W3" w:hAnsi="IANLNQ+HiraginoSansGB-W3" w:cs="IANLNQ+HiraginoSansGB-W3"/>
          <w:color w:val="565759"/>
          <w:spacing w:val="0"/>
          <w:sz w:val="15"/>
        </w:rPr>
        <w:t>完成。</w:t>
      </w:r>
    </w:p>
    <w:p>
      <w:pPr>
        <w:pStyle w:val="Normal"/>
        <w:framePr w:w="12395" w:x="737" w:y="6152"/>
        <w:widowControl w:val="off"/>
        <w:autoSpaceDE w:val="off"/>
        <w:autoSpaceDN w:val="off"/>
        <w:spacing w:before="0" w:after="0" w:line="184" w:lineRule="exact"/>
        <w:ind w:left="0" w:right="0" w:first-line="0"/>
        <w:jc w:val="left"/>
        <w:rPr>
          <w:rFonts w:ascii="IANLNQ+HiraginoSansGB-W3" w:hAnsi="IANLNQ+HiraginoSansGB-W3" w:cs="IANLNQ+HiraginoSansGB-W3"/>
          <w:color w:val="565759"/>
          <w:spacing w:val="0"/>
          <w:sz w:val="15"/>
        </w:rPr>
      </w:pPr>
      <w:r>
        <w:rPr>
          <w:rFonts w:ascii="IANLNQ+HiraginoSansGB-W3" w:hAnsi="IANLNQ+HiraginoSansGB-W3" w:cs="IANLNQ+HiraginoSansGB-W3"/>
          <w:color w:val="565759"/>
          <w:spacing w:val="0"/>
          <w:sz w:val="15"/>
        </w:rPr>
        <w:t>2.设置</w:t>
      </w:r>
    </w:p>
    <w:p>
      <w:pPr>
        <w:pStyle w:val="Normal"/>
        <w:framePr w:w="18426" w:x="1200" w:y="6152"/>
        <w:widowControl w:val="off"/>
        <w:autoSpaceDE w:val="off"/>
        <w:autoSpaceDN w:val="off"/>
        <w:spacing w:before="0" w:after="0" w:line="184" w:lineRule="exact"/>
        <w:ind w:left="0" w:right="0" w:first-line="0"/>
        <w:jc w:val="left"/>
        <w:rPr>
          <w:rFonts w:ascii="IANLNQ+HiraginoSansGB-W3" w:hAnsi="IANLNQ+HiraginoSansGB-W3" w:cs="IANLNQ+HiraginoSansGB-W3"/>
          <w:color w:val="565759"/>
          <w:spacing w:val="0"/>
          <w:sz w:val="15"/>
        </w:rPr>
      </w:pPr>
      <w:r>
        <w:rPr>
          <w:rFonts w:ascii="IANLNQ+HiraginoSansGB-W3" w:hAnsi="IANLNQ+HiraginoSansGB-W3" w:cs="IANLNQ+HiraginoSansGB-W3"/>
          <w:color w:val="565759"/>
          <w:spacing w:val="0"/>
          <w:sz w:val="15"/>
        </w:rPr>
        <w:t>接收模拟/数字亚音频，显示屏中R闪动，按步进键A或后退键B，选择您所需亚音</w:t>
      </w:r>
    </w:p>
    <w:p>
      <w:pPr>
        <w:pStyle w:val="Normal"/>
        <w:framePr w:w="27449" w:x="737" w:y="6432"/>
        <w:widowControl w:val="off"/>
        <w:autoSpaceDE w:val="off"/>
        <w:autoSpaceDN w:val="off"/>
        <w:spacing w:before="0" w:after="0" w:line="184" w:lineRule="exact"/>
        <w:ind w:left="0" w:right="0" w:first-line="0"/>
        <w:jc w:val="left"/>
        <w:rPr>
          <w:rFonts w:ascii="IANLNQ+HiraginoSansGB-W3" w:hAnsi="IANLNQ+HiraginoSansGB-W3" w:cs="IANLNQ+HiraginoSansGB-W3"/>
          <w:color w:val="565759"/>
          <w:spacing w:val="0"/>
          <w:sz w:val="15"/>
        </w:rPr>
      </w:pPr>
      <w:r>
        <w:rPr>
          <w:rFonts w:ascii="IANLNQ+HiraginoSansGB-W3" w:hAnsi="IANLNQ+HiraginoSansGB-W3" w:cs="IANLNQ+HiraginoSansGB-W3"/>
          <w:color w:val="565759"/>
          <w:spacing w:val="0"/>
          <w:sz w:val="15"/>
        </w:rPr>
        <w:t>频频率。按退出键（EXIT）亚音频设置完成。</w:t>
      </w:r>
    </w:p>
    <w:p>
      <w:pPr>
        <w:pStyle w:val="Normal"/>
        <w:framePr w:w="3185" w:x="737" w:y="6709"/>
        <w:widowControl w:val="off"/>
        <w:autoSpaceDE w:val="off"/>
        <w:autoSpaceDN w:val="off"/>
        <w:spacing w:before="0" w:after="0" w:line="184" w:lineRule="exact"/>
        <w:ind w:left="0" w:right="0" w:first-line="0"/>
        <w:jc w:val="left"/>
        <w:rPr>
          <w:rFonts w:ascii="IANLNQ+HiraginoSansGB-W3" w:hAnsi="IANLNQ+HiraginoSansGB-W3" w:cs="IANLNQ+HiraginoSansGB-W3"/>
          <w:color w:val="565759"/>
          <w:spacing w:val="0"/>
          <w:sz w:val="15"/>
        </w:rPr>
      </w:pPr>
      <w:r>
        <w:rPr>
          <w:rFonts w:ascii="JVSGQM+FZZDXJW--GB1-0" w:hAnsi="JVSGQM+FZZDXJW--GB1-0" w:cs="JVSGQM+FZZDXJW--GB1-0"/>
          <w:color w:val="6fbf43"/>
          <w:spacing w:val="0"/>
          <w:sz w:val="15"/>
        </w:rPr>
        <w:t xml:space="preserve">【 注意 】 </w:t>
      </w:r>
      <w:r>
        <w:rPr>
          <w:rFonts w:ascii="IANLNQ+HiraginoSansGB-W3" w:hAnsi="IANLNQ+HiraginoSansGB-W3" w:cs="IANLNQ+HiraginoSansGB-W3"/>
          <w:color w:val="565759"/>
          <w:spacing w:val="0"/>
          <w:sz w:val="15"/>
        </w:rPr>
        <w:t xml:space="preserve"> 详见亚音频表单。（P20-23）</w:t>
      </w:r>
    </w:p>
    <w:p>
      <w:pPr>
        <w:pStyle w:val="Normal"/>
        <w:framePr w:w="1553" w:x="5996" w:y="7156"/>
        <w:widowControl w:val="off"/>
        <w:autoSpaceDE w:val="off"/>
        <w:autoSpaceDN w:val="off"/>
        <w:spacing w:before="0" w:after="0" w:line="161" w:lineRule="exact"/>
        <w:ind w:left="0" w:right="0" w:first-line="0"/>
        <w:jc w:val="left"/>
        <w:rPr>
          <w:rFonts w:ascii="IANLNQ+HiraginoSansGB-W3" w:hAnsi="IANLNQ+HiraginoSansGB-W3" w:cs="IANLNQ+HiraginoSansGB-W3"/>
          <w:color w:val="221e1f"/>
          <w:spacing w:val="0"/>
          <w:sz w:val="13"/>
        </w:rPr>
      </w:pPr>
      <w:r>
        <w:rPr>
          <w:rFonts w:ascii="IANLNQ+HiraginoSansGB-W3" w:hAnsi="IANLNQ+HiraginoSansGB-W3" w:cs="IANLNQ+HiraginoSansGB-W3"/>
          <w:color w:val="221e1f"/>
          <w:spacing w:val="0"/>
          <w:sz w:val="13"/>
        </w:rPr>
        <w:t>功能操作及说明      12</w:t>
      </w:r>
    </w:p>
    <w:p>
      <w:pPr>
        <w:pStyle w:val="Normal"/>
        <w:framePr w:w="379" w:x="7730" w:y="7156"/>
        <w:widowControl w:val="off"/>
        <w:autoSpaceDE w:val="off"/>
        <w:autoSpaceDN w:val="off"/>
        <w:spacing w:before="0" w:after="0" w:line="161" w:lineRule="exact"/>
        <w:ind w:left="0" w:right="0" w:first-line="0"/>
        <w:jc w:val="left"/>
        <w:rPr>
          <w:rFonts w:ascii="IANLNQ+HiraginoSansGB-W3"/>
          <w:color w:val="221e1f"/>
          <w:spacing w:val="0"/>
          <w:sz w:val="13"/>
        </w:rPr>
      </w:pPr>
      <w:r>
        <w:rPr>
          <w:rFonts w:ascii="IANLNQ+HiraginoSansGB-W3"/>
          <w:color w:val="221e1f"/>
          <w:spacing w:val="0"/>
          <w:sz w:val="13"/>
        </w:rPr>
        <w:t>13</w:t>
      </w:r>
    </w:p>
    <w:p>
      <w:pPr>
        <w:pStyle w:val="Normal"/>
        <w:framePr w:w="1175" w:x="8101" w:y="7156"/>
        <w:widowControl w:val="off"/>
        <w:autoSpaceDE w:val="off"/>
        <w:autoSpaceDN w:val="off"/>
        <w:spacing w:before="0" w:after="0" w:line="161" w:lineRule="exact"/>
        <w:ind w:left="0" w:right="0" w:first-line="0"/>
        <w:jc w:val="left"/>
        <w:rPr>
          <w:rFonts w:ascii="IANLNQ+HiraginoSansGB-W3" w:hAnsi="IANLNQ+HiraginoSansGB-W3" w:cs="IANLNQ+HiraginoSansGB-W3"/>
          <w:color w:val="221e1f"/>
          <w:spacing w:val="0"/>
          <w:sz w:val="13"/>
        </w:rPr>
      </w:pPr>
      <w:r>
        <w:rPr>
          <w:rFonts w:ascii="IANLNQ+HiraginoSansGB-W3" w:hAnsi="IANLNQ+HiraginoSansGB-W3" w:cs="IANLNQ+HiraginoSansGB-W3"/>
          <w:color w:val="221e1f"/>
          <w:spacing w:val="0"/>
          <w:sz w:val="13"/>
        </w:rPr>
        <w:t>功能操作及说明</w:t>
      </w:r>
    </w:p>
    <w:p>
      <w:pPr>
        <w:pStyle w:val="Normal"/>
        <w:spacing w:before="0" w:after="0" w:line="0" w:lineRule="exact"/>
        <w:ind w:left="0" w:right="0" w:first-line="0"/>
        <w:jc w:val="left"/>
        <w:rPr>
          <w:rFonts w:ascii="Arial"/>
          <w:color w:val="ff0000"/>
          <w:spacing w:val="0"/>
          <w:sz w:val="2"/>
        </w:rPr>
      </w:pPr>
      <w:r>
        <w:rPr>
          <w:noProof w:val="on"/>
        </w:rPr>
        <w:pict>
          <v:shape xmlns:v="urn:schemas-microsoft-com:vml" id="_x0000115" style="position:absolute;margin-left:0pt;margin-top:0pt;z-index:-463;width:754pt;height:17pt;mso-position-horizontal:absolute;mso-position-horizontal-relative:page;mso-position-vertical:absolute;mso-position-vertical-relative:page" type="#_x0000_t75">
            <v:imageData xmlns:r="http://schemas.openxmlformats.org/officeDocument/2006/relationships" r:id="rId116"/>
          </v:shape>
        </w:pict>
      </w:r>
      <w:r>
        <w:rPr>
          <w:noProof w:val="on"/>
        </w:rPr>
        <w:pict>
          <v:shape xmlns:v="urn:schemas-microsoft-com:vml" id="_x0000116" style="position:absolute;margin-left:38.2pt;margin-top:172.05pt;z-index:-467;width:247.3pt;height:14.15pt;mso-position-horizontal:absolute;mso-position-horizontal-relative:page;mso-position-vertical:absolute;mso-position-vertical-relative:page" type="#_x0000_t75">
            <v:imageData xmlns:r="http://schemas.openxmlformats.org/officeDocument/2006/relationships" r:id="rId117"/>
          </v:shape>
        </w:pict>
      </w:r>
      <w:r>
        <w:rPr>
          <w:noProof w:val="on"/>
        </w:rPr>
        <w:pict>
          <v:shape xmlns:v="urn:schemas-microsoft-com:vml" id="_x0000117" style="position:absolute;margin-left:36.85pt;margin-top:334.15pt;z-index:-471;width:143.1pt;height:14.15pt;mso-position-horizontal:absolute;mso-position-horizontal-relative:page;mso-position-vertical:absolute;mso-position-vertical-relative:page" type="#_x0000_t75">
            <v:imageData xmlns:r="http://schemas.openxmlformats.org/officeDocument/2006/relationships" r:id="rId118"/>
          </v:shape>
        </w:pict>
      </w:r>
      <w:r>
        <w:rPr>
          <w:noProof w:val="on"/>
        </w:rPr>
        <w:pict>
          <v:shape xmlns:v="urn:schemas-microsoft-com:vml" id="_x0000118" style="position:absolute;margin-left:404.85pt;margin-top:195.7pt;z-index:-475;width:141.6pt;height:14.15pt;mso-position-horizontal:absolute;mso-position-horizontal-relative:page;mso-position-vertical:absolute;mso-position-vertical-relative:page" type="#_x0000_t75">
            <v:imageData xmlns:r="http://schemas.openxmlformats.org/officeDocument/2006/relationships" r:id="rId119"/>
          </v:shape>
        </w:pict>
      </w:r>
      <w:r>
        <w:rPr>
          <w:noProof w:val="on"/>
        </w:rPr>
        <w:pict>
          <v:shape xmlns:v="urn:schemas-microsoft-com:vml" id="_x0000119" style="position:absolute;margin-left:630.35pt;margin-top:128.2pt;z-index:-479;width:33.2pt;height:11.9pt;mso-position-horizontal:absolute;mso-position-horizontal-relative:page;mso-position-vertical:absolute;mso-position-vertical-relative:page" type="#_x0000_t75">
            <v:imageData xmlns:r="http://schemas.openxmlformats.org/officeDocument/2006/relationships" r:id="rId120"/>
          </v:shape>
        </w:pict>
      </w:r>
      <w:r>
        <w:rPr>
          <w:noProof w:val="on"/>
        </w:rPr>
        <w:pict>
          <v:shape xmlns:v="urn:schemas-microsoft-com:vml" id="_x0000120" style="position:absolute;margin-left:628.25pt;margin-top:109.35pt;z-index:-483;width:35.65pt;height:12.75pt;mso-position-horizontal:absolute;mso-position-horizontal-relative:page;mso-position-vertical:absolute;mso-position-vertical-relative:page" type="#_x0000_t75">
            <v:imageData xmlns:r="http://schemas.openxmlformats.org/officeDocument/2006/relationships" r:id="rId121"/>
          </v:shape>
        </w:pict>
      </w:r>
      <w:r>
        <w:rPr>
          <w:noProof w:val="on"/>
        </w:rPr>
        <w:pict>
          <v:shape xmlns:v="urn:schemas-microsoft-com:vml" id="_x0000121" style="position:absolute;margin-left:636.85pt;margin-top:147.95pt;z-index:-487;width:33.2pt;height:11.9pt;mso-position-horizontal:absolute;mso-position-horizontal-relative:page;mso-position-vertical:absolute;mso-position-vertical-relative:page" type="#_x0000_t75">
            <v:imageData xmlns:r="http://schemas.openxmlformats.org/officeDocument/2006/relationships" r:id="rId122"/>
          </v:shape>
        </w:pict>
      </w:r>
      <w:r>
        <w:rPr>
          <w:noProof w:val="on"/>
        </w:rPr>
        <w:pict>
          <v:shape xmlns:v="urn:schemas-microsoft-com:vml" id="_x0000122" style="position:absolute;margin-left:261.2pt;margin-top:273.25pt;z-index:-491;width:36.4pt;height:13.05pt;mso-position-horizontal:absolute;mso-position-horizontal-relative:page;mso-position-vertical:absolute;mso-position-vertical-relative:page" type="#_x0000_t75">
            <v:imageData xmlns:r="http://schemas.openxmlformats.org/officeDocument/2006/relationships" r:id="rId123"/>
          </v:shape>
        </w:pict>
      </w:r>
      <w:r>
        <w:rPr>
          <w:noProof w:val="on"/>
        </w:rPr>
        <w:pict>
          <v:shape xmlns:v="urn:schemas-microsoft-com:vml" id="_x0000123" style="position:absolute;margin-left:266.7pt;margin-top:290.4pt;z-index:-495;width:36.4pt;height:13.05pt;mso-position-horizontal:absolute;mso-position-horizontal-relative:page;mso-position-vertical:absolute;mso-position-vertical-relative:page" type="#_x0000_t75">
            <v:imageData xmlns:r="http://schemas.openxmlformats.org/officeDocument/2006/relationships" r:id="rId124"/>
          </v:shape>
        </w:pict>
      </w:r>
      <w:r>
        <w:rPr>
          <w:noProof w:val="on"/>
        </w:rPr>
        <w:pict>
          <v:shape xmlns:v="urn:schemas-microsoft-com:vml" id="_x0000124" style="position:absolute;margin-left:634.2pt;margin-top:254.05pt;z-index:-499;width:42.15pt;height:15.1pt;mso-position-horizontal:absolute;mso-position-horizontal-relative:page;mso-position-vertical:absolute;mso-position-vertical-relative:page" type="#_x0000_t75">
            <v:imageData xmlns:r="http://schemas.openxmlformats.org/officeDocument/2006/relationships" r:id="rId125"/>
          </v:shape>
        </w:pict>
      </w:r>
      <w:r>
        <w:rPr>
          <w:noProof w:val="on"/>
        </w:rPr>
        <w:pict>
          <v:shape xmlns:v="urn:schemas-microsoft-com:vml" id="_x0000125" style="position:absolute;margin-left:170.2pt;margin-top:134.65pt;z-index:-503;width:41.85pt;height:15pt;mso-position-horizontal:absolute;mso-position-horizontal-relative:page;mso-position-vertical:absolute;mso-position-vertical-relative:page" type="#_x0000_t75">
            <v:imageData xmlns:r="http://schemas.openxmlformats.org/officeDocument/2006/relationships" r:id="rId126"/>
          </v:shape>
        </w:pict>
      </w:r>
      <w:r>
        <w:rPr>
          <w:noProof w:val="on"/>
        </w:rPr>
        <w:pict>
          <v:shape xmlns:v="urn:schemas-microsoft-com:vml" id="_x0000126" style="position:absolute;margin-left:170pt;margin-top:151.7pt;z-index:-507;width:41.85pt;height:15pt;mso-position-horizontal:absolute;mso-position-horizontal-relative:page;mso-position-vertical:absolute;mso-position-vertical-relative:page" type="#_x0000_t75">
            <v:imageData xmlns:r="http://schemas.openxmlformats.org/officeDocument/2006/relationships" r:id="rId127"/>
          </v:shape>
        </w:pict>
      </w:r>
      <w:r>
        <w:rPr>
          <w:noProof w:val="on"/>
        </w:rPr>
        <w:pict>
          <v:shape xmlns:v="urn:schemas-microsoft-com:vml" id="_x0000127" style="position:absolute;margin-left:170pt;margin-top:117.4pt;z-index:-511;width:41.85pt;height:15pt;mso-position-horizontal:absolute;mso-position-horizontal-relative:page;mso-position-vertical:absolute;mso-position-vertical-relative:page" type="#_x0000_t75">
            <v:imageData xmlns:r="http://schemas.openxmlformats.org/officeDocument/2006/relationships" r:id="rId128"/>
          </v:shape>
        </w:pict>
      </w:r>
      <w:r>
        <w:rPr>
          <w:noProof w:val="on"/>
        </w:rPr>
        <w:pict>
          <v:shape xmlns:v="urn:schemas-microsoft-com:vml" id="_x0000128" style="position:absolute;margin-left:248.05pt;margin-top:256.55pt;z-index:-515;width:32.05pt;height:11.45pt;mso-position-horizontal:absolute;mso-position-horizontal-relative:page;mso-position-vertical:absolute;mso-position-vertical-relative:page" type="#_x0000_t75">
            <v:imageData xmlns:r="http://schemas.openxmlformats.org/officeDocument/2006/relationships" r:id="rId129"/>
          </v:shape>
        </w:pict>
      </w:r>
      <w:r>
        <w:rPr>
          <w:rFonts w:ascii="Arial"/>
          <w:color w:val="ff0000"/>
          <w:spacing w:val="0"/>
          <w:sz w:val="14"/>
        </w:rPr>
      </w:r>
      <w:r>
        <w:rPr>
          <w:rFonts w:ascii="Arial"/>
          <w:color w:val="ff0000"/>
          <w:spacing w:val="0"/>
          <w:sz w:val="2"/>
        </w:rPr>
        <w:br w:type="page"/>
      </w:r>
      <w:r>
        <w:rPr>
          <w:rFonts w:ascii="Arial"/>
          <w:color w:val="ff0000"/>
          <w:spacing w:val="0"/>
          <w:sz w:val="2"/>
        </w:rPr>
        <w:t xml:space="preserve"> </w:t>
      </w:r>
    </w:p>
    <w:p>
      <w:pPr>
        <w:pStyle w:val="Normal"/>
        <w:framePr w:w="2025" w:x="731" w:y="880"/>
        <w:widowControl w:val="off"/>
        <w:autoSpaceDE w:val="off"/>
        <w:autoSpaceDN w:val="off"/>
        <w:spacing w:before="0" w:after="0" w:line="275" w:lineRule="exact"/>
        <w:ind w:left="0" w:right="0" w:first-line="0"/>
        <w:jc w:val="left"/>
        <w:rPr>
          <w:rFonts w:ascii="IANLNQ+HiraginoSansGB-W3" w:hAnsi="IANLNQ+HiraginoSansGB-W3" w:cs="IANLNQ+HiraginoSansGB-W3"/>
          <w:color w:val="6fbf43"/>
          <w:spacing w:val="0"/>
          <w:sz w:val="23"/>
        </w:rPr>
      </w:pPr>
      <w:r>
        <w:rPr>
          <w:rFonts w:ascii="IANLNQ+HiraginoSansGB-W3" w:hAnsi="IANLNQ+HiraginoSansGB-W3" w:cs="IANLNQ+HiraginoSansGB-W3"/>
          <w:color w:val="6fbf43"/>
          <w:spacing w:val="0"/>
          <w:sz w:val="23"/>
        </w:rPr>
        <w:t>功能操作及说明</w:t>
      </w:r>
    </w:p>
    <w:p>
      <w:pPr>
        <w:pStyle w:val="Normal"/>
        <w:framePr w:w="2025" w:x="8258" w:y="864"/>
        <w:widowControl w:val="off"/>
        <w:autoSpaceDE w:val="off"/>
        <w:autoSpaceDN w:val="off"/>
        <w:spacing w:before="0" w:after="0" w:line="275" w:lineRule="exact"/>
        <w:ind w:left="0" w:right="0" w:first-line="0"/>
        <w:jc w:val="left"/>
        <w:rPr>
          <w:rFonts w:ascii="IANLNQ+HiraginoSansGB-W3" w:hAnsi="IANLNQ+HiraginoSansGB-W3" w:cs="IANLNQ+HiraginoSansGB-W3"/>
          <w:color w:val="6fbf43"/>
          <w:spacing w:val="0"/>
          <w:sz w:val="23"/>
        </w:rPr>
      </w:pPr>
      <w:r>
        <w:rPr>
          <w:rFonts w:ascii="IANLNQ+HiraginoSansGB-W3" w:hAnsi="IANLNQ+HiraginoSansGB-W3" w:cs="IANLNQ+HiraginoSansGB-W3"/>
          <w:color w:val="6fbf43"/>
          <w:spacing w:val="0"/>
          <w:sz w:val="23"/>
        </w:rPr>
        <w:t>功能操作及说明</w:t>
      </w:r>
    </w:p>
    <w:p>
      <w:pPr>
        <w:pStyle w:val="Normal"/>
        <w:framePr w:w="17128" w:x="747" w:y="1353"/>
        <w:widowControl w:val="off"/>
        <w:autoSpaceDE w:val="off"/>
        <w:autoSpaceDN w:val="off"/>
        <w:spacing w:before="0" w:after="0" w:line="230" w:lineRule="exact"/>
        <w:ind w:left="0" w:right="0" w:first-line="0"/>
        <w:jc w:val="left"/>
        <w:rPr>
          <w:rFonts w:ascii="IANLNQ+HiraginoSansGB-W3" w:hAnsi="IANLNQ+HiraginoSansGB-W3" w:cs="IANLNQ+HiraginoSansGB-W3"/>
          <w:color w:val="6fbf43"/>
          <w:spacing w:val="0"/>
          <w:sz w:val="19"/>
        </w:rPr>
      </w:pPr>
      <w:r>
        <w:rPr>
          <w:rFonts w:ascii="IANLNQ+HiraginoSansGB-W3" w:hAnsi="IANLNQ+HiraginoSansGB-W3" w:cs="IANLNQ+HiraginoSansGB-W3"/>
          <w:color w:val="6fbf43"/>
          <w:spacing w:val="0"/>
          <w:sz w:val="19"/>
        </w:rPr>
        <w:t>功能操作语音提示设置</w:t>
      </w:r>
    </w:p>
    <w:p>
      <w:pPr>
        <w:pStyle w:val="Normal"/>
        <w:framePr w:w="18844" w:x="8251" w:y="1335"/>
        <w:widowControl w:val="off"/>
        <w:autoSpaceDE w:val="off"/>
        <w:autoSpaceDN w:val="off"/>
        <w:spacing w:before="0" w:after="0" w:line="184" w:lineRule="exact"/>
        <w:ind w:left="0" w:right="0" w:first-line="0"/>
        <w:jc w:val="left"/>
        <w:rPr>
          <w:rFonts w:ascii="IANLNQ+HiraginoSansGB-W3" w:hAnsi="IANLNQ+HiraginoSansGB-W3" w:cs="IANLNQ+HiraginoSansGB-W3"/>
          <w:color w:val="565759"/>
          <w:spacing w:val="0"/>
          <w:sz w:val="15"/>
        </w:rPr>
      </w:pPr>
      <w:r>
        <w:rPr>
          <w:rFonts w:ascii="IANLNQ+HiraginoSansGB-W3" w:hAnsi="IANLNQ+HiraginoSansGB-W3" w:cs="IANLNQ+HiraginoSansGB-W3"/>
          <w:color w:val="565759"/>
          <w:spacing w:val="0"/>
          <w:sz w:val="15"/>
        </w:rPr>
        <w:t>2.进入频差频率，直接按数字输入您所要设置的差频频率，如要输入5MHZ的差频，则</w:t>
      </w:r>
    </w:p>
    <w:p>
      <w:pPr>
        <w:pStyle w:val="Normal"/>
        <w:framePr w:w="27062" w:x="3461" w:y="1535"/>
        <w:widowControl w:val="off"/>
        <w:autoSpaceDE w:val="off"/>
        <w:autoSpaceDN w:val="off"/>
        <w:spacing w:before="0" w:after="0" w:line="184" w:lineRule="exact"/>
        <w:ind w:left="4790" w:right="0" w:first-line="0"/>
        <w:jc w:val="left"/>
        <w:rPr>
          <w:rFonts w:ascii="IANLNQ+HiraginoSansGB-W3" w:hAnsi="IANLNQ+HiraginoSansGB-W3" w:cs="IANLNQ+HiraginoSansGB-W3"/>
          <w:color w:val="565759"/>
          <w:spacing w:val="0"/>
          <w:sz w:val="15"/>
        </w:rPr>
      </w:pPr>
      <w:r>
        <w:rPr>
          <w:rFonts w:ascii="IANLNQ+HiraginoSansGB-W3" w:hAnsi="IANLNQ+HiraginoSansGB-W3" w:cs="IANLNQ+HiraginoSansGB-W3"/>
          <w:color w:val="565759"/>
          <w:spacing w:val="0"/>
          <w:sz w:val="15"/>
        </w:rPr>
        <w:t>输入数字0.5.0.0.0.</w:t>
      </w:r>
    </w:p>
    <w:p>
      <w:pPr>
        <w:pStyle w:val="Normal"/>
        <w:framePr w:w="27062" w:x="3461" w:y="1535"/>
        <w:widowControl w:val="off"/>
        <w:autoSpaceDE w:val="off"/>
        <w:autoSpaceDN w:val="off"/>
        <w:spacing w:before="0" w:after="0" w:line="184" w:lineRule="exact"/>
        <w:ind w:left="0" w:right="0" w:first-line="0"/>
        <w:jc w:val="left"/>
        <w:rPr>
          <w:rFonts w:ascii="IANLNQ+HiraginoSansGB-W3" w:hAnsi="IANLNQ+HiraginoSansGB-W3" w:cs="IANLNQ+HiraginoSansGB-W3"/>
          <w:color w:val="565759"/>
          <w:spacing w:val="0"/>
          <w:sz w:val="15"/>
        </w:rPr>
      </w:pPr>
      <w:r>
        <w:rPr>
          <w:rFonts w:ascii="IANLNQ+HiraginoSansGB-W3" w:hAnsi="IANLNQ+HiraginoSansGB-W3" w:cs="IANLNQ+HiraginoSansGB-W3"/>
          <w:color w:val="565759"/>
          <w:spacing w:val="0"/>
          <w:sz w:val="15"/>
        </w:rPr>
        <w:t>便用户设置操作。</w:t>
      </w:r>
    </w:p>
    <w:p>
      <w:pPr>
        <w:pStyle w:val="Normal"/>
        <w:framePr w:w="27062" w:x="3461" w:y="1535"/>
        <w:widowControl w:val="off"/>
        <w:autoSpaceDE w:val="off"/>
        <w:autoSpaceDN w:val="off"/>
        <w:spacing w:before="0" w:after="0" w:line="184" w:lineRule="exact"/>
        <w:ind w:left="4790" w:right="0" w:first-line="0"/>
        <w:jc w:val="left"/>
        <w:rPr>
          <w:rFonts w:ascii="IANLNQ+HiraginoSansGB-W3" w:hAnsi="IANLNQ+HiraginoSansGB-W3" w:cs="IANLNQ+HiraginoSansGB-W3"/>
          <w:color w:val="565759"/>
          <w:spacing w:val="0"/>
          <w:sz w:val="15"/>
        </w:rPr>
      </w:pPr>
      <w:r>
        <w:rPr>
          <w:rFonts w:ascii="IANLNQ+HiraginoSansGB-W3" w:hAnsi="IANLNQ+HiraginoSansGB-W3" w:cs="IANLNQ+HiraginoSansGB-W3"/>
          <w:color w:val="565759"/>
          <w:spacing w:val="0"/>
          <w:sz w:val="15"/>
        </w:rPr>
        <w:t>3.按退出键（EXIT）频率步进设置完成。</w:t>
      </w:r>
    </w:p>
    <w:p>
      <w:pPr>
        <w:pStyle w:val="Normal"/>
        <w:framePr w:w="14995" w:x="741" w:y="1650"/>
        <w:widowControl w:val="off"/>
        <w:autoSpaceDE w:val="off"/>
        <w:autoSpaceDN w:val="off"/>
        <w:spacing w:before="0" w:after="0" w:line="184" w:lineRule="exact"/>
        <w:ind w:left="0" w:right="0" w:first-line="0"/>
        <w:jc w:val="left"/>
        <w:rPr>
          <w:rFonts w:ascii="IANLNQ+HiraginoSansGB-W3" w:hAnsi="IANLNQ+HiraginoSansGB-W3" w:cs="IANLNQ+HiraginoSansGB-W3"/>
          <w:color w:val="565759"/>
          <w:spacing w:val="0"/>
          <w:sz w:val="15"/>
        </w:rPr>
      </w:pPr>
      <w:r>
        <w:rPr>
          <w:rFonts w:ascii="IANLNQ+HiraginoSansGB-W3" w:hAnsi="IANLNQ+HiraginoSansGB-W3" w:cs="IANLNQ+HiraginoSansGB-W3"/>
          <w:color w:val="565759"/>
          <w:spacing w:val="0"/>
          <w:sz w:val="15"/>
        </w:rPr>
        <w:t>对讲机开启此功能有语音提示，这样方</w:t>
      </w:r>
    </w:p>
    <w:p>
      <w:pPr>
        <w:pStyle w:val="Normal"/>
        <w:framePr w:w="14995" w:x="741" w:y="1650"/>
        <w:widowControl w:val="off"/>
        <w:autoSpaceDE w:val="off"/>
        <w:autoSpaceDN w:val="off"/>
        <w:spacing w:before="0" w:after="0" w:line="200" w:lineRule="exact"/>
        <w:ind w:left="0" w:right="0" w:first-line="0"/>
        <w:jc w:val="left"/>
        <w:rPr>
          <w:rFonts w:ascii="IANLNQ+HiraginoSansGB-W3" w:hAnsi="IANLNQ+HiraginoSansGB-W3" w:cs="IANLNQ+HiraginoSansGB-W3"/>
          <w:color w:val="565759"/>
          <w:spacing w:val="0"/>
          <w:sz w:val="15"/>
        </w:rPr>
      </w:pPr>
      <w:r>
        <w:rPr>
          <w:rFonts w:ascii="IANLNQ+HiraginoSansGB-W3" w:hAnsi="IANLNQ+HiraginoSansGB-W3" w:cs="IANLNQ+HiraginoSansGB-W3"/>
          <w:color w:val="565759"/>
          <w:spacing w:val="0"/>
          <w:sz w:val="15"/>
        </w:rPr>
        <w:t>操作步骤如下：</w:t>
      </w:r>
    </w:p>
    <w:p>
      <w:pPr>
        <w:pStyle w:val="Normal"/>
        <w:framePr w:w="6967" w:x="741" w:y="2050"/>
        <w:widowControl w:val="off"/>
        <w:autoSpaceDE w:val="off"/>
        <w:autoSpaceDN w:val="off"/>
        <w:spacing w:before="0" w:after="0" w:line="184" w:lineRule="exact"/>
        <w:ind w:left="0" w:right="0" w:first-line="0"/>
        <w:jc w:val="left"/>
        <w:rPr>
          <w:rFonts w:ascii="IANLNQ+HiraginoSansGB-W3" w:hAnsi="IANLNQ+HiraginoSansGB-W3" w:cs="IANLNQ+HiraginoSansGB-W3"/>
          <w:color w:val="565759"/>
          <w:spacing w:val="0"/>
          <w:sz w:val="15"/>
        </w:rPr>
      </w:pPr>
      <w:r>
        <w:rPr>
          <w:rFonts w:ascii="IANLNQ+HiraginoSansGB-W3" w:hAnsi="IANLNQ+HiraginoSansGB-W3" w:cs="IANLNQ+HiraginoSansGB-W3"/>
          <w:color w:val="565759"/>
          <w:spacing w:val="0"/>
          <w:sz w:val="15"/>
        </w:rPr>
        <w:t>1.在“全频”、“显频道”或“显频率”模式下，循环按功能键“F+5”键选择开启或       关</w:t>
      </w:r>
    </w:p>
    <w:p>
      <w:pPr>
        <w:pStyle w:val="Normal"/>
        <w:framePr w:w="6967" w:x="741" w:y="2050"/>
        <w:widowControl w:val="off"/>
        <w:autoSpaceDE w:val="off"/>
        <w:autoSpaceDN w:val="off"/>
        <w:spacing w:before="0" w:after="0" w:line="200" w:lineRule="exact"/>
        <w:ind w:left="0" w:right="0" w:first-line="0"/>
        <w:jc w:val="left"/>
        <w:rPr>
          <w:rFonts w:ascii="IANLNQ+HiraginoSansGB-W3" w:hAnsi="IANLNQ+HiraginoSansGB-W3" w:cs="IANLNQ+HiraginoSansGB-W3"/>
          <w:color w:val="565759"/>
          <w:spacing w:val="0"/>
          <w:sz w:val="15"/>
        </w:rPr>
      </w:pPr>
      <w:r>
        <w:rPr>
          <w:rFonts w:ascii="IANLNQ+HiraginoSansGB-W3" w:hAnsi="IANLNQ+HiraginoSansGB-W3" w:cs="IANLNQ+HiraginoSansGB-W3"/>
          <w:color w:val="565759"/>
          <w:spacing w:val="0"/>
          <w:sz w:val="15"/>
        </w:rPr>
        <w:t>闭语音提示。</w:t>
      </w:r>
    </w:p>
    <w:p>
      <w:pPr>
        <w:pStyle w:val="Normal"/>
        <w:framePr w:w="51606" w:x="8258" w:y="2118"/>
        <w:widowControl w:val="off"/>
        <w:autoSpaceDE w:val="off"/>
        <w:autoSpaceDN w:val="off"/>
        <w:spacing w:before="0" w:after="0" w:line="184" w:lineRule="exact"/>
        <w:ind w:left="0" w:right="0" w:first-line="0"/>
        <w:jc w:val="left"/>
        <w:rPr>
          <w:rFonts w:ascii="IANLNQ+HiraginoSansGB-W3" w:hAnsi="IANLNQ+HiraginoSansGB-W3" w:cs="IANLNQ+HiraginoSansGB-W3"/>
          <w:color w:val="565759"/>
          <w:spacing w:val="0"/>
          <w:sz w:val="15"/>
        </w:rPr>
      </w:pPr>
      <w:r>
        <w:rPr>
          <w:rFonts w:ascii="JVSGQM+FZZDXJW--GB1-0" w:hAnsi="JVSGQM+FZZDXJW--GB1-0" w:cs="JVSGQM+FZZDXJW--GB1-0"/>
          <w:color w:val="6fbf43"/>
          <w:spacing w:val="0"/>
          <w:sz w:val="15"/>
        </w:rPr>
        <w:t xml:space="preserve">【 注意 】 </w:t>
      </w:r>
      <w:r>
        <w:rPr>
          <w:rFonts w:ascii="IANLNQ+HiraginoSansGB-W3" w:hAnsi="IANLNQ+HiraginoSansGB-W3" w:cs="IANLNQ+HiraginoSansGB-W3"/>
          <w:color w:val="565759"/>
          <w:spacing w:val="0"/>
          <w:sz w:val="15"/>
        </w:rPr>
        <w:t>设置频差频率的方向详见。（频差方向设置）</w:t>
      </w:r>
    </w:p>
    <w:p>
      <w:pPr>
        <w:pStyle w:val="Normal"/>
        <w:framePr w:w="38351" w:x="743" w:y="2730"/>
        <w:widowControl w:val="off"/>
        <w:autoSpaceDE w:val="off"/>
        <w:autoSpaceDN w:val="off"/>
        <w:spacing w:before="0" w:after="0" w:line="184" w:lineRule="exact"/>
        <w:ind w:left="0" w:right="0" w:first-line="0"/>
        <w:jc w:val="left"/>
        <w:rPr>
          <w:rFonts w:ascii="IANLNQ+HiraginoSansGB-W3" w:hAnsi="IANLNQ+HiraginoSansGB-W3" w:cs="IANLNQ+HiraginoSansGB-W3"/>
          <w:color w:val="6fbf43"/>
          <w:spacing w:val="0"/>
          <w:sz w:val="15"/>
        </w:rPr>
      </w:pPr>
      <w:r>
        <w:rPr>
          <w:rFonts w:ascii="IANLNQ+HiraginoSansGB-W3" w:hAnsi="IANLNQ+HiraginoSansGB-W3" w:cs="IANLNQ+HiraginoSansGB-W3"/>
          <w:color w:val="6fbf43"/>
          <w:spacing w:val="0"/>
          <w:sz w:val="15"/>
        </w:rPr>
        <w:t>频差方向设置</w:t>
      </w:r>
    </w:p>
    <w:p>
      <w:pPr>
        <w:pStyle w:val="Normal"/>
        <w:framePr w:w="38351" w:x="743" w:y="2730"/>
        <w:widowControl w:val="off"/>
        <w:autoSpaceDE w:val="off"/>
        <w:autoSpaceDN w:val="off"/>
        <w:spacing w:before="0" w:after="0" w:line="194" w:lineRule="exact"/>
        <w:ind w:left="7520" w:right="0" w:first-line="0"/>
        <w:jc w:val="left"/>
        <w:rPr>
          <w:rFonts w:ascii="IANLNQ+HiraginoSansGB-W3" w:hAnsi="IANLNQ+HiraginoSansGB-W3" w:cs="IANLNQ+HiraginoSansGB-W3"/>
          <w:color w:val="6fbf43"/>
          <w:spacing w:val="0"/>
          <w:sz w:val="15"/>
        </w:rPr>
      </w:pPr>
      <w:r>
        <w:rPr>
          <w:rFonts w:ascii="IANLNQ+HiraginoSansGB-W3" w:hAnsi="IANLNQ+HiraginoSansGB-W3" w:cs="IANLNQ+HiraginoSansGB-W3"/>
          <w:color w:val="6fbf43"/>
          <w:spacing w:val="0"/>
          <w:sz w:val="15"/>
        </w:rPr>
        <w:t>接收亚音频查询设置</w:t>
      </w:r>
    </w:p>
    <w:p>
      <w:pPr>
        <w:pStyle w:val="Normal"/>
        <w:framePr w:w="56858" w:x="733" w:y="2968"/>
        <w:widowControl w:val="off"/>
        <w:autoSpaceDE w:val="off"/>
        <w:autoSpaceDN w:val="off"/>
        <w:spacing w:before="0" w:after="0" w:line="184" w:lineRule="exact"/>
        <w:ind w:left="0" w:right="0" w:first-line="0"/>
        <w:jc w:val="left"/>
        <w:rPr>
          <w:rFonts w:ascii="IANLNQ+HiraginoSansGB-W3" w:hAnsi="IANLNQ+HiraginoSansGB-W3" w:cs="IANLNQ+HiraginoSansGB-W3"/>
          <w:color w:val="565759"/>
          <w:spacing w:val="0"/>
          <w:sz w:val="15"/>
        </w:rPr>
      </w:pPr>
      <w:r>
        <w:rPr>
          <w:rFonts w:ascii="IANLNQ+HiraginoSansGB-W3" w:hAnsi="IANLNQ+HiraginoSansGB-W3" w:cs="IANLNQ+HiraginoSansGB-W3"/>
          <w:color w:val="565759"/>
          <w:spacing w:val="0"/>
          <w:sz w:val="15"/>
        </w:rPr>
        <w:t>此功能主要是或低一种方式，适合加入中继站及其它电台使用。</w:t>
      </w:r>
    </w:p>
    <w:p>
      <w:pPr>
        <w:pStyle w:val="Normal"/>
        <w:framePr w:w="56858" w:x="733" w:y="2968"/>
        <w:widowControl w:val="off"/>
        <w:autoSpaceDE w:val="off"/>
        <w:autoSpaceDN w:val="off"/>
        <w:spacing w:before="0" w:after="0" w:line="194" w:lineRule="exact"/>
        <w:ind w:left="7540" w:right="0" w:first-line="0"/>
        <w:jc w:val="left"/>
        <w:rPr>
          <w:rFonts w:ascii="IANLNQ+HiraginoSansGB-W3" w:hAnsi="IANLNQ+HiraginoSansGB-W3" w:cs="IANLNQ+HiraginoSansGB-W3"/>
          <w:color w:val="565759"/>
          <w:spacing w:val="0"/>
          <w:sz w:val="15"/>
        </w:rPr>
      </w:pPr>
      <w:r>
        <w:rPr>
          <w:rFonts w:ascii="IANLNQ+HiraginoSansGB-W3" w:hAnsi="IANLNQ+HiraginoSansGB-W3" w:cs="IANLNQ+HiraginoSansGB-W3"/>
          <w:color w:val="565759"/>
          <w:spacing w:val="0"/>
          <w:sz w:val="15"/>
        </w:rPr>
        <w:t>此功能可在已储存频道中查看所设置的亚音频频点。</w:t>
      </w:r>
    </w:p>
    <w:p>
      <w:pPr>
        <w:pStyle w:val="Normal"/>
        <w:framePr w:w="1841" w:x="1693" w:y="2982"/>
        <w:widowControl w:val="off"/>
        <w:autoSpaceDE w:val="off"/>
        <w:autoSpaceDN w:val="off"/>
        <w:spacing w:before="0" w:after="0" w:line="184" w:lineRule="exact"/>
        <w:ind w:left="0" w:right="0" w:first-line="0"/>
        <w:jc w:val="left"/>
        <w:rPr>
          <w:rFonts w:ascii="IANLNQ+HiraginoSansGB-W3" w:hAnsi="IANLNQ+HiraginoSansGB-W3" w:cs="IANLNQ+HiraginoSansGB-W3"/>
          <w:color w:val="565759"/>
          <w:spacing w:val="0"/>
          <w:sz w:val="15"/>
        </w:rPr>
      </w:pPr>
      <w:r>
        <w:rPr>
          <w:rFonts w:ascii="IANLNQ+HiraginoSansGB-W3" w:hAnsi="IANLNQ+HiraginoSansGB-W3" w:cs="IANLNQ+HiraginoSansGB-W3"/>
          <w:color w:val="565759"/>
          <w:spacing w:val="0"/>
          <w:sz w:val="15"/>
        </w:rPr>
        <w:t>对讲机发射和接收频率  高</w:t>
      </w:r>
    </w:p>
    <w:p>
      <w:pPr>
        <w:pStyle w:val="Normal"/>
        <w:framePr w:w="1345" w:x="733" w:y="3182"/>
        <w:widowControl w:val="off"/>
        <w:autoSpaceDE w:val="off"/>
        <w:autoSpaceDN w:val="off"/>
        <w:spacing w:before="0" w:after="0" w:line="184" w:lineRule="exact"/>
        <w:ind w:left="0" w:right="0" w:first-line="0"/>
        <w:jc w:val="left"/>
        <w:rPr>
          <w:rFonts w:ascii="IANLNQ+HiraginoSansGB-W3" w:hAnsi="IANLNQ+HiraginoSansGB-W3" w:cs="IANLNQ+HiraginoSansGB-W3"/>
          <w:color w:val="565759"/>
          <w:spacing w:val="0"/>
          <w:sz w:val="15"/>
        </w:rPr>
      </w:pPr>
      <w:r>
        <w:rPr>
          <w:rFonts w:ascii="IANLNQ+HiraginoSansGB-W3" w:hAnsi="IANLNQ+HiraginoSansGB-W3" w:cs="IANLNQ+HiraginoSansGB-W3"/>
          <w:color w:val="565759"/>
          <w:spacing w:val="0"/>
          <w:sz w:val="15"/>
        </w:rPr>
        <w:t>操作步骤如下：</w:t>
      </w:r>
    </w:p>
    <w:p>
      <w:pPr>
        <w:pStyle w:val="Normal"/>
        <w:framePr w:w="1345" w:x="8273" w:y="3168"/>
        <w:widowControl w:val="off"/>
        <w:autoSpaceDE w:val="off"/>
        <w:autoSpaceDN w:val="off"/>
        <w:spacing w:before="0" w:after="0" w:line="184" w:lineRule="exact"/>
        <w:ind w:left="0" w:right="0" w:first-line="0"/>
        <w:jc w:val="left"/>
        <w:rPr>
          <w:rFonts w:ascii="IANLNQ+HiraginoSansGB-W3" w:hAnsi="IANLNQ+HiraginoSansGB-W3" w:cs="IANLNQ+HiraginoSansGB-W3"/>
          <w:color w:val="565759"/>
          <w:spacing w:val="0"/>
          <w:sz w:val="15"/>
        </w:rPr>
      </w:pPr>
      <w:r>
        <w:rPr>
          <w:rFonts w:ascii="IANLNQ+HiraginoSansGB-W3" w:hAnsi="IANLNQ+HiraginoSansGB-W3" w:cs="IANLNQ+HiraginoSansGB-W3"/>
          <w:color w:val="565759"/>
          <w:spacing w:val="0"/>
          <w:sz w:val="15"/>
        </w:rPr>
        <w:t>操作步骤如下：</w:t>
      </w:r>
    </w:p>
    <w:p>
      <w:pPr>
        <w:pStyle w:val="Normal"/>
        <w:framePr w:w="4933" w:x="733" w:y="3382"/>
        <w:widowControl w:val="off"/>
        <w:autoSpaceDE w:val="off"/>
        <w:autoSpaceDN w:val="off"/>
        <w:spacing w:before="0" w:after="0" w:line="184" w:lineRule="exact"/>
        <w:ind w:left="0" w:right="0" w:first-line="0"/>
        <w:jc w:val="left"/>
        <w:rPr>
          <w:rFonts w:ascii="IANLNQ+HiraginoSansGB-W3" w:hAnsi="IANLNQ+HiraginoSansGB-W3" w:cs="IANLNQ+HiraginoSansGB-W3"/>
          <w:color w:val="565759"/>
          <w:spacing w:val="0"/>
          <w:sz w:val="15"/>
        </w:rPr>
      </w:pPr>
      <w:r>
        <w:rPr>
          <w:rFonts w:ascii="IANLNQ+HiraginoSansGB-W3" w:hAnsi="IANLNQ+HiraginoSansGB-W3" w:cs="IANLNQ+HiraginoSansGB-W3"/>
          <w:color w:val="565759"/>
          <w:spacing w:val="0"/>
          <w:sz w:val="15"/>
        </w:rPr>
        <w:t>1.在全频模式下，循环按功能键“F+6”键选择加频或减频。</w:t>
      </w:r>
    </w:p>
    <w:p>
      <w:pPr>
        <w:pStyle w:val="Normal"/>
        <w:framePr w:w="4933" w:x="733" w:y="3382"/>
        <w:widowControl w:val="off"/>
        <w:autoSpaceDE w:val="off"/>
        <w:autoSpaceDN w:val="off"/>
        <w:spacing w:before="0" w:after="0" w:line="400" w:lineRule="exact"/>
        <w:ind w:left="160" w:right="0" w:first-line="0"/>
        <w:jc w:val="left"/>
        <w:rPr>
          <w:rFonts w:ascii="IANLNQ+HiraginoSansGB-W3" w:hAnsi="IANLNQ+HiraginoSansGB-W3" w:cs="IANLNQ+HiraginoSansGB-W3"/>
          <w:color w:val="565759"/>
          <w:spacing w:val="0"/>
          <w:sz w:val="15"/>
        </w:rPr>
      </w:pPr>
      <w:r>
        <w:rPr>
          <w:rFonts w:ascii="IANLNQ+HiraginoSansGB-W3" w:hAnsi="IANLNQ+HiraginoSansGB-W3" w:cs="IANLNQ+HiraginoSansGB-W3"/>
          <w:color w:val="565759"/>
          <w:spacing w:val="0"/>
          <w:sz w:val="15"/>
        </w:rPr>
        <w:t>差频模式：1.加频,荧屏显示</w:t>
      </w:r>
    </w:p>
    <w:p>
      <w:pPr>
        <w:pStyle w:val="Normal"/>
        <w:framePr w:w="6405" w:x="8273" w:y="3368"/>
        <w:widowControl w:val="off"/>
        <w:autoSpaceDE w:val="off"/>
        <w:autoSpaceDN w:val="off"/>
        <w:spacing w:before="0" w:after="0" w:line="184" w:lineRule="exact"/>
        <w:ind w:left="0" w:right="0" w:first-line="0"/>
        <w:jc w:val="left"/>
        <w:rPr>
          <w:rFonts w:ascii="IANLNQ+HiraginoSansGB-W3" w:hAnsi="IANLNQ+HiraginoSansGB-W3" w:cs="IANLNQ+HiraginoSansGB-W3"/>
          <w:color w:val="565759"/>
          <w:spacing w:val="0"/>
          <w:sz w:val="15"/>
        </w:rPr>
      </w:pPr>
      <w:r>
        <w:rPr>
          <w:rFonts w:ascii="IANLNQ+HiraginoSansGB-W3" w:hAnsi="IANLNQ+HiraginoSansGB-W3" w:cs="IANLNQ+HiraginoSansGB-W3"/>
          <w:color w:val="565759"/>
          <w:spacing w:val="0"/>
          <w:sz w:val="15"/>
        </w:rPr>
        <w:t>1.在“显频道”或“显频率”模式下，按功能键“F+8”键则显示接收亚音频。</w:t>
      </w:r>
    </w:p>
    <w:p>
      <w:pPr>
        <w:pStyle w:val="Normal"/>
        <w:framePr w:w="2710" w:x="8966" w:y="3688"/>
        <w:widowControl w:val="off"/>
        <w:autoSpaceDE w:val="off"/>
        <w:autoSpaceDN w:val="off"/>
        <w:spacing w:before="0" w:after="0" w:line="184" w:lineRule="exact"/>
        <w:ind w:left="0" w:right="0" w:first-line="0"/>
        <w:jc w:val="left"/>
        <w:rPr>
          <w:rFonts w:ascii="IANLNQ+HiraginoSansGB-W3" w:hAnsi="IANLNQ+HiraginoSansGB-W3" w:cs="IANLNQ+HiraginoSansGB-W3"/>
          <w:color w:val="565759"/>
          <w:spacing w:val="0"/>
          <w:sz w:val="15"/>
        </w:rPr>
      </w:pPr>
      <w:r>
        <w:rPr>
          <w:rFonts w:ascii="IANLNQ+HiraginoSansGB-W3" w:hAnsi="IANLNQ+HiraginoSansGB-W3" w:cs="IANLNQ+HiraginoSansGB-W3"/>
          <w:color w:val="565759"/>
          <w:spacing w:val="0"/>
          <w:sz w:val="15"/>
        </w:rPr>
        <w:t>R闪烁代表接收亚音频，荧屏显示</w:t>
      </w:r>
    </w:p>
    <w:p>
      <w:pPr>
        <w:pStyle w:val="Normal"/>
        <w:framePr w:w="2392" w:x="8966" w:y="4008"/>
        <w:widowControl w:val="off"/>
        <w:autoSpaceDE w:val="off"/>
        <w:autoSpaceDN w:val="off"/>
        <w:spacing w:before="0" w:after="0" w:line="184" w:lineRule="exact"/>
        <w:ind w:left="0" w:right="0" w:first-line="0"/>
        <w:jc w:val="left"/>
        <w:rPr>
          <w:rFonts w:ascii="IANLNQ+HiraginoSansGB-W3" w:hAnsi="IANLNQ+HiraginoSansGB-W3" w:cs="IANLNQ+HiraginoSansGB-W3"/>
          <w:color w:val="565759"/>
          <w:spacing w:val="0"/>
          <w:sz w:val="15"/>
        </w:rPr>
      </w:pPr>
      <w:r>
        <w:rPr>
          <w:rFonts w:ascii="IANLNQ+HiraginoSansGB-W3" w:hAnsi="IANLNQ+HiraginoSansGB-W3" w:cs="IANLNQ+HiraginoSansGB-W3"/>
          <w:color w:val="565759"/>
          <w:spacing w:val="0"/>
          <w:sz w:val="15"/>
        </w:rPr>
        <w:t>模拟或数字亚音频，荧屏显示</w:t>
      </w:r>
    </w:p>
    <w:p>
      <w:pPr>
        <w:pStyle w:val="Normal"/>
        <w:framePr w:w="1367" w:x="1692" w:y="4183"/>
        <w:widowControl w:val="off"/>
        <w:autoSpaceDE w:val="off"/>
        <w:autoSpaceDN w:val="off"/>
        <w:spacing w:before="0" w:after="0" w:line="184" w:lineRule="exact"/>
        <w:ind w:left="0" w:right="0" w:first-line="0"/>
        <w:jc w:val="left"/>
        <w:rPr>
          <w:rFonts w:ascii="IANLNQ+HiraginoSansGB-W3" w:hAnsi="IANLNQ+HiraginoSansGB-W3" w:cs="IANLNQ+HiraginoSansGB-W3"/>
          <w:color w:val="565759"/>
          <w:spacing w:val="0"/>
          <w:sz w:val="15"/>
        </w:rPr>
      </w:pPr>
      <w:r>
        <w:rPr>
          <w:rFonts w:ascii="IANLNQ+HiraginoSansGB-W3" w:hAnsi="IANLNQ+HiraginoSansGB-W3" w:cs="IANLNQ+HiraginoSansGB-W3"/>
          <w:color w:val="565759"/>
          <w:spacing w:val="0"/>
          <w:sz w:val="15"/>
        </w:rPr>
        <w:t>2.减频,荧屏显示</w:t>
      </w:r>
    </w:p>
    <w:p>
      <w:pPr>
        <w:pStyle w:val="Normal"/>
        <w:framePr w:w="1597" w:x="8966" w:y="4328"/>
        <w:widowControl w:val="off"/>
        <w:autoSpaceDE w:val="off"/>
        <w:autoSpaceDN w:val="off"/>
        <w:spacing w:before="0" w:after="0" w:line="184" w:lineRule="exact"/>
        <w:ind w:left="0" w:right="0" w:first-line="0"/>
        <w:jc w:val="left"/>
        <w:rPr>
          <w:rFonts w:ascii="IANLNQ+HiraginoSansGB-W3" w:hAnsi="IANLNQ+HiraginoSansGB-W3" w:cs="IANLNQ+HiraginoSansGB-W3"/>
          <w:color w:val="565759"/>
          <w:spacing w:val="0"/>
          <w:sz w:val="15"/>
        </w:rPr>
      </w:pPr>
      <w:r>
        <w:rPr>
          <w:rFonts w:ascii="IANLNQ+HiraginoSansGB-W3" w:hAnsi="IANLNQ+HiraginoSansGB-W3" w:cs="IANLNQ+HiraginoSansGB-W3"/>
          <w:color w:val="565759"/>
          <w:spacing w:val="0"/>
          <w:sz w:val="15"/>
        </w:rPr>
        <w:t>无亚音频,  荧屏显示</w:t>
      </w:r>
    </w:p>
    <w:p>
      <w:pPr>
        <w:pStyle w:val="Normal"/>
        <w:framePr w:w="697" w:x="1692" w:y="4583"/>
        <w:widowControl w:val="off"/>
        <w:autoSpaceDE w:val="off"/>
        <w:autoSpaceDN w:val="off"/>
        <w:spacing w:before="0" w:after="0" w:line="184" w:lineRule="exact"/>
        <w:ind w:left="0" w:right="0" w:first-line="0"/>
        <w:jc w:val="left"/>
        <w:rPr>
          <w:rFonts w:ascii="IANLNQ+HiraginoSansGB-W3" w:hAnsi="IANLNQ+HiraginoSansGB-W3" w:cs="IANLNQ+HiraginoSansGB-W3"/>
          <w:color w:val="565759"/>
          <w:spacing w:val="0"/>
          <w:sz w:val="15"/>
        </w:rPr>
      </w:pPr>
      <w:r>
        <w:rPr>
          <w:rFonts w:ascii="IANLNQ+HiraginoSansGB-W3" w:hAnsi="IANLNQ+HiraginoSansGB-W3" w:cs="IANLNQ+HiraginoSansGB-W3"/>
          <w:color w:val="565759"/>
          <w:spacing w:val="0"/>
          <w:sz w:val="15"/>
        </w:rPr>
        <w:t>3.频差关</w:t>
      </w:r>
    </w:p>
    <w:p>
      <w:pPr>
        <w:pStyle w:val="Normal"/>
        <w:framePr w:w="1063" w:x="2316" w:y="4583"/>
        <w:widowControl w:val="off"/>
        <w:autoSpaceDE w:val="off"/>
        <w:autoSpaceDN w:val="off"/>
        <w:spacing w:before="0" w:after="0" w:line="184" w:lineRule="exact"/>
        <w:ind w:left="0" w:right="0" w:first-line="0"/>
        <w:jc w:val="left"/>
        <w:rPr>
          <w:rFonts w:ascii="IANLNQ+HiraginoSansGB-W3" w:hAnsi="IANLNQ+HiraginoSansGB-W3" w:cs="IANLNQ+HiraginoSansGB-W3"/>
          <w:color w:val="565759"/>
          <w:spacing w:val="0"/>
          <w:sz w:val="15"/>
        </w:rPr>
      </w:pPr>
      <w:r>
        <w:rPr>
          <w:rFonts w:ascii="IANLNQ+HiraginoSansGB-W3" w:hAnsi="IANLNQ+HiraginoSansGB-W3" w:cs="IANLNQ+HiraginoSansGB-W3"/>
          <w:color w:val="565759"/>
          <w:spacing w:val="0"/>
          <w:sz w:val="15"/>
        </w:rPr>
        <w:t>闭,荧屏显示</w:t>
      </w:r>
    </w:p>
    <w:p>
      <w:pPr>
        <w:pStyle w:val="Normal"/>
        <w:framePr w:w="13518" w:x="8278" w:y="4826"/>
        <w:widowControl w:val="off"/>
        <w:autoSpaceDE w:val="off"/>
        <w:autoSpaceDN w:val="off"/>
        <w:spacing w:before="0" w:after="0" w:line="184" w:lineRule="exact"/>
        <w:ind w:left="0" w:right="0" w:first-line="0"/>
        <w:jc w:val="left"/>
        <w:rPr>
          <w:rFonts w:ascii="IANLNQ+HiraginoSansGB-W3" w:hAnsi="IANLNQ+HiraginoSansGB-W3" w:cs="IANLNQ+HiraginoSansGB-W3"/>
          <w:color w:val="6fbf43"/>
          <w:spacing w:val="0"/>
          <w:sz w:val="15"/>
        </w:rPr>
      </w:pPr>
      <w:r>
        <w:rPr>
          <w:rFonts w:ascii="IANLNQ+HiraginoSansGB-W3" w:hAnsi="IANLNQ+HiraginoSansGB-W3" w:cs="IANLNQ+HiraginoSansGB-W3"/>
          <w:color w:val="6fbf43"/>
          <w:spacing w:val="0"/>
          <w:sz w:val="15"/>
        </w:rPr>
        <w:t>发射亚音频查询设置</w:t>
      </w:r>
    </w:p>
    <w:p>
      <w:pPr>
        <w:pStyle w:val="Normal"/>
        <w:framePr w:w="16406" w:x="741" w:y="4934"/>
        <w:widowControl w:val="off"/>
        <w:autoSpaceDE w:val="off"/>
        <w:autoSpaceDN w:val="off"/>
        <w:spacing w:before="0" w:after="0" w:line="184" w:lineRule="exact"/>
        <w:ind w:left="0" w:right="0" w:first-line="0"/>
        <w:jc w:val="left"/>
        <w:rPr>
          <w:rFonts w:ascii="IANLNQ+HiraginoSansGB-W3" w:hAnsi="IANLNQ+HiraginoSansGB-W3" w:cs="IANLNQ+HiraginoSansGB-W3"/>
          <w:color w:val="565759"/>
          <w:spacing w:val="0"/>
          <w:sz w:val="15"/>
        </w:rPr>
      </w:pPr>
      <w:r>
        <w:rPr>
          <w:rFonts w:ascii="JVSGQM+FZZDXJW--GB1-0" w:hAnsi="JVSGQM+FZZDXJW--GB1-0" w:cs="JVSGQM+FZZDXJW--GB1-0"/>
          <w:color w:val="6fbf43"/>
          <w:spacing w:val="0"/>
          <w:sz w:val="15"/>
        </w:rPr>
        <w:t xml:space="preserve">【 注意 】 </w:t>
      </w:r>
      <w:r>
        <w:rPr>
          <w:rFonts w:ascii="IANLNQ+HiraginoSansGB-W3" w:hAnsi="IANLNQ+HiraginoSansGB-W3" w:cs="IANLNQ+HiraginoSansGB-W3"/>
          <w:color w:val="565759"/>
          <w:spacing w:val="0"/>
          <w:sz w:val="15"/>
        </w:rPr>
        <w:t xml:space="preserve"> 应根据所使用的中继站或电台选择正确的频差方</w:t>
      </w:r>
    </w:p>
    <w:p>
      <w:pPr>
        <w:pStyle w:val="Normal"/>
        <w:framePr w:w="16406" w:x="741" w:y="4934"/>
        <w:widowControl w:val="off"/>
        <w:autoSpaceDE w:val="off"/>
        <w:autoSpaceDN w:val="off"/>
        <w:spacing w:before="0" w:after="0" w:line="200" w:lineRule="exact"/>
        <w:ind w:left="2240" w:right="0" w:first-line="0"/>
        <w:jc w:val="left"/>
        <w:rPr>
          <w:rFonts w:ascii="IANLNQ+HiraginoSansGB-W3" w:hAnsi="IANLNQ+HiraginoSansGB-W3" w:cs="IANLNQ+HiraginoSansGB-W3"/>
          <w:color w:val="565759"/>
          <w:spacing w:val="0"/>
          <w:sz w:val="15"/>
        </w:rPr>
      </w:pPr>
      <w:r>
        <w:rPr>
          <w:rFonts w:ascii="IANLNQ+HiraginoSansGB-W3" w:hAnsi="IANLNQ+HiraginoSansGB-W3" w:cs="IANLNQ+HiraginoSansGB-W3"/>
          <w:color w:val="565759"/>
          <w:spacing w:val="0"/>
          <w:sz w:val="15"/>
        </w:rPr>
        <w:t>无效。</w:t>
      </w:r>
    </w:p>
    <w:p>
      <w:pPr>
        <w:pStyle w:val="Normal"/>
        <w:framePr w:w="1505" w:x="4688" w:y="4934"/>
        <w:widowControl w:val="off"/>
        <w:autoSpaceDE w:val="off"/>
        <w:autoSpaceDN w:val="off"/>
        <w:spacing w:before="0" w:after="0" w:line="184" w:lineRule="exact"/>
        <w:ind w:left="0" w:right="0" w:first-line="0"/>
        <w:jc w:val="left"/>
        <w:rPr>
          <w:rFonts w:ascii="IANLNQ+HiraginoSansGB-W3" w:hAnsi="IANLNQ+HiraginoSansGB-W3" w:cs="IANLNQ+HiraginoSansGB-W3"/>
          <w:color w:val="565759"/>
          <w:spacing w:val="0"/>
          <w:sz w:val="15"/>
        </w:rPr>
      </w:pPr>
      <w:r>
        <w:rPr>
          <w:rFonts w:ascii="IANLNQ+HiraginoSansGB-W3" w:hAnsi="IANLNQ+HiraginoSansGB-W3" w:cs="IANLNQ+HiraginoSansGB-W3"/>
          <w:color w:val="565759"/>
          <w:spacing w:val="0"/>
          <w:sz w:val="15"/>
        </w:rPr>
        <w:t>向。本功能在“显</w:t>
      </w:r>
    </w:p>
    <w:p>
      <w:pPr>
        <w:pStyle w:val="Normal"/>
        <w:framePr w:w="14806" w:x="8258" w:y="5068"/>
        <w:widowControl w:val="off"/>
        <w:autoSpaceDE w:val="off"/>
        <w:autoSpaceDN w:val="off"/>
        <w:spacing w:before="0" w:after="0" w:line="184" w:lineRule="exact"/>
        <w:ind w:left="0" w:right="0" w:first-line="0"/>
        <w:jc w:val="left"/>
        <w:rPr>
          <w:rFonts w:ascii="IANLNQ+HiraginoSansGB-W3" w:hAnsi="IANLNQ+HiraginoSansGB-W3" w:cs="IANLNQ+HiraginoSansGB-W3"/>
          <w:color w:val="565759"/>
          <w:spacing w:val="0"/>
          <w:sz w:val="15"/>
        </w:rPr>
      </w:pPr>
      <w:r>
        <w:rPr>
          <w:rFonts w:ascii="IANLNQ+HiraginoSansGB-W3" w:hAnsi="IANLNQ+HiraginoSansGB-W3" w:cs="IANLNQ+HiraginoSansGB-W3"/>
          <w:color w:val="565759"/>
          <w:spacing w:val="0"/>
          <w:sz w:val="15"/>
        </w:rPr>
        <w:t>此功能可在已储存频道中查看所设置</w:t>
      </w:r>
    </w:p>
    <w:p>
      <w:pPr>
        <w:pStyle w:val="Normal"/>
        <w:framePr w:w="1345" w:x="10818" w:y="5068"/>
        <w:widowControl w:val="off"/>
        <w:autoSpaceDE w:val="off"/>
        <w:autoSpaceDN w:val="off"/>
        <w:spacing w:before="0" w:after="0" w:line="184" w:lineRule="exact"/>
        <w:ind w:left="0" w:right="0" w:first-line="0"/>
        <w:jc w:val="left"/>
        <w:rPr>
          <w:rFonts w:ascii="IANLNQ+HiraginoSansGB-W3" w:hAnsi="IANLNQ+HiraginoSansGB-W3" w:cs="IANLNQ+HiraginoSansGB-W3"/>
          <w:color w:val="565759"/>
          <w:spacing w:val="0"/>
          <w:sz w:val="15"/>
        </w:rPr>
      </w:pPr>
      <w:r>
        <w:rPr>
          <w:rFonts w:ascii="IANLNQ+HiraginoSansGB-W3" w:hAnsi="IANLNQ+HiraginoSansGB-W3" w:cs="IANLNQ+HiraginoSansGB-W3"/>
          <w:color w:val="565759"/>
          <w:spacing w:val="0"/>
          <w:sz w:val="15"/>
        </w:rPr>
        <w:t>的亚音频频点。</w:t>
      </w:r>
    </w:p>
    <w:p>
      <w:pPr>
        <w:pStyle w:val="Normal"/>
        <w:framePr w:w="14438" w:x="741" w:y="5134"/>
        <w:widowControl w:val="off"/>
        <w:autoSpaceDE w:val="off"/>
        <w:autoSpaceDN w:val="off"/>
        <w:spacing w:before="0" w:after="0" w:line="184" w:lineRule="exact"/>
        <w:ind w:left="0" w:right="0" w:first-line="0"/>
        <w:jc w:val="left"/>
        <w:rPr>
          <w:rFonts w:ascii="IANLNQ+HiraginoSansGB-W3" w:hAnsi="IANLNQ+HiraginoSansGB-W3" w:cs="IANLNQ+HiraginoSansGB-W3"/>
          <w:color w:val="565759"/>
          <w:spacing w:val="0"/>
          <w:sz w:val="15"/>
        </w:rPr>
      </w:pPr>
      <w:r>
        <w:rPr>
          <w:rFonts w:ascii="IANLNQ+HiraginoSansGB-W3" w:hAnsi="IANLNQ+HiraginoSansGB-W3" w:cs="IANLNQ+HiraginoSansGB-W3"/>
          <w:color w:val="565759"/>
          <w:spacing w:val="0"/>
          <w:sz w:val="15"/>
        </w:rPr>
        <w:t>频道”或“显频率”模式下设置</w:t>
      </w:r>
    </w:p>
    <w:p>
      <w:pPr>
        <w:pStyle w:val="Normal"/>
        <w:framePr w:w="1345" w:x="8258" w:y="5268"/>
        <w:widowControl w:val="off"/>
        <w:autoSpaceDE w:val="off"/>
        <w:autoSpaceDN w:val="off"/>
        <w:spacing w:before="0" w:after="0" w:line="184" w:lineRule="exact"/>
        <w:ind w:left="0" w:right="0" w:first-line="0"/>
        <w:jc w:val="left"/>
        <w:rPr>
          <w:rFonts w:ascii="IANLNQ+HiraginoSansGB-W3" w:hAnsi="IANLNQ+HiraginoSansGB-W3" w:cs="IANLNQ+HiraginoSansGB-W3"/>
          <w:color w:val="565759"/>
          <w:spacing w:val="0"/>
          <w:sz w:val="15"/>
        </w:rPr>
      </w:pPr>
      <w:r>
        <w:rPr>
          <w:rFonts w:ascii="IANLNQ+HiraginoSansGB-W3" w:hAnsi="IANLNQ+HiraginoSansGB-W3" w:cs="IANLNQ+HiraginoSansGB-W3"/>
          <w:color w:val="565759"/>
          <w:spacing w:val="0"/>
          <w:sz w:val="15"/>
        </w:rPr>
        <w:t>操作步骤如下：</w:t>
      </w:r>
    </w:p>
    <w:p>
      <w:pPr>
        <w:pStyle w:val="Normal"/>
        <w:framePr w:w="15040" w:x="750" w:y="5508"/>
        <w:widowControl w:val="off"/>
        <w:autoSpaceDE w:val="off"/>
        <w:autoSpaceDN w:val="off"/>
        <w:spacing w:before="0" w:after="0" w:line="184" w:lineRule="exact"/>
        <w:ind w:left="7508" w:right="0" w:first-line="0"/>
        <w:jc w:val="left"/>
        <w:rPr>
          <w:rFonts w:ascii="IANLNQ+HiraginoSansGB-W3" w:hAnsi="IANLNQ+HiraginoSansGB-W3" w:cs="IANLNQ+HiraginoSansGB-W3"/>
          <w:color w:val="565759"/>
          <w:spacing w:val="0"/>
          <w:sz w:val="15"/>
        </w:rPr>
      </w:pPr>
      <w:r>
        <w:rPr>
          <w:rFonts w:ascii="IANLNQ+HiraginoSansGB-W3" w:hAnsi="IANLNQ+HiraginoSansGB-W3" w:cs="IANLNQ+HiraginoSansGB-W3"/>
          <w:color w:val="565759"/>
          <w:spacing w:val="0"/>
          <w:sz w:val="15"/>
        </w:rPr>
        <w:t>1.在“显频道”或“显频率”模式下，按功能键“F+9”键则显示接收亚音频。</w:t>
      </w:r>
    </w:p>
    <w:p>
      <w:pPr>
        <w:pStyle w:val="Normal"/>
        <w:framePr w:w="15040" w:x="750" w:y="5508"/>
        <w:widowControl w:val="off"/>
        <w:autoSpaceDE w:val="off"/>
        <w:autoSpaceDN w:val="off"/>
        <w:spacing w:before="0" w:after="0" w:line="181" w:lineRule="exact"/>
        <w:ind w:left="0" w:right="0" w:first-line="0"/>
        <w:jc w:val="left"/>
        <w:rPr>
          <w:rFonts w:ascii="IANLNQ+HiraginoSansGB-W3" w:hAnsi="IANLNQ+HiraginoSansGB-W3" w:cs="IANLNQ+HiraginoSansGB-W3"/>
          <w:color w:val="6fbf43"/>
          <w:spacing w:val="0"/>
          <w:sz w:val="15"/>
        </w:rPr>
      </w:pPr>
      <w:r>
        <w:rPr>
          <w:rFonts w:ascii="IANLNQ+HiraginoSansGB-W3" w:hAnsi="IANLNQ+HiraginoSansGB-W3" w:cs="IANLNQ+HiraginoSansGB-W3"/>
          <w:color w:val="6fbf43"/>
          <w:spacing w:val="0"/>
          <w:sz w:val="15"/>
        </w:rPr>
        <w:t>频差频率设置</w:t>
      </w:r>
    </w:p>
    <w:p>
      <w:pPr>
        <w:pStyle w:val="Normal"/>
        <w:framePr w:w="2695" w:x="8951" w:y="5868"/>
        <w:widowControl w:val="off"/>
        <w:autoSpaceDE w:val="off"/>
        <w:autoSpaceDN w:val="off"/>
        <w:spacing w:before="0" w:after="0" w:line="184" w:lineRule="exact"/>
        <w:ind w:left="0" w:right="0" w:first-line="0"/>
        <w:jc w:val="left"/>
        <w:rPr>
          <w:rFonts w:ascii="IANLNQ+HiraginoSansGB-W3" w:hAnsi="IANLNQ+HiraginoSansGB-W3" w:cs="IANLNQ+HiraginoSansGB-W3"/>
          <w:color w:val="565759"/>
          <w:spacing w:val="0"/>
          <w:sz w:val="15"/>
        </w:rPr>
      </w:pPr>
      <w:r>
        <w:rPr>
          <w:rFonts w:ascii="IANLNQ+HiraginoSansGB-W3" w:hAnsi="IANLNQ+HiraginoSansGB-W3" w:cs="IANLNQ+HiraginoSansGB-W3"/>
          <w:color w:val="565759"/>
          <w:spacing w:val="0"/>
          <w:sz w:val="15"/>
        </w:rPr>
        <w:t>T闪烁代表接收亚音频，荧屏显示</w:t>
      </w:r>
    </w:p>
    <w:p>
      <w:pPr>
        <w:pStyle w:val="Normal"/>
        <w:framePr w:w="42599" w:x="738" w:y="5941"/>
        <w:widowControl w:val="off"/>
        <w:autoSpaceDE w:val="off"/>
        <w:autoSpaceDN w:val="off"/>
        <w:spacing w:before="0" w:after="0" w:line="184" w:lineRule="exact"/>
        <w:ind w:left="0" w:right="0" w:first-line="0"/>
        <w:jc w:val="left"/>
        <w:rPr>
          <w:rFonts w:ascii="IANLNQ+HiraginoSansGB-W3" w:hAnsi="IANLNQ+HiraginoSansGB-W3" w:cs="IANLNQ+HiraginoSansGB-W3"/>
          <w:color w:val="565759"/>
          <w:spacing w:val="0"/>
          <w:sz w:val="15"/>
        </w:rPr>
      </w:pPr>
      <w:r>
        <w:rPr>
          <w:rFonts w:ascii="IANLNQ+HiraginoSansGB-W3" w:hAnsi="IANLNQ+HiraginoSansGB-W3" w:cs="IANLNQ+HiraginoSansGB-W3"/>
          <w:color w:val="565759"/>
          <w:spacing w:val="0"/>
          <w:sz w:val="15"/>
        </w:rPr>
        <w:t>此功能可以设置接收和发射频率之间的差值，一般都是中继台或其它电台才使用，本机</w:t>
      </w:r>
    </w:p>
    <w:p>
      <w:pPr>
        <w:pStyle w:val="Normal"/>
        <w:framePr w:w="12793" w:x="738" w:y="6141"/>
        <w:widowControl w:val="off"/>
        <w:autoSpaceDE w:val="off"/>
        <w:autoSpaceDN w:val="off"/>
        <w:spacing w:before="0" w:after="0" w:line="184" w:lineRule="exact"/>
        <w:ind w:left="0" w:right="0" w:first-line="0"/>
        <w:jc w:val="left"/>
        <w:rPr>
          <w:rFonts w:ascii="IANLNQ+HiraginoSansGB-W3" w:hAnsi="IANLNQ+HiraginoSansGB-W3" w:cs="IANLNQ+HiraginoSansGB-W3"/>
          <w:color w:val="565759"/>
          <w:spacing w:val="0"/>
          <w:sz w:val="15"/>
        </w:rPr>
      </w:pPr>
      <w:r>
        <w:rPr>
          <w:rFonts w:ascii="IANLNQ+HiraginoSansGB-W3" w:hAnsi="IANLNQ+HiraginoSansGB-W3" w:cs="IANLNQ+HiraginoSansGB-W3"/>
          <w:color w:val="565759"/>
          <w:spacing w:val="0"/>
          <w:sz w:val="15"/>
        </w:rPr>
        <w:t>的频差范围</w:t>
      </w:r>
    </w:p>
    <w:p>
      <w:pPr>
        <w:pStyle w:val="Normal"/>
        <w:framePr w:w="2157" w:x="738" w:y="6141"/>
        <w:widowControl w:val="off"/>
        <w:autoSpaceDE w:val="off"/>
        <w:autoSpaceDN w:val="off"/>
        <w:spacing w:before="0" w:after="0" w:line="184" w:lineRule="exact"/>
        <w:ind w:left="800" w:right="0" w:first-line="0"/>
        <w:jc w:val="left"/>
        <w:rPr>
          <w:rFonts w:ascii="IANLNQ+HiraginoSansGB-W3" w:hAnsi="IANLNQ+HiraginoSansGB-W3" w:cs="IANLNQ+HiraginoSansGB-W3"/>
          <w:color w:val="565759"/>
          <w:spacing w:val="0"/>
          <w:sz w:val="15"/>
        </w:rPr>
      </w:pPr>
      <w:r>
        <w:rPr>
          <w:rFonts w:ascii="IANLNQ+HiraginoSansGB-W3" w:hAnsi="IANLNQ+HiraginoSansGB-W3" w:cs="IANLNQ+HiraginoSansGB-W3"/>
          <w:color w:val="565759"/>
          <w:spacing w:val="0"/>
          <w:sz w:val="15"/>
        </w:rPr>
        <w:t>：0-70MHZ。</w:t>
      </w:r>
    </w:p>
    <w:p>
      <w:pPr>
        <w:pStyle w:val="Normal"/>
        <w:framePr w:w="2157" w:x="738" w:y="6141"/>
        <w:widowControl w:val="off"/>
        <w:autoSpaceDE w:val="off"/>
        <w:autoSpaceDN w:val="off"/>
        <w:spacing w:before="0" w:after="0" w:line="200" w:lineRule="exact"/>
        <w:ind w:left="0" w:right="0" w:first-line="0"/>
        <w:jc w:val="left"/>
        <w:rPr>
          <w:rFonts w:ascii="IANLNQ+HiraginoSansGB-W3" w:hAnsi="IANLNQ+HiraginoSansGB-W3" w:cs="IANLNQ+HiraginoSansGB-W3"/>
          <w:color w:val="565759"/>
          <w:spacing w:val="0"/>
          <w:sz w:val="15"/>
        </w:rPr>
      </w:pPr>
      <w:r>
        <w:rPr>
          <w:rFonts w:ascii="IANLNQ+HiraginoSansGB-W3" w:hAnsi="IANLNQ+HiraginoSansGB-W3" w:cs="IANLNQ+HiraginoSansGB-W3"/>
          <w:color w:val="565759"/>
          <w:spacing w:val="0"/>
          <w:sz w:val="15"/>
        </w:rPr>
        <w:t>操作步骤如下：</w:t>
      </w:r>
    </w:p>
    <w:p>
      <w:pPr>
        <w:pStyle w:val="Normal"/>
        <w:framePr w:w="2392" w:x="8951" w:y="6228"/>
        <w:widowControl w:val="off"/>
        <w:autoSpaceDE w:val="off"/>
        <w:autoSpaceDN w:val="off"/>
        <w:spacing w:before="0" w:after="0" w:line="184" w:lineRule="exact"/>
        <w:ind w:left="0" w:right="0" w:first-line="0"/>
        <w:jc w:val="left"/>
        <w:rPr>
          <w:rFonts w:ascii="IANLNQ+HiraginoSansGB-W3" w:hAnsi="IANLNQ+HiraginoSansGB-W3" w:cs="IANLNQ+HiraginoSansGB-W3"/>
          <w:color w:val="565759"/>
          <w:spacing w:val="0"/>
          <w:sz w:val="15"/>
        </w:rPr>
      </w:pPr>
      <w:r>
        <w:rPr>
          <w:rFonts w:ascii="IANLNQ+HiraginoSansGB-W3" w:hAnsi="IANLNQ+HiraginoSansGB-W3" w:cs="IANLNQ+HiraginoSansGB-W3"/>
          <w:color w:val="565759"/>
          <w:spacing w:val="0"/>
          <w:sz w:val="15"/>
        </w:rPr>
        <w:t>模拟或数字亚音频，荧屏显示</w:t>
      </w:r>
    </w:p>
    <w:p>
      <w:pPr>
        <w:pStyle w:val="Normal"/>
        <w:framePr w:w="4978" w:x="738" w:y="6541"/>
        <w:widowControl w:val="off"/>
        <w:autoSpaceDE w:val="off"/>
        <w:autoSpaceDN w:val="off"/>
        <w:spacing w:before="0" w:after="0" w:line="184" w:lineRule="exact"/>
        <w:ind w:left="0" w:right="0" w:first-line="0"/>
        <w:jc w:val="left"/>
        <w:rPr>
          <w:rFonts w:ascii="IANLNQ+HiraginoSansGB-W3" w:hAnsi="IANLNQ+HiraginoSansGB-W3" w:cs="IANLNQ+HiraginoSansGB-W3"/>
          <w:color w:val="565759"/>
          <w:spacing w:val="0"/>
          <w:sz w:val="15"/>
        </w:rPr>
      </w:pPr>
      <w:r>
        <w:rPr>
          <w:rFonts w:ascii="IANLNQ+HiraginoSansGB-W3" w:hAnsi="IANLNQ+HiraginoSansGB-W3" w:cs="IANLNQ+HiraginoSansGB-W3"/>
          <w:color w:val="565759"/>
          <w:spacing w:val="0"/>
          <w:sz w:val="15"/>
        </w:rPr>
        <w:t>1.在频率模式下，按功能键“F+7”键进入频差频率,荧屏显示</w:t>
      </w:r>
    </w:p>
    <w:p>
      <w:pPr>
        <w:pStyle w:val="Normal"/>
        <w:framePr w:w="1597" w:x="8951" w:y="6588"/>
        <w:widowControl w:val="off"/>
        <w:autoSpaceDE w:val="off"/>
        <w:autoSpaceDN w:val="off"/>
        <w:spacing w:before="0" w:after="0" w:line="184" w:lineRule="exact"/>
        <w:ind w:left="0" w:right="0" w:first-line="0"/>
        <w:jc w:val="left"/>
        <w:rPr>
          <w:rFonts w:ascii="IANLNQ+HiraginoSansGB-W3" w:hAnsi="IANLNQ+HiraginoSansGB-W3" w:cs="IANLNQ+HiraginoSansGB-W3"/>
          <w:color w:val="565759"/>
          <w:spacing w:val="0"/>
          <w:sz w:val="15"/>
        </w:rPr>
      </w:pPr>
      <w:r>
        <w:rPr>
          <w:rFonts w:ascii="IANLNQ+HiraginoSansGB-W3" w:hAnsi="IANLNQ+HiraginoSansGB-W3" w:cs="IANLNQ+HiraginoSansGB-W3"/>
          <w:color w:val="565759"/>
          <w:spacing w:val="0"/>
          <w:sz w:val="15"/>
        </w:rPr>
        <w:t>无亚音频,  荧屏显示</w:t>
      </w:r>
    </w:p>
    <w:p>
      <w:pPr>
        <w:pStyle w:val="Normal"/>
        <w:framePr w:w="1500" w:x="6042" w:y="7156"/>
        <w:widowControl w:val="off"/>
        <w:autoSpaceDE w:val="off"/>
        <w:autoSpaceDN w:val="off"/>
        <w:spacing w:before="0" w:after="0" w:line="161" w:lineRule="exact"/>
        <w:ind w:left="0" w:right="0" w:first-line="0"/>
        <w:jc w:val="left"/>
        <w:rPr>
          <w:rFonts w:ascii="IANLNQ+HiraginoSansGB-W3" w:hAnsi="IANLNQ+HiraginoSansGB-W3" w:cs="IANLNQ+HiraginoSansGB-W3"/>
          <w:color w:val="221e1f"/>
          <w:spacing w:val="0"/>
          <w:sz w:val="13"/>
        </w:rPr>
      </w:pPr>
      <w:r>
        <w:rPr>
          <w:rFonts w:ascii="IANLNQ+HiraginoSansGB-W3" w:hAnsi="IANLNQ+HiraginoSansGB-W3" w:cs="IANLNQ+HiraginoSansGB-W3"/>
          <w:color w:val="221e1f"/>
          <w:spacing w:val="0"/>
          <w:sz w:val="13"/>
        </w:rPr>
        <w:t>功能操作及说明     14</w:t>
      </w:r>
    </w:p>
    <w:p>
      <w:pPr>
        <w:pStyle w:val="Normal"/>
        <w:framePr w:w="379" w:x="7733" w:y="7156"/>
        <w:widowControl w:val="off"/>
        <w:autoSpaceDE w:val="off"/>
        <w:autoSpaceDN w:val="off"/>
        <w:spacing w:before="0" w:after="0" w:line="161" w:lineRule="exact"/>
        <w:ind w:left="0" w:right="0" w:first-line="0"/>
        <w:jc w:val="left"/>
        <w:rPr>
          <w:rFonts w:ascii="IANLNQ+HiraginoSansGB-W3"/>
          <w:color w:val="221e1f"/>
          <w:spacing w:val="0"/>
          <w:sz w:val="13"/>
        </w:rPr>
      </w:pPr>
      <w:r>
        <w:rPr>
          <w:rFonts w:ascii="IANLNQ+HiraginoSansGB-W3"/>
          <w:color w:val="221e1f"/>
          <w:spacing w:val="0"/>
          <w:sz w:val="13"/>
        </w:rPr>
        <w:t>15</w:t>
      </w:r>
    </w:p>
    <w:p>
      <w:pPr>
        <w:pStyle w:val="Normal"/>
        <w:framePr w:w="1175" w:x="8103" w:y="7156"/>
        <w:widowControl w:val="off"/>
        <w:autoSpaceDE w:val="off"/>
        <w:autoSpaceDN w:val="off"/>
        <w:spacing w:before="0" w:after="0" w:line="161" w:lineRule="exact"/>
        <w:ind w:left="0" w:right="0" w:first-line="0"/>
        <w:jc w:val="left"/>
        <w:rPr>
          <w:rFonts w:ascii="IANLNQ+HiraginoSansGB-W3" w:hAnsi="IANLNQ+HiraginoSansGB-W3" w:cs="IANLNQ+HiraginoSansGB-W3"/>
          <w:color w:val="221e1f"/>
          <w:spacing w:val="0"/>
          <w:sz w:val="13"/>
        </w:rPr>
      </w:pPr>
      <w:r>
        <w:rPr>
          <w:rFonts w:ascii="IANLNQ+HiraginoSansGB-W3" w:hAnsi="IANLNQ+HiraginoSansGB-W3" w:cs="IANLNQ+HiraginoSansGB-W3"/>
          <w:color w:val="221e1f"/>
          <w:spacing w:val="0"/>
          <w:sz w:val="13"/>
        </w:rPr>
        <w:t>功能操作及说明</w:t>
      </w:r>
    </w:p>
    <w:p>
      <w:pPr>
        <w:pStyle w:val="Normal"/>
        <w:spacing w:before="0" w:after="0" w:line="0" w:lineRule="exact"/>
        <w:ind w:left="0" w:right="0" w:first-line="0"/>
        <w:jc w:val="left"/>
        <w:rPr>
          <w:rFonts w:ascii="Arial"/>
          <w:color w:val="ff0000"/>
          <w:spacing w:val="0"/>
          <w:sz w:val="2"/>
        </w:rPr>
      </w:pPr>
      <w:r>
        <w:rPr>
          <w:noProof w:val="on"/>
        </w:rPr>
        <w:pict>
          <v:shape xmlns:v="urn:schemas-microsoft-com:vml" id="_x0000129" style="position:absolute;margin-left:0pt;margin-top:0pt;z-index:-519;width:754pt;height:17pt;mso-position-horizontal:absolute;mso-position-horizontal-relative:page;mso-position-vertical:absolute;mso-position-vertical-relative:page" type="#_x0000_t75">
            <v:imageData xmlns:r="http://schemas.openxmlformats.org/officeDocument/2006/relationships" r:id="rId130"/>
          </v:shape>
        </w:pict>
      </w:r>
      <w:r>
        <w:rPr>
          <w:noProof w:val="on"/>
        </w:rPr>
        <w:pict>
          <v:shape xmlns:v="urn:schemas-microsoft-com:vml" id="_x0000130" style="position:absolute;margin-left:37.05pt;margin-top:245.35pt;z-index:-523;width:269.4pt;height:23.9pt;mso-position-horizontal:absolute;mso-position-horizontal-relative:page;mso-position-vertical:absolute;mso-position-vertical-relative:page" type="#_x0000_t75">
            <v:imageData xmlns:r="http://schemas.openxmlformats.org/officeDocument/2006/relationships" r:id="rId131"/>
          </v:shape>
        </w:pict>
      </w:r>
      <w:r>
        <w:rPr>
          <w:noProof w:val="on"/>
        </w:rPr>
        <w:pict>
          <v:shape xmlns:v="urn:schemas-microsoft-com:vml" id="_x0000131" style="position:absolute;margin-left:412.9pt;margin-top:102.55pt;z-index:-527;width:200.05pt;height:18.1pt;mso-position-horizontal:absolute;mso-position-horizontal-relative:page;mso-position-vertical:absolute;mso-position-vertical-relative:page" type="#_x0000_t75">
            <v:imageData xmlns:r="http://schemas.openxmlformats.org/officeDocument/2006/relationships" r:id="rId132"/>
          </v:shape>
        </w:pict>
      </w:r>
      <w:r>
        <w:rPr>
          <w:noProof w:val="on"/>
        </w:rPr>
        <w:pict>
          <v:shape xmlns:v="urn:schemas-microsoft-com:vml" id="_x0000132" style="position:absolute;margin-left:156pt;margin-top:203.7pt;z-index:-531;width:42.75pt;height:15.3pt;mso-position-horizontal:absolute;mso-position-horizontal-relative:page;mso-position-vertical:absolute;mso-position-vertical-relative:page" type="#_x0000_t75">
            <v:imageData xmlns:r="http://schemas.openxmlformats.org/officeDocument/2006/relationships" r:id="rId133"/>
          </v:shape>
        </w:pict>
      </w:r>
      <w:r>
        <w:rPr>
          <w:noProof w:val="on"/>
        </w:rPr>
        <w:pict>
          <v:shape xmlns:v="urn:schemas-microsoft-com:vml" id="_x0000133" style="position:absolute;margin-left:594.95pt;margin-top:309.45pt;z-index:-535;width:34.35pt;height:12.3pt;mso-position-horizontal:absolute;mso-position-horizontal-relative:page;mso-position-vertical:absolute;mso-position-vertical-relative:page" type="#_x0000_t75">
            <v:imageData xmlns:r="http://schemas.openxmlformats.org/officeDocument/2006/relationships" r:id="rId134"/>
          </v:shape>
        </w:pict>
      </w:r>
      <w:r>
        <w:rPr>
          <w:noProof w:val="on"/>
        </w:rPr>
        <w:pict>
          <v:shape xmlns:v="urn:schemas-microsoft-com:vml" id="_x0000134" style="position:absolute;margin-left:554.8pt;margin-top:308.7pt;z-index:-539;width:34.35pt;height:12.3pt;mso-position-horizontal:absolute;mso-position-horizontal-relative:page;mso-position-vertical:absolute;mso-position-vertical-relative:page" type="#_x0000_t75">
            <v:imageData xmlns:r="http://schemas.openxmlformats.org/officeDocument/2006/relationships" r:id="rId135"/>
          </v:shape>
        </w:pict>
      </w:r>
      <w:r>
        <w:rPr>
          <w:noProof w:val="on"/>
        </w:rPr>
        <w:pict>
          <v:shape xmlns:v="urn:schemas-microsoft-com:vml" id="_x0000135" style="position:absolute;margin-left:152.9pt;margin-top:186.45pt;z-index:-543;width:41.75pt;height:14.95pt;mso-position-horizontal:absolute;mso-position-horizontal-relative:page;mso-position-vertical:absolute;mso-position-vertical-relative:page" type="#_x0000_t75">
            <v:imageData xmlns:r="http://schemas.openxmlformats.org/officeDocument/2006/relationships" r:id="rId136"/>
          </v:shape>
        </w:pict>
      </w:r>
      <w:r>
        <w:rPr>
          <w:noProof w:val="on"/>
        </w:rPr>
        <w:pict>
          <v:shape xmlns:v="urn:schemas-microsoft-com:vml" id="_x0000136" style="position:absolute;margin-left:161.8pt;margin-top:226.35pt;z-index:-547;width:40.75pt;height:14.6pt;mso-position-horizontal:absolute;mso-position-horizontal-relative:page;mso-position-vertical:absolute;mso-position-vertical-relative:page" type="#_x0000_t75">
            <v:imageData xmlns:r="http://schemas.openxmlformats.org/officeDocument/2006/relationships" r:id="rId137"/>
          </v:shape>
        </w:pict>
      </w:r>
      <w:r>
        <w:rPr>
          <w:noProof w:val="on"/>
        </w:rPr>
        <w:pict>
          <v:shape xmlns:v="urn:schemas-microsoft-com:vml" id="_x0000137" style="position:absolute;margin-left:259.25pt;margin-top:321.7pt;z-index:-551;width:44.05pt;height:15.75pt;mso-position-horizontal:absolute;mso-position-horizontal-relative:page;mso-position-vertical:absolute;mso-position-vertical-relative:page" type="#_x0000_t75">
            <v:imageData xmlns:r="http://schemas.openxmlformats.org/officeDocument/2006/relationships" r:id="rId138"/>
          </v:shape>
        </w:pict>
      </w:r>
      <w:r>
        <w:rPr>
          <w:noProof w:val="on"/>
        </w:rPr>
        <w:pict>
          <v:shape xmlns:v="urn:schemas-microsoft-com:vml" id="_x0000138" style="position:absolute;margin-left:526.5pt;margin-top:215.4pt;z-index:-555;width:44.4pt;height:15.9pt;mso-position-horizontal:absolute;mso-position-horizontal-relative:page;mso-position-vertical:absolute;mso-position-vertical-relative:page" type="#_x0000_t75">
            <v:imageData xmlns:r="http://schemas.openxmlformats.org/officeDocument/2006/relationships" r:id="rId139"/>
          </v:shape>
        </w:pict>
      </w:r>
      <w:r>
        <w:rPr>
          <w:noProof w:val="on"/>
        </w:rPr>
        <w:pict>
          <v:shape xmlns:v="urn:schemas-microsoft-com:vml" id="_x0000139" style="position:absolute;margin-left:555.05pt;margin-top:197.65pt;z-index:-559;width:39.75pt;height:14.25pt;mso-position-horizontal:absolute;mso-position-horizontal-relative:page;mso-position-vertical:absolute;mso-position-vertical-relative:page" type="#_x0000_t75">
            <v:imageData xmlns:r="http://schemas.openxmlformats.org/officeDocument/2006/relationships" r:id="rId140"/>
          </v:shape>
        </w:pict>
      </w:r>
      <w:r>
        <w:rPr>
          <w:noProof w:val="on"/>
        </w:rPr>
        <w:pict>
          <v:shape xmlns:v="urn:schemas-microsoft-com:vml" id="_x0000140" style="position:absolute;margin-left:569.5pt;margin-top:179.75pt;z-index:-563;width:44.4pt;height:15.9pt;mso-position-horizontal:absolute;mso-position-horizontal-relative:page;mso-position-vertical:absolute;mso-position-vertical-relative:page" type="#_x0000_t75">
            <v:imageData xmlns:r="http://schemas.openxmlformats.org/officeDocument/2006/relationships" r:id="rId141"/>
          </v:shape>
        </w:pict>
      </w:r>
      <w:r>
        <w:rPr>
          <w:noProof w:val="on"/>
        </w:rPr>
        <w:pict>
          <v:shape xmlns:v="urn:schemas-microsoft-com:vml" id="_x0000141" style="position:absolute;margin-left:601.55pt;margin-top:198.5pt;z-index:-567;width:39.75pt;height:14.25pt;mso-position-horizontal:absolute;mso-position-horizontal-relative:page;mso-position-vertical:absolute;mso-position-vertical-relative:page" type="#_x0000_t75">
            <v:imageData xmlns:r="http://schemas.openxmlformats.org/officeDocument/2006/relationships" r:id="rId142"/>
          </v:shape>
        </w:pict>
      </w:r>
      <w:r>
        <w:rPr>
          <w:noProof w:val="on"/>
        </w:rPr>
        <w:pict>
          <v:shape xmlns:v="urn:schemas-microsoft-com:vml" id="_x0000142" style="position:absolute;margin-left:574.2pt;margin-top:290.05pt;z-index:-571;width:35.5pt;height:13.5pt;mso-position-horizontal:absolute;mso-position-horizontal-relative:page;mso-position-vertical:absolute;mso-position-vertical-relative:page" type="#_x0000_t75">
            <v:imageData xmlns:r="http://schemas.openxmlformats.org/officeDocument/2006/relationships" r:id="rId143"/>
          </v:shape>
        </w:pict>
      </w:r>
      <w:r>
        <w:rPr>
          <w:noProof w:val="on"/>
        </w:rPr>
        <w:pict>
          <v:shape xmlns:v="urn:schemas-microsoft-com:vml" id="_x0000143" style="position:absolute;margin-left:521.35pt;margin-top:324.85pt;z-index:-575;width:37.6pt;height:14.3pt;mso-position-horizontal:absolute;mso-position-horizontal-relative:page;mso-position-vertical:absolute;mso-position-vertical-relative:page" type="#_x0000_t75">
            <v:imageData xmlns:r="http://schemas.openxmlformats.org/officeDocument/2006/relationships" r:id="rId144"/>
          </v:shape>
        </w:pict>
      </w:r>
      <w:r>
        <w:rPr>
          <w:rFonts w:ascii="Arial"/>
          <w:color w:val="ff0000"/>
          <w:spacing w:val="0"/>
          <w:sz w:val="14"/>
        </w:rPr>
      </w:r>
      <w:r>
        <w:rPr>
          <w:rFonts w:ascii="Arial"/>
          <w:color w:val="ff0000"/>
          <w:spacing w:val="0"/>
          <w:sz w:val="2"/>
        </w:rPr>
        <w:br w:type="page"/>
      </w:r>
      <w:r>
        <w:rPr>
          <w:rFonts w:ascii="Arial"/>
          <w:color w:val="ff0000"/>
          <w:spacing w:val="0"/>
          <w:sz w:val="2"/>
        </w:rPr>
        <w:t xml:space="preserve"> </w:t>
      </w:r>
    </w:p>
    <w:p>
      <w:pPr>
        <w:pStyle w:val="Normal"/>
        <w:framePr w:w="2025" w:x="738" w:y="824"/>
        <w:widowControl w:val="off"/>
        <w:autoSpaceDE w:val="off"/>
        <w:autoSpaceDN w:val="off"/>
        <w:spacing w:before="0" w:after="0" w:line="275" w:lineRule="exact"/>
        <w:ind w:left="0" w:right="0" w:first-line="0"/>
        <w:jc w:val="left"/>
        <w:rPr>
          <w:rFonts w:ascii="IANLNQ+HiraginoSansGB-W3" w:hAnsi="IANLNQ+HiraginoSansGB-W3" w:cs="IANLNQ+HiraginoSansGB-W3"/>
          <w:color w:val="6fbf43"/>
          <w:spacing w:val="0"/>
          <w:sz w:val="23"/>
        </w:rPr>
      </w:pPr>
      <w:r>
        <w:rPr>
          <w:rFonts w:ascii="IANLNQ+HiraginoSansGB-W3" w:hAnsi="IANLNQ+HiraginoSansGB-W3" w:cs="IANLNQ+HiraginoSansGB-W3"/>
          <w:color w:val="6fbf43"/>
          <w:spacing w:val="0"/>
          <w:sz w:val="23"/>
        </w:rPr>
        <w:t>功能操作及说明</w:t>
      </w:r>
    </w:p>
    <w:p>
      <w:pPr>
        <w:pStyle w:val="Normal"/>
        <w:framePr w:w="2025" w:x="8098" w:y="840"/>
        <w:widowControl w:val="off"/>
        <w:autoSpaceDE w:val="off"/>
        <w:autoSpaceDN w:val="off"/>
        <w:spacing w:before="0" w:after="0" w:line="275" w:lineRule="exact"/>
        <w:ind w:left="0" w:right="0" w:first-line="0"/>
        <w:jc w:val="left"/>
        <w:rPr>
          <w:rFonts w:ascii="IANLNQ+HiraginoSansGB-W3" w:hAnsi="IANLNQ+HiraginoSansGB-W3" w:cs="IANLNQ+HiraginoSansGB-W3"/>
          <w:color w:val="6fbf43"/>
          <w:spacing w:val="0"/>
          <w:sz w:val="23"/>
        </w:rPr>
      </w:pPr>
      <w:r>
        <w:rPr>
          <w:rFonts w:ascii="IANLNQ+HiraginoSansGB-W3" w:hAnsi="IANLNQ+HiraginoSansGB-W3" w:cs="IANLNQ+HiraginoSansGB-W3"/>
          <w:color w:val="6fbf43"/>
          <w:spacing w:val="0"/>
          <w:sz w:val="23"/>
        </w:rPr>
        <w:t>功能操作及说明</w:t>
      </w:r>
    </w:p>
    <w:p>
      <w:pPr>
        <w:pStyle w:val="Normal"/>
        <w:framePr w:w="226" w:x="729" w:y="1321"/>
        <w:widowControl w:val="off"/>
        <w:autoSpaceDE w:val="off"/>
        <w:autoSpaceDN w:val="off"/>
        <w:spacing w:before="0" w:after="0" w:line="184" w:lineRule="exact"/>
        <w:ind w:left="0" w:right="0" w:first-line="0"/>
        <w:jc w:val="left"/>
        <w:rPr>
          <w:rFonts w:ascii="IANLNQ+HiraginoSansGB-W3" w:hAnsi="IANLNQ+HiraginoSansGB-W3" w:cs="IANLNQ+HiraginoSansGB-W3"/>
          <w:color w:val="6fbf43"/>
          <w:spacing w:val="0"/>
          <w:sz w:val="15"/>
        </w:rPr>
      </w:pPr>
      <w:r>
        <w:rPr>
          <w:rFonts w:ascii="IANLNQ+HiraginoSansGB-W3" w:hAnsi="IANLNQ+HiraginoSansGB-W3" w:cs="IANLNQ+HiraginoSansGB-W3"/>
          <w:color w:val="6fbf43"/>
          <w:spacing w:val="0"/>
          <w:sz w:val="15"/>
        </w:rPr>
        <w:t>高</w:t>
      </w:r>
    </w:p>
    <w:p>
      <w:pPr>
        <w:pStyle w:val="Normal"/>
        <w:framePr w:w="26020" w:x="889" w:y="1321"/>
        <w:widowControl w:val="off"/>
        <w:autoSpaceDE w:val="off"/>
        <w:autoSpaceDN w:val="off"/>
        <w:spacing w:before="0" w:after="0" w:line="184" w:lineRule="exact"/>
        <w:ind w:left="0" w:right="0" w:first-line="0"/>
        <w:jc w:val="left"/>
        <w:rPr>
          <w:rFonts w:ascii="IANLNQ+HiraginoSansGB-W3" w:hAnsi="IANLNQ+HiraginoSansGB-W3" w:cs="IANLNQ+HiraginoSansGB-W3"/>
          <w:color w:val="6fbf43"/>
          <w:spacing w:val="0"/>
          <w:sz w:val="15"/>
        </w:rPr>
      </w:pPr>
      <w:r>
        <w:rPr>
          <w:rFonts w:ascii="IANLNQ+HiraginoSansGB-W3" w:hAnsi="IANLNQ+HiraginoSansGB-W3" w:cs="IANLNQ+HiraginoSansGB-W3"/>
          <w:color w:val="6fbf43"/>
          <w:spacing w:val="0"/>
          <w:sz w:val="15"/>
        </w:rPr>
        <w:t>/低功率切换设置</w:t>
      </w:r>
    </w:p>
    <w:p>
      <w:pPr>
        <w:pStyle w:val="Normal"/>
        <w:framePr w:w="26020" w:x="889" w:y="1321"/>
        <w:widowControl w:val="off"/>
        <w:autoSpaceDE w:val="off"/>
        <w:autoSpaceDN w:val="off"/>
        <w:spacing w:before="0" w:after="0" w:line="194" w:lineRule="exact"/>
        <w:ind w:left="7209" w:right="0" w:first-line="0"/>
        <w:jc w:val="left"/>
        <w:rPr>
          <w:rFonts w:ascii="IANLNQ+HiraginoSansGB-W3" w:hAnsi="IANLNQ+HiraginoSansGB-W3" w:cs="IANLNQ+HiraginoSansGB-W3"/>
          <w:color w:val="6fbf43"/>
          <w:spacing w:val="0"/>
          <w:sz w:val="15"/>
        </w:rPr>
      </w:pPr>
      <w:r>
        <w:rPr>
          <w:rFonts w:ascii="IANLNQ+HiraginoSansGB-W3" w:hAnsi="IANLNQ+HiraginoSansGB-W3" w:cs="IANLNQ+HiraginoSansGB-W3"/>
          <w:color w:val="6fbf43"/>
          <w:spacing w:val="0"/>
          <w:sz w:val="15"/>
        </w:rPr>
        <w:t>上扫描设置</w:t>
      </w:r>
    </w:p>
    <w:p>
      <w:pPr>
        <w:pStyle w:val="Normal"/>
        <w:framePr w:w="6406" w:x="743" w:y="1535"/>
        <w:widowControl w:val="off"/>
        <w:autoSpaceDE w:val="off"/>
        <w:autoSpaceDN w:val="off"/>
        <w:spacing w:before="0" w:after="0" w:line="184" w:lineRule="exact"/>
        <w:ind w:left="0" w:right="0" w:first-line="0"/>
        <w:jc w:val="left"/>
        <w:rPr>
          <w:rFonts w:ascii="IANLNQ+HiraginoSansGB-W3" w:hAnsi="IANLNQ+HiraginoSansGB-W3" w:cs="IANLNQ+HiraginoSansGB-W3"/>
          <w:color w:val="565759"/>
          <w:spacing w:val="0"/>
          <w:sz w:val="15"/>
        </w:rPr>
      </w:pPr>
      <w:r>
        <w:rPr>
          <w:rFonts w:ascii="IANLNQ+HiraginoSansGB-W3" w:hAnsi="IANLNQ+HiraginoSansGB-W3" w:cs="IANLNQ+HiraginoSansGB-W3"/>
          <w:color w:val="565759"/>
          <w:spacing w:val="0"/>
          <w:sz w:val="15"/>
        </w:rPr>
        <w:t>此功能可“全频”、“显频道”或“显频率”模式下，简捷     高</w:t>
      </w:r>
    </w:p>
    <w:p>
      <w:pPr>
        <w:pStyle w:val="Normal"/>
        <w:framePr w:w="6406" w:x="743" w:y="1535"/>
        <w:widowControl w:val="off"/>
        <w:autoSpaceDE w:val="off"/>
        <w:autoSpaceDN w:val="off"/>
        <w:spacing w:before="0" w:after="0" w:line="200" w:lineRule="exact"/>
        <w:ind w:left="0" w:right="0" w:first-line="0"/>
        <w:jc w:val="left"/>
        <w:rPr>
          <w:rFonts w:ascii="IANLNQ+HiraginoSansGB-W3" w:hAnsi="IANLNQ+HiraginoSansGB-W3" w:cs="IANLNQ+HiraginoSansGB-W3"/>
          <w:color w:val="565759"/>
          <w:spacing w:val="0"/>
          <w:sz w:val="15"/>
        </w:rPr>
      </w:pPr>
      <w:r>
        <w:rPr>
          <w:rFonts w:ascii="IANLNQ+HiraginoSansGB-W3" w:hAnsi="IANLNQ+HiraginoSansGB-W3" w:cs="IANLNQ+HiraginoSansGB-W3"/>
          <w:color w:val="565759"/>
          <w:spacing w:val="0"/>
          <w:sz w:val="15"/>
        </w:rPr>
        <w:t>操作步骤如下：</w:t>
      </w:r>
    </w:p>
    <w:p>
      <w:pPr>
        <w:pStyle w:val="Normal"/>
        <w:framePr w:w="6406" w:x="743" w:y="1535"/>
        <w:widowControl w:val="off"/>
        <w:autoSpaceDE w:val="off"/>
        <w:autoSpaceDN w:val="off"/>
        <w:spacing w:before="0" w:after="0" w:line="200" w:lineRule="exact"/>
        <w:ind w:left="0" w:right="0" w:first-line="0"/>
        <w:jc w:val="left"/>
        <w:rPr>
          <w:rFonts w:ascii="IANLNQ+HiraginoSansGB-W3" w:hAnsi="IANLNQ+HiraginoSansGB-W3" w:cs="IANLNQ+HiraginoSansGB-W3"/>
          <w:color w:val="565759"/>
          <w:spacing w:val="0"/>
          <w:sz w:val="15"/>
        </w:rPr>
      </w:pPr>
      <w:r>
        <w:rPr>
          <w:rFonts w:ascii="IANLNQ+HiraginoSansGB-W3" w:hAnsi="IANLNQ+HiraginoSansGB-W3" w:cs="IANLNQ+HiraginoSansGB-W3"/>
          <w:color w:val="565759"/>
          <w:spacing w:val="0"/>
          <w:sz w:val="15"/>
        </w:rPr>
        <w:t>1.在“全频”、“显频道”或“显频率”模式下，循环按功能键“F+0”键选择       高</w:t>
      </w:r>
    </w:p>
    <w:p>
      <w:pPr>
        <w:pStyle w:val="Normal"/>
        <w:framePr w:w="6406" w:x="743" w:y="1535"/>
        <w:widowControl w:val="off"/>
        <w:autoSpaceDE w:val="off"/>
        <w:autoSpaceDN w:val="off"/>
        <w:spacing w:before="0" w:after="0" w:line="200" w:lineRule="exact"/>
        <w:ind w:left="0" w:right="0" w:first-line="0"/>
        <w:jc w:val="left"/>
        <w:rPr>
          <w:rFonts w:ascii="IANLNQ+HiraginoSansGB-W3" w:hAnsi="IANLNQ+HiraginoSansGB-W3" w:cs="IANLNQ+HiraginoSansGB-W3"/>
          <w:color w:val="565759"/>
          <w:spacing w:val="0"/>
          <w:sz w:val="15"/>
        </w:rPr>
      </w:pPr>
      <w:r>
        <w:rPr>
          <w:rFonts w:ascii="IANLNQ+HiraginoSansGB-W3" w:hAnsi="IANLNQ+HiraginoSansGB-W3" w:cs="IANLNQ+HiraginoSansGB-W3"/>
          <w:color w:val="565759"/>
          <w:spacing w:val="0"/>
          <w:sz w:val="15"/>
        </w:rPr>
        <w:t>率。</w:t>
      </w:r>
    </w:p>
    <w:p>
      <w:pPr>
        <w:pStyle w:val="Normal"/>
        <w:framePr w:w="1581" w:x="5063" w:y="1535"/>
        <w:widowControl w:val="off"/>
        <w:autoSpaceDE w:val="off"/>
        <w:autoSpaceDN w:val="off"/>
        <w:spacing w:before="0" w:after="0" w:line="184" w:lineRule="exact"/>
        <w:ind w:left="0" w:right="0" w:first-line="0"/>
        <w:jc w:val="left"/>
        <w:rPr>
          <w:rFonts w:ascii="IANLNQ+HiraginoSansGB-W3" w:hAnsi="IANLNQ+HiraginoSansGB-W3" w:cs="IANLNQ+HiraginoSansGB-W3"/>
          <w:color w:val="565759"/>
          <w:spacing w:val="0"/>
          <w:sz w:val="15"/>
        </w:rPr>
      </w:pPr>
      <w:r>
        <w:rPr>
          <w:rFonts w:ascii="IANLNQ+HiraginoSansGB-W3" w:hAnsi="IANLNQ+HiraginoSansGB-W3" w:cs="IANLNQ+HiraginoSansGB-W3"/>
          <w:color w:val="565759"/>
          <w:spacing w:val="0"/>
          <w:sz w:val="15"/>
        </w:rPr>
        <w:t>/低功率直接转换。</w:t>
      </w:r>
    </w:p>
    <w:p>
      <w:pPr>
        <w:pStyle w:val="Normal"/>
        <w:framePr w:w="14992" w:x="8090" w:y="1567"/>
        <w:widowControl w:val="off"/>
        <w:autoSpaceDE w:val="off"/>
        <w:autoSpaceDN w:val="off"/>
        <w:spacing w:before="0" w:after="0" w:line="184" w:lineRule="exact"/>
        <w:ind w:left="0" w:right="0" w:first-line="0"/>
        <w:jc w:val="left"/>
        <w:rPr>
          <w:rFonts w:ascii="IANLNQ+HiraginoSansGB-W3" w:hAnsi="IANLNQ+HiraginoSansGB-W3" w:cs="IANLNQ+HiraginoSansGB-W3"/>
          <w:color w:val="565759"/>
          <w:spacing w:val="0"/>
          <w:sz w:val="15"/>
        </w:rPr>
      </w:pPr>
      <w:r>
        <w:rPr>
          <w:rFonts w:ascii="IANLNQ+HiraginoSansGB-W3" w:hAnsi="IANLNQ+HiraginoSansGB-W3" w:cs="IANLNQ+HiraginoSansGB-W3"/>
          <w:color w:val="565759"/>
          <w:spacing w:val="0"/>
          <w:sz w:val="15"/>
        </w:rPr>
        <w:t>此功能可以扫描到其它电台频率的活动</w:t>
      </w:r>
    </w:p>
    <w:p>
      <w:pPr>
        <w:pStyle w:val="Normal"/>
        <w:framePr w:w="14992" w:x="8090" w:y="1567"/>
        <w:widowControl w:val="off"/>
        <w:autoSpaceDE w:val="off"/>
        <w:autoSpaceDN w:val="off"/>
        <w:spacing w:before="0" w:after="0" w:line="200" w:lineRule="exact"/>
        <w:ind w:left="0" w:right="0" w:first-line="0"/>
        <w:jc w:val="left"/>
        <w:rPr>
          <w:rFonts w:ascii="IANLNQ+HiraginoSansGB-W3" w:hAnsi="IANLNQ+HiraginoSansGB-W3" w:cs="IANLNQ+HiraginoSansGB-W3"/>
          <w:color w:val="565759"/>
          <w:spacing w:val="0"/>
          <w:sz w:val="15"/>
        </w:rPr>
      </w:pPr>
      <w:r>
        <w:rPr>
          <w:rFonts w:ascii="IANLNQ+HiraginoSansGB-W3" w:hAnsi="IANLNQ+HiraginoSansGB-W3" w:cs="IANLNQ+HiraginoSansGB-W3"/>
          <w:color w:val="565759"/>
          <w:spacing w:val="0"/>
          <w:sz w:val="15"/>
        </w:rPr>
        <w:t>操作步骤如下：</w:t>
      </w:r>
    </w:p>
    <w:p>
      <w:pPr>
        <w:pStyle w:val="Normal"/>
        <w:framePr w:w="385" w:x="10810" w:y="1567"/>
        <w:widowControl w:val="off"/>
        <w:autoSpaceDE w:val="off"/>
        <w:autoSpaceDN w:val="off"/>
        <w:spacing w:before="0" w:after="0" w:line="184" w:lineRule="exact"/>
        <w:ind w:left="0" w:right="0" w:first-line="0"/>
        <w:jc w:val="left"/>
        <w:rPr>
          <w:rFonts w:ascii="IANLNQ+HiraginoSansGB-W3" w:hAnsi="IANLNQ+HiraginoSansGB-W3" w:cs="IANLNQ+HiraginoSansGB-W3"/>
          <w:color w:val="565759"/>
          <w:spacing w:val="0"/>
          <w:sz w:val="15"/>
        </w:rPr>
      </w:pPr>
      <w:r>
        <w:rPr>
          <w:rFonts w:ascii="IANLNQ+HiraginoSansGB-W3" w:hAnsi="IANLNQ+HiraginoSansGB-W3" w:cs="IANLNQ+HiraginoSansGB-W3"/>
          <w:color w:val="565759"/>
          <w:spacing w:val="0"/>
          <w:sz w:val="15"/>
        </w:rPr>
        <w:t>。</w:t>
      </w:r>
    </w:p>
    <w:p>
      <w:pPr>
        <w:pStyle w:val="Normal"/>
        <w:framePr w:w="705" w:x="6473" w:y="1935"/>
        <w:widowControl w:val="off"/>
        <w:autoSpaceDE w:val="off"/>
        <w:autoSpaceDN w:val="off"/>
        <w:spacing w:before="0" w:after="0" w:line="184" w:lineRule="exact"/>
        <w:ind w:left="0" w:right="0" w:first-line="0"/>
        <w:jc w:val="left"/>
        <w:rPr>
          <w:rFonts w:ascii="IANLNQ+HiraginoSansGB-W3" w:hAnsi="IANLNQ+HiraginoSansGB-W3" w:cs="IANLNQ+HiraginoSansGB-W3"/>
          <w:color w:val="565759"/>
          <w:spacing w:val="0"/>
          <w:sz w:val="15"/>
        </w:rPr>
      </w:pPr>
      <w:r>
        <w:rPr>
          <w:rFonts w:ascii="IANLNQ+HiraginoSansGB-W3" w:hAnsi="IANLNQ+HiraginoSansGB-W3" w:cs="IANLNQ+HiraginoSansGB-W3"/>
          <w:color w:val="565759"/>
          <w:spacing w:val="0"/>
          <w:sz w:val="15"/>
        </w:rPr>
        <w:t>或低功</w:t>
      </w:r>
    </w:p>
    <w:p>
      <w:pPr>
        <w:pStyle w:val="Normal"/>
        <w:framePr w:w="16630" w:x="8090" w:y="1967"/>
        <w:widowControl w:val="off"/>
        <w:autoSpaceDE w:val="off"/>
        <w:autoSpaceDN w:val="off"/>
        <w:spacing w:before="0" w:after="0" w:line="184" w:lineRule="exact"/>
        <w:ind w:left="0" w:right="0" w:first-line="0"/>
        <w:jc w:val="left"/>
        <w:rPr>
          <w:rFonts w:ascii="IANLNQ+HiraginoSansGB-W3" w:hAnsi="IANLNQ+HiraginoSansGB-W3" w:cs="IANLNQ+HiraginoSansGB-W3"/>
          <w:color w:val="565759"/>
          <w:spacing w:val="0"/>
          <w:sz w:val="15"/>
        </w:rPr>
      </w:pPr>
      <w:r>
        <w:rPr>
          <w:rFonts w:ascii="IANLNQ+HiraginoSansGB-W3" w:hAnsi="IANLNQ+HiraginoSansGB-W3" w:cs="IANLNQ+HiraginoSansGB-W3"/>
          <w:color w:val="565759"/>
          <w:spacing w:val="0"/>
          <w:sz w:val="15"/>
        </w:rPr>
        <w:t>1.在全频模式下，按功能键“F+C”键，可以依据您所设置</w:t>
      </w:r>
    </w:p>
    <w:p>
      <w:pPr>
        <w:pStyle w:val="Normal"/>
        <w:framePr w:w="2024" w:x="12235" w:y="1967"/>
        <w:widowControl w:val="off"/>
        <w:autoSpaceDE w:val="off"/>
        <w:autoSpaceDN w:val="off"/>
        <w:spacing w:before="0" w:after="0" w:line="184" w:lineRule="exact"/>
        <w:ind w:left="0" w:right="0" w:first-line="0"/>
        <w:jc w:val="left"/>
        <w:rPr>
          <w:rFonts w:ascii="IANLNQ+HiraginoSansGB-W3" w:hAnsi="IANLNQ+HiraginoSansGB-W3" w:cs="IANLNQ+HiraginoSansGB-W3"/>
          <w:color w:val="565759"/>
          <w:spacing w:val="0"/>
          <w:sz w:val="15"/>
        </w:rPr>
      </w:pPr>
      <w:r>
        <w:rPr>
          <w:rFonts w:ascii="IANLNQ+HiraginoSansGB-W3" w:hAnsi="IANLNQ+HiraginoSansGB-W3" w:cs="IANLNQ+HiraginoSansGB-W3"/>
          <w:color w:val="565759"/>
          <w:spacing w:val="0"/>
          <w:sz w:val="15"/>
        </w:rPr>
        <w:t>的步进频率进行上扫描。</w:t>
      </w:r>
    </w:p>
    <w:p>
      <w:pPr>
        <w:pStyle w:val="Normal"/>
        <w:framePr w:w="6424" w:x="8090" w:y="2167"/>
        <w:widowControl w:val="off"/>
        <w:autoSpaceDE w:val="off"/>
        <w:autoSpaceDN w:val="off"/>
        <w:spacing w:before="0" w:after="0" w:line="184" w:lineRule="exact"/>
        <w:ind w:left="0" w:right="0" w:first-line="0"/>
        <w:jc w:val="left"/>
        <w:rPr>
          <w:rFonts w:ascii="IANLNQ+HiraginoSansGB-W3" w:hAnsi="IANLNQ+HiraginoSansGB-W3" w:cs="IANLNQ+HiraginoSansGB-W3"/>
          <w:color w:val="565759"/>
          <w:spacing w:val="0"/>
          <w:sz w:val="15"/>
        </w:rPr>
      </w:pPr>
      <w:r>
        <w:rPr>
          <w:rFonts w:ascii="IANLNQ+HiraginoSansGB-W3" w:hAnsi="IANLNQ+HiraginoSansGB-W3" w:cs="IANLNQ+HiraginoSansGB-W3"/>
          <w:color w:val="565759"/>
          <w:spacing w:val="0"/>
          <w:sz w:val="15"/>
        </w:rPr>
        <w:t>2.在“显频道”或“显频率”模式下，按功能键“F+C”键，进行频道上扫描。</w:t>
      </w:r>
    </w:p>
    <w:p>
      <w:pPr>
        <w:pStyle w:val="Normal"/>
        <w:framePr w:w="6424" w:x="8090" w:y="2167"/>
        <w:widowControl w:val="off"/>
        <w:autoSpaceDE w:val="off"/>
        <w:autoSpaceDN w:val="off"/>
        <w:spacing w:before="0" w:after="0" w:line="200" w:lineRule="exact"/>
        <w:ind w:left="0" w:right="0" w:first-line="0"/>
        <w:jc w:val="left"/>
        <w:rPr>
          <w:rFonts w:ascii="IANLNQ+HiraginoSansGB-W3" w:hAnsi="IANLNQ+HiraginoSansGB-W3" w:cs="IANLNQ+HiraginoSansGB-W3"/>
          <w:color w:val="565759"/>
          <w:spacing w:val="0"/>
          <w:sz w:val="15"/>
        </w:rPr>
      </w:pPr>
      <w:r>
        <w:rPr>
          <w:rFonts w:ascii="IANLNQ+HiraginoSansGB-W3" w:hAnsi="IANLNQ+HiraginoSansGB-W3" w:cs="IANLNQ+HiraginoSansGB-W3"/>
          <w:color w:val="565759"/>
          <w:spacing w:val="0"/>
          <w:sz w:val="15"/>
        </w:rPr>
        <w:t>3.按退出键（EXIT）退出上扫描。</w:t>
      </w:r>
    </w:p>
    <w:p>
      <w:pPr>
        <w:pStyle w:val="Normal"/>
        <w:framePr w:w="226" w:x="743" w:y="2495"/>
        <w:widowControl w:val="off"/>
        <w:autoSpaceDE w:val="off"/>
        <w:autoSpaceDN w:val="off"/>
        <w:spacing w:before="0" w:after="0" w:line="184" w:lineRule="exact"/>
        <w:ind w:left="0" w:right="0" w:first-line="0"/>
        <w:jc w:val="left"/>
        <w:rPr>
          <w:rFonts w:ascii="IANLNQ+HiraginoSansGB-W3" w:hAnsi="IANLNQ+HiraginoSansGB-W3" w:cs="IANLNQ+HiraginoSansGB-W3"/>
          <w:color w:val="565759"/>
          <w:spacing w:val="0"/>
          <w:sz w:val="15"/>
        </w:rPr>
      </w:pPr>
      <w:r>
        <w:rPr>
          <w:rFonts w:ascii="IANLNQ+HiraginoSansGB-W3" w:hAnsi="IANLNQ+HiraginoSansGB-W3" w:cs="IANLNQ+HiraginoSansGB-W3"/>
          <w:color w:val="565759"/>
          <w:spacing w:val="0"/>
          <w:sz w:val="15"/>
        </w:rPr>
        <w:t>高</w:t>
      </w:r>
    </w:p>
    <w:p>
      <w:pPr>
        <w:pStyle w:val="Normal"/>
        <w:framePr w:w="1330" w:x="903" w:y="2495"/>
        <w:widowControl w:val="off"/>
        <w:autoSpaceDE w:val="off"/>
        <w:autoSpaceDN w:val="off"/>
        <w:spacing w:before="0" w:after="0" w:line="184" w:lineRule="exact"/>
        <w:ind w:left="0" w:right="0" w:first-line="0"/>
        <w:jc w:val="left"/>
        <w:rPr>
          <w:rFonts w:ascii="IANLNQ+HiraginoSansGB-W3" w:hAnsi="IANLNQ+HiraginoSansGB-W3" w:cs="IANLNQ+HiraginoSansGB-W3"/>
          <w:color w:val="565759"/>
          <w:spacing w:val="0"/>
          <w:sz w:val="15"/>
        </w:rPr>
      </w:pPr>
      <w:r>
        <w:rPr>
          <w:rFonts w:ascii="IANLNQ+HiraginoSansGB-W3" w:hAnsi="IANLNQ+HiraginoSansGB-W3" w:cs="IANLNQ+HiraginoSansGB-W3"/>
          <w:color w:val="565759"/>
          <w:spacing w:val="0"/>
          <w:sz w:val="15"/>
        </w:rPr>
        <w:t>功率:  荧屏显示</w:t>
      </w:r>
    </w:p>
    <w:p>
      <w:pPr>
        <w:pStyle w:val="Normal"/>
        <w:framePr w:w="1490" w:x="743" w:y="2855"/>
        <w:widowControl w:val="off"/>
        <w:autoSpaceDE w:val="off"/>
        <w:autoSpaceDN w:val="off"/>
        <w:spacing w:before="0" w:after="0" w:line="184" w:lineRule="exact"/>
        <w:ind w:left="0" w:right="0" w:first-line="0"/>
        <w:jc w:val="left"/>
        <w:rPr>
          <w:rFonts w:ascii="IANLNQ+HiraginoSansGB-W3" w:hAnsi="IANLNQ+HiraginoSansGB-W3" w:cs="IANLNQ+HiraginoSansGB-W3"/>
          <w:color w:val="565759"/>
          <w:spacing w:val="0"/>
          <w:sz w:val="15"/>
        </w:rPr>
      </w:pPr>
      <w:r>
        <w:rPr>
          <w:rFonts w:ascii="IANLNQ+HiraginoSansGB-W3" w:hAnsi="IANLNQ+HiraginoSansGB-W3" w:cs="IANLNQ+HiraginoSansGB-W3"/>
          <w:color w:val="565759"/>
          <w:spacing w:val="0"/>
          <w:sz w:val="15"/>
        </w:rPr>
        <w:t>低功率:   荧屏显示</w:t>
      </w:r>
    </w:p>
    <w:p>
      <w:pPr>
        <w:pStyle w:val="Normal"/>
        <w:framePr w:w="12782" w:x="8084" w:y="2852"/>
        <w:widowControl w:val="off"/>
        <w:autoSpaceDE w:val="off"/>
        <w:autoSpaceDN w:val="off"/>
        <w:spacing w:before="0" w:after="0" w:line="184" w:lineRule="exact"/>
        <w:ind w:left="0" w:right="0" w:first-line="0"/>
        <w:jc w:val="left"/>
        <w:rPr>
          <w:rFonts w:ascii="IANLNQ+HiraginoSansGB-W3" w:hAnsi="IANLNQ+HiraginoSansGB-W3" w:cs="IANLNQ+HiraginoSansGB-W3"/>
          <w:color w:val="6fbf43"/>
          <w:spacing w:val="0"/>
          <w:sz w:val="15"/>
        </w:rPr>
      </w:pPr>
      <w:r>
        <w:rPr>
          <w:rFonts w:ascii="IANLNQ+HiraginoSansGB-W3" w:hAnsi="IANLNQ+HiraginoSansGB-W3" w:cs="IANLNQ+HiraginoSansGB-W3"/>
          <w:color w:val="6fbf43"/>
          <w:spacing w:val="0"/>
          <w:sz w:val="15"/>
        </w:rPr>
        <w:t>下扫描设置</w:t>
      </w:r>
    </w:p>
    <w:p>
      <w:pPr>
        <w:pStyle w:val="Normal"/>
        <w:framePr w:w="14992" w:x="8080" w:y="3111"/>
        <w:widowControl w:val="off"/>
        <w:autoSpaceDE w:val="off"/>
        <w:autoSpaceDN w:val="off"/>
        <w:spacing w:before="0" w:after="0" w:line="184" w:lineRule="exact"/>
        <w:ind w:left="0" w:right="0" w:first-line="0"/>
        <w:jc w:val="left"/>
        <w:rPr>
          <w:rFonts w:ascii="IANLNQ+HiraginoSansGB-W3" w:hAnsi="IANLNQ+HiraginoSansGB-W3" w:cs="IANLNQ+HiraginoSansGB-W3"/>
          <w:color w:val="565759"/>
          <w:spacing w:val="0"/>
          <w:sz w:val="15"/>
        </w:rPr>
      </w:pPr>
      <w:r>
        <w:rPr>
          <w:rFonts w:ascii="IANLNQ+HiraginoSansGB-W3" w:hAnsi="IANLNQ+HiraginoSansGB-W3" w:cs="IANLNQ+HiraginoSansGB-W3"/>
          <w:color w:val="565759"/>
          <w:spacing w:val="0"/>
          <w:sz w:val="15"/>
        </w:rPr>
        <w:t>此功能可以扫描到其它电台频率的活动</w:t>
      </w:r>
    </w:p>
    <w:p>
      <w:pPr>
        <w:pStyle w:val="Normal"/>
        <w:framePr w:w="385" w:x="10800" w:y="3111"/>
        <w:widowControl w:val="off"/>
        <w:autoSpaceDE w:val="off"/>
        <w:autoSpaceDN w:val="off"/>
        <w:spacing w:before="0" w:after="0" w:line="184" w:lineRule="exact"/>
        <w:ind w:left="0" w:right="0" w:first-line="0"/>
        <w:jc w:val="left"/>
        <w:rPr>
          <w:rFonts w:ascii="IANLNQ+HiraginoSansGB-W3" w:hAnsi="IANLNQ+HiraginoSansGB-W3" w:cs="IANLNQ+HiraginoSansGB-W3"/>
          <w:color w:val="565759"/>
          <w:spacing w:val="0"/>
          <w:sz w:val="15"/>
        </w:rPr>
      </w:pPr>
      <w:r>
        <w:rPr>
          <w:rFonts w:ascii="IANLNQ+HiraginoSansGB-W3" w:hAnsi="IANLNQ+HiraginoSansGB-W3" w:cs="IANLNQ+HiraginoSansGB-W3"/>
          <w:color w:val="565759"/>
          <w:spacing w:val="0"/>
          <w:sz w:val="15"/>
        </w:rPr>
        <w:t>。</w:t>
      </w:r>
    </w:p>
    <w:p>
      <w:pPr>
        <w:pStyle w:val="Normal"/>
        <w:framePr w:w="12966" w:x="729" w:y="3141"/>
        <w:widowControl w:val="off"/>
        <w:autoSpaceDE w:val="off"/>
        <w:autoSpaceDN w:val="off"/>
        <w:spacing w:before="0" w:after="0" w:line="184" w:lineRule="exact"/>
        <w:ind w:left="0" w:right="0" w:first-line="0"/>
        <w:jc w:val="left"/>
        <w:rPr>
          <w:rFonts w:ascii="IANLNQ+HiraginoSansGB-W3" w:hAnsi="IANLNQ+HiraginoSansGB-W3" w:cs="IANLNQ+HiraginoSansGB-W3"/>
          <w:color w:val="6fbf43"/>
          <w:spacing w:val="0"/>
          <w:sz w:val="15"/>
        </w:rPr>
      </w:pPr>
      <w:r>
        <w:rPr>
          <w:rFonts w:ascii="IANLNQ+HiraginoSansGB-W3" w:hAnsi="IANLNQ+HiraginoSansGB-W3" w:cs="IANLNQ+HiraginoSansGB-W3"/>
          <w:color w:val="6fbf43"/>
          <w:spacing w:val="0"/>
          <w:sz w:val="15"/>
        </w:rPr>
        <w:t>键盘锁定设置</w:t>
      </w:r>
    </w:p>
    <w:p>
      <w:pPr>
        <w:pStyle w:val="Normal"/>
        <w:framePr w:w="1345" w:x="8080" w:y="3311"/>
        <w:widowControl w:val="off"/>
        <w:autoSpaceDE w:val="off"/>
        <w:autoSpaceDN w:val="off"/>
        <w:spacing w:before="0" w:after="0" w:line="184" w:lineRule="exact"/>
        <w:ind w:left="0" w:right="0" w:first-line="0"/>
        <w:jc w:val="left"/>
        <w:rPr>
          <w:rFonts w:ascii="IANLNQ+HiraginoSansGB-W3" w:hAnsi="IANLNQ+HiraginoSansGB-W3" w:cs="IANLNQ+HiraginoSansGB-W3"/>
          <w:color w:val="565759"/>
          <w:spacing w:val="0"/>
          <w:sz w:val="15"/>
        </w:rPr>
      </w:pPr>
      <w:r>
        <w:rPr>
          <w:rFonts w:ascii="IANLNQ+HiraginoSansGB-W3" w:hAnsi="IANLNQ+HiraginoSansGB-W3" w:cs="IANLNQ+HiraginoSansGB-W3"/>
          <w:color w:val="565759"/>
          <w:spacing w:val="0"/>
          <w:sz w:val="15"/>
        </w:rPr>
        <w:t>操作步骤如下：</w:t>
      </w:r>
    </w:p>
    <w:p>
      <w:pPr>
        <w:pStyle w:val="Normal"/>
        <w:framePr w:w="12230" w:x="729" w:y="3355"/>
        <w:widowControl w:val="off"/>
        <w:autoSpaceDE w:val="off"/>
        <w:autoSpaceDN w:val="off"/>
        <w:spacing w:before="0" w:after="0" w:line="184" w:lineRule="exact"/>
        <w:ind w:left="0" w:right="0" w:first-line="0"/>
        <w:jc w:val="left"/>
        <w:rPr>
          <w:rFonts w:ascii="IANLNQ+HiraginoSansGB-W3" w:hAnsi="IANLNQ+HiraginoSansGB-W3" w:cs="IANLNQ+HiraginoSansGB-W3"/>
          <w:color w:val="565759"/>
          <w:spacing w:val="0"/>
          <w:sz w:val="15"/>
        </w:rPr>
      </w:pPr>
      <w:r>
        <w:rPr>
          <w:rFonts w:ascii="IANLNQ+HiraginoSansGB-W3" w:hAnsi="IANLNQ+HiraginoSansGB-W3" w:cs="IANLNQ+HiraginoSansGB-W3"/>
          <w:color w:val="565759"/>
          <w:spacing w:val="0"/>
          <w:sz w:val="15"/>
        </w:rPr>
        <w:t>设置</w:t>
      </w:r>
    </w:p>
    <w:p>
      <w:pPr>
        <w:pStyle w:val="Normal"/>
        <w:framePr w:w="7143" w:x="729" w:y="3355"/>
        <w:widowControl w:val="off"/>
        <w:autoSpaceDE w:val="off"/>
        <w:autoSpaceDN w:val="off"/>
        <w:spacing w:before="0" w:after="0" w:line="184" w:lineRule="exact"/>
        <w:ind w:left="320" w:right="0" w:first-line="0"/>
        <w:jc w:val="left"/>
        <w:rPr>
          <w:rFonts w:ascii="IANLNQ+HiraginoSansGB-W3" w:hAnsi="IANLNQ+HiraginoSansGB-W3" w:cs="IANLNQ+HiraginoSansGB-W3"/>
          <w:color w:val="565759"/>
          <w:spacing w:val="0"/>
          <w:sz w:val="15"/>
        </w:rPr>
      </w:pPr>
      <w:r>
        <w:rPr>
          <w:rFonts w:ascii="IANLNQ+HiraginoSansGB-W3" w:hAnsi="IANLNQ+HiraginoSansGB-W3" w:cs="IANLNQ+HiraginoSansGB-W3"/>
          <w:color w:val="565759"/>
          <w:spacing w:val="0"/>
          <w:sz w:val="15"/>
        </w:rPr>
        <w:t>此功能可以使键盘不能操作。</w:t>
      </w:r>
    </w:p>
    <w:p>
      <w:pPr>
        <w:pStyle w:val="Normal"/>
        <w:framePr w:w="7143" w:x="729" w:y="3355"/>
        <w:widowControl w:val="off"/>
        <w:autoSpaceDE w:val="off"/>
        <w:autoSpaceDN w:val="off"/>
        <w:spacing w:before="0" w:after="0" w:line="200" w:lineRule="exact"/>
        <w:ind w:left="0" w:right="0" w:first-line="0"/>
        <w:jc w:val="left"/>
        <w:rPr>
          <w:rFonts w:ascii="IANLNQ+HiraginoSansGB-W3" w:hAnsi="IANLNQ+HiraginoSansGB-W3" w:cs="IANLNQ+HiraginoSansGB-W3"/>
          <w:color w:val="565759"/>
          <w:spacing w:val="0"/>
          <w:sz w:val="15"/>
        </w:rPr>
      </w:pPr>
      <w:r>
        <w:rPr>
          <w:rFonts w:ascii="IANLNQ+HiraginoSansGB-W3" w:hAnsi="IANLNQ+HiraginoSansGB-W3" w:cs="IANLNQ+HiraginoSansGB-W3"/>
          <w:color w:val="565759"/>
          <w:spacing w:val="0"/>
          <w:sz w:val="15"/>
        </w:rPr>
        <w:t>操作步骤如下：</w:t>
      </w:r>
    </w:p>
    <w:p>
      <w:pPr>
        <w:pStyle w:val="Normal"/>
        <w:framePr w:w="7143" w:x="729" w:y="3355"/>
        <w:widowControl w:val="off"/>
        <w:autoSpaceDE w:val="off"/>
        <w:autoSpaceDN w:val="off"/>
        <w:spacing w:before="0" w:after="0" w:line="200" w:lineRule="exact"/>
        <w:ind w:left="0" w:right="0" w:first-line="0"/>
        <w:jc w:val="left"/>
        <w:rPr>
          <w:rFonts w:ascii="IANLNQ+HiraginoSansGB-W3" w:hAnsi="IANLNQ+HiraginoSansGB-W3" w:cs="IANLNQ+HiraginoSansGB-W3"/>
          <w:color w:val="565759"/>
          <w:spacing w:val="0"/>
          <w:sz w:val="15"/>
        </w:rPr>
      </w:pPr>
      <w:r>
        <w:rPr>
          <w:rFonts w:ascii="IANLNQ+HiraginoSansGB-W3" w:hAnsi="IANLNQ+HiraginoSansGB-W3" w:cs="IANLNQ+HiraginoSansGB-W3"/>
          <w:color w:val="565759"/>
          <w:spacing w:val="0"/>
          <w:sz w:val="15"/>
        </w:rPr>
        <w:t>1.在“全频”、“显频道”或“显频率”模式下，循环按功能键“F+        ”键选择解锁或锁</w:t>
      </w:r>
    </w:p>
    <w:p>
      <w:pPr>
        <w:pStyle w:val="Normal"/>
        <w:framePr w:w="7143" w:x="729" w:y="3355"/>
        <w:widowControl w:val="off"/>
        <w:autoSpaceDE w:val="off"/>
        <w:autoSpaceDN w:val="off"/>
        <w:spacing w:before="0" w:after="0" w:line="200" w:lineRule="exact"/>
        <w:ind w:left="0" w:right="0" w:first-line="0"/>
        <w:jc w:val="left"/>
        <w:rPr>
          <w:rFonts w:ascii="IANLNQ+HiraginoSansGB-W3" w:hAnsi="IANLNQ+HiraginoSansGB-W3" w:cs="IANLNQ+HiraginoSansGB-W3"/>
          <w:color w:val="565759"/>
          <w:spacing w:val="0"/>
          <w:sz w:val="15"/>
        </w:rPr>
      </w:pPr>
      <w:r>
        <w:rPr>
          <w:rFonts w:ascii="IANLNQ+HiraginoSansGB-W3" w:hAnsi="IANLNQ+HiraginoSansGB-W3" w:cs="IANLNQ+HiraginoSansGB-W3"/>
          <w:color w:val="565759"/>
          <w:spacing w:val="0"/>
          <w:sz w:val="15"/>
        </w:rPr>
        <w:t>定。</w:t>
      </w:r>
    </w:p>
    <w:p>
      <w:pPr>
        <w:pStyle w:val="Normal"/>
        <w:framePr w:w="16630" w:x="8080" w:y="3511"/>
        <w:widowControl w:val="off"/>
        <w:autoSpaceDE w:val="off"/>
        <w:autoSpaceDN w:val="off"/>
        <w:spacing w:before="0" w:after="0" w:line="184" w:lineRule="exact"/>
        <w:ind w:left="0" w:right="0" w:first-line="0"/>
        <w:jc w:val="left"/>
        <w:rPr>
          <w:rFonts w:ascii="IANLNQ+HiraginoSansGB-W3" w:hAnsi="IANLNQ+HiraginoSansGB-W3" w:cs="IANLNQ+HiraginoSansGB-W3"/>
          <w:color w:val="565759"/>
          <w:spacing w:val="0"/>
          <w:sz w:val="15"/>
        </w:rPr>
      </w:pPr>
      <w:r>
        <w:rPr>
          <w:rFonts w:ascii="IANLNQ+HiraginoSansGB-W3" w:hAnsi="IANLNQ+HiraginoSansGB-W3" w:cs="IANLNQ+HiraginoSansGB-W3"/>
          <w:color w:val="565759"/>
          <w:spacing w:val="0"/>
          <w:sz w:val="15"/>
        </w:rPr>
        <w:t>1.在全频模式下，按功能键“F+D”键，可以依据您所设置</w:t>
      </w:r>
    </w:p>
    <w:p>
      <w:pPr>
        <w:pStyle w:val="Normal"/>
        <w:framePr w:w="6792" w:x="8080" w:y="3511"/>
        <w:widowControl w:val="off"/>
        <w:autoSpaceDE w:val="off"/>
        <w:autoSpaceDN w:val="off"/>
        <w:spacing w:before="0" w:after="0" w:line="184" w:lineRule="exact"/>
        <w:ind w:left="4146" w:right="0" w:first-line="0"/>
        <w:jc w:val="left"/>
        <w:rPr>
          <w:rFonts w:ascii="IANLNQ+HiraginoSansGB-W3" w:hAnsi="IANLNQ+HiraginoSansGB-W3" w:cs="IANLNQ+HiraginoSansGB-W3"/>
          <w:color w:val="565759"/>
          <w:spacing w:val="0"/>
          <w:sz w:val="15"/>
        </w:rPr>
      </w:pPr>
      <w:r>
        <w:rPr>
          <w:rFonts w:ascii="IANLNQ+HiraginoSansGB-W3" w:hAnsi="IANLNQ+HiraginoSansGB-W3" w:cs="IANLNQ+HiraginoSansGB-W3"/>
          <w:color w:val="565759"/>
          <w:spacing w:val="0"/>
          <w:sz w:val="15"/>
        </w:rPr>
        <w:t>的步进频率进行下扫描。</w:t>
      </w:r>
    </w:p>
    <w:p>
      <w:pPr>
        <w:pStyle w:val="Normal"/>
        <w:framePr w:w="6792" w:x="8080" w:y="3511"/>
        <w:widowControl w:val="off"/>
        <w:autoSpaceDE w:val="off"/>
        <w:autoSpaceDN w:val="off"/>
        <w:spacing w:before="0" w:after="0" w:line="200" w:lineRule="exact"/>
        <w:ind w:left="0" w:right="0" w:first-line="0"/>
        <w:jc w:val="left"/>
        <w:rPr>
          <w:rFonts w:ascii="IANLNQ+HiraginoSansGB-W3" w:hAnsi="IANLNQ+HiraginoSansGB-W3" w:cs="IANLNQ+HiraginoSansGB-W3"/>
          <w:color w:val="565759"/>
          <w:spacing w:val="0"/>
          <w:sz w:val="15"/>
        </w:rPr>
      </w:pPr>
      <w:r>
        <w:rPr>
          <w:rFonts w:ascii="IANLNQ+HiraginoSansGB-W3" w:hAnsi="IANLNQ+HiraginoSansGB-W3" w:cs="IANLNQ+HiraginoSansGB-W3"/>
          <w:color w:val="565759"/>
          <w:spacing w:val="0"/>
          <w:sz w:val="15"/>
        </w:rPr>
        <w:t>2.在“显频道”或“显频率”模式下，按功能键“F+D”键，进行频道下扫描。</w:t>
      </w:r>
    </w:p>
    <w:p>
      <w:pPr>
        <w:pStyle w:val="Normal"/>
        <w:framePr w:w="6792" w:x="8080" w:y="3511"/>
        <w:widowControl w:val="off"/>
        <w:autoSpaceDE w:val="off"/>
        <w:autoSpaceDN w:val="off"/>
        <w:spacing w:before="0" w:after="0" w:line="200" w:lineRule="exact"/>
        <w:ind w:left="0" w:right="0" w:first-line="0"/>
        <w:jc w:val="left"/>
        <w:rPr>
          <w:rFonts w:ascii="IANLNQ+HiraginoSansGB-W3" w:hAnsi="IANLNQ+HiraginoSansGB-W3" w:cs="IANLNQ+HiraginoSansGB-W3"/>
          <w:color w:val="565759"/>
          <w:spacing w:val="0"/>
          <w:sz w:val="15"/>
        </w:rPr>
      </w:pPr>
      <w:r>
        <w:rPr>
          <w:rFonts w:ascii="IANLNQ+HiraginoSansGB-W3" w:hAnsi="IANLNQ+HiraginoSansGB-W3" w:cs="IANLNQ+HiraginoSansGB-W3"/>
          <w:color w:val="565759"/>
          <w:spacing w:val="0"/>
          <w:sz w:val="15"/>
        </w:rPr>
        <w:t>3.按退出键（EXIT）退出下扫描。</w:t>
      </w:r>
    </w:p>
    <w:p>
      <w:pPr>
        <w:pStyle w:val="Normal"/>
        <w:framePr w:w="13150" w:x="740" w:y="4204"/>
        <w:widowControl w:val="off"/>
        <w:autoSpaceDE w:val="off"/>
        <w:autoSpaceDN w:val="off"/>
        <w:spacing w:before="0" w:after="0" w:line="184" w:lineRule="exact"/>
        <w:ind w:left="0" w:right="0" w:first-line="0"/>
        <w:jc w:val="left"/>
        <w:rPr>
          <w:rFonts w:ascii="IANLNQ+HiraginoSansGB-W3" w:hAnsi="IANLNQ+HiraginoSansGB-W3" w:cs="IANLNQ+HiraginoSansGB-W3"/>
          <w:color w:val="6fbf43"/>
          <w:spacing w:val="0"/>
          <w:sz w:val="15"/>
        </w:rPr>
      </w:pPr>
      <w:r>
        <w:rPr>
          <w:rFonts w:ascii="IANLNQ+HiraginoSansGB-W3" w:hAnsi="IANLNQ+HiraginoSansGB-W3" w:cs="IANLNQ+HiraginoSansGB-W3"/>
          <w:color w:val="6fbf43"/>
          <w:spacing w:val="0"/>
          <w:sz w:val="15"/>
        </w:rPr>
        <w:t>兆位数步进设置</w:t>
      </w:r>
    </w:p>
    <w:p>
      <w:pPr>
        <w:pStyle w:val="Normal"/>
        <w:framePr w:w="12966" w:x="8103" w:y="4389"/>
        <w:widowControl w:val="off"/>
        <w:autoSpaceDE w:val="off"/>
        <w:autoSpaceDN w:val="off"/>
        <w:spacing w:before="0" w:after="0" w:line="184" w:lineRule="exact"/>
        <w:ind w:left="0" w:right="0" w:first-line="0"/>
        <w:jc w:val="left"/>
        <w:rPr>
          <w:rFonts w:ascii="IANLNQ+HiraginoSansGB-W3" w:hAnsi="IANLNQ+HiraginoSansGB-W3" w:cs="IANLNQ+HiraginoSansGB-W3"/>
          <w:color w:val="6fbf43"/>
          <w:spacing w:val="0"/>
          <w:sz w:val="15"/>
        </w:rPr>
      </w:pPr>
      <w:r>
        <w:rPr>
          <w:rFonts w:ascii="IANLNQ+HiraginoSansGB-W3" w:hAnsi="IANLNQ+HiraginoSansGB-W3" w:cs="IANLNQ+HiraginoSansGB-W3"/>
          <w:color w:val="6fbf43"/>
          <w:spacing w:val="0"/>
          <w:sz w:val="15"/>
        </w:rPr>
        <w:t>信道存储设置</w:t>
      </w:r>
    </w:p>
    <w:p>
      <w:pPr>
        <w:pStyle w:val="Normal"/>
        <w:framePr w:w="12966" w:x="8103" w:y="4389"/>
        <w:widowControl w:val="off"/>
        <w:autoSpaceDE w:val="off"/>
        <w:autoSpaceDN w:val="off"/>
        <w:spacing w:before="0" w:after="0" w:line="212" w:lineRule="exact"/>
        <w:ind w:left="0" w:right="0" w:first-line="0"/>
        <w:jc w:val="left"/>
        <w:rPr>
          <w:rFonts w:ascii="IANLNQ+HiraginoSansGB-W3" w:hAnsi="IANLNQ+HiraginoSansGB-W3" w:cs="IANLNQ+HiraginoSansGB-W3"/>
          <w:color w:val="565759"/>
          <w:spacing w:val="0"/>
          <w:sz w:val="15"/>
        </w:rPr>
      </w:pPr>
      <w:r>
        <w:rPr>
          <w:rFonts w:ascii="IANLNQ+HiraginoSansGB-W3" w:hAnsi="IANLNQ+HiraginoSansGB-W3" w:cs="IANLNQ+HiraginoSansGB-W3"/>
          <w:color w:val="565759"/>
          <w:spacing w:val="0"/>
          <w:sz w:val="15"/>
        </w:rPr>
        <w:t>在对讲机处于全频模式下和待机状态下，输入所需存储的频率和各种参数，</w:t>
      </w:r>
    </w:p>
    <w:p>
      <w:pPr>
        <w:pStyle w:val="Normal"/>
        <w:framePr w:w="5319" w:x="725" w:y="4442"/>
        <w:widowControl w:val="off"/>
        <w:autoSpaceDE w:val="off"/>
        <w:autoSpaceDN w:val="off"/>
        <w:spacing w:before="0" w:after="0" w:line="184" w:lineRule="exact"/>
        <w:ind w:left="0" w:right="0" w:first-line="0"/>
        <w:jc w:val="left"/>
        <w:rPr>
          <w:rFonts w:ascii="IANLNQ+HiraginoSansGB-W3" w:hAnsi="IANLNQ+HiraginoSansGB-W3" w:cs="IANLNQ+HiraginoSansGB-W3"/>
          <w:color w:val="565759"/>
          <w:spacing w:val="0"/>
          <w:sz w:val="15"/>
        </w:rPr>
      </w:pPr>
      <w:r>
        <w:rPr>
          <w:rFonts w:ascii="IANLNQ+HiraginoSansGB-W3" w:hAnsi="IANLNQ+HiraginoSansGB-W3" w:cs="IANLNQ+HiraginoSansGB-W3"/>
          <w:color w:val="565759"/>
          <w:spacing w:val="0"/>
          <w:sz w:val="15"/>
        </w:rPr>
        <w:t>此功能可以使全频模式下，以兆位数步进。</w:t>
      </w:r>
    </w:p>
    <w:p>
      <w:pPr>
        <w:pStyle w:val="Normal"/>
        <w:framePr w:w="5319" w:x="725" w:y="4442"/>
        <w:widowControl w:val="off"/>
        <w:autoSpaceDE w:val="off"/>
        <w:autoSpaceDN w:val="off"/>
        <w:spacing w:before="0" w:after="0" w:line="200" w:lineRule="exact"/>
        <w:ind w:left="0" w:right="0" w:first-line="0"/>
        <w:jc w:val="left"/>
        <w:rPr>
          <w:rFonts w:ascii="IANLNQ+HiraginoSansGB-W3" w:hAnsi="IANLNQ+HiraginoSansGB-W3" w:cs="IANLNQ+HiraginoSansGB-W3"/>
          <w:color w:val="565759"/>
          <w:spacing w:val="0"/>
          <w:sz w:val="15"/>
        </w:rPr>
      </w:pPr>
      <w:r>
        <w:rPr>
          <w:rFonts w:ascii="IANLNQ+HiraginoSansGB-W3" w:hAnsi="IANLNQ+HiraginoSansGB-W3" w:cs="IANLNQ+HiraginoSansGB-W3"/>
          <w:color w:val="565759"/>
          <w:spacing w:val="0"/>
          <w:sz w:val="15"/>
        </w:rPr>
        <w:t>操作步骤如下：</w:t>
      </w:r>
    </w:p>
    <w:p>
      <w:pPr>
        <w:pStyle w:val="Normal"/>
        <w:framePr w:w="5319" w:x="725" w:y="4442"/>
        <w:widowControl w:val="off"/>
        <w:autoSpaceDE w:val="off"/>
        <w:autoSpaceDN w:val="off"/>
        <w:spacing w:before="0" w:after="0" w:line="200" w:lineRule="exact"/>
        <w:ind w:left="0" w:right="0" w:first-line="0"/>
        <w:jc w:val="left"/>
        <w:rPr>
          <w:rFonts w:ascii="IANLNQ+HiraginoSansGB-W3" w:hAnsi="IANLNQ+HiraginoSansGB-W3" w:cs="IANLNQ+HiraginoSansGB-W3"/>
          <w:color w:val="565759"/>
          <w:spacing w:val="0"/>
          <w:sz w:val="15"/>
        </w:rPr>
      </w:pPr>
      <w:r>
        <w:rPr>
          <w:rFonts w:ascii="IANLNQ+HiraginoSansGB-W3" w:hAnsi="IANLNQ+HiraginoSansGB-W3" w:cs="IANLNQ+HiraginoSansGB-W3"/>
          <w:color w:val="565759"/>
          <w:spacing w:val="0"/>
          <w:sz w:val="15"/>
        </w:rPr>
        <w:t>1.在“全频”模式下，循环按功能键“F+A”键频率已兆位步进。</w:t>
      </w:r>
    </w:p>
    <w:p>
      <w:pPr>
        <w:pStyle w:val="Normal"/>
        <w:framePr w:w="12603" w:x="8111" w:y="4801"/>
        <w:widowControl w:val="off"/>
        <w:autoSpaceDE w:val="off"/>
        <w:autoSpaceDN w:val="off"/>
        <w:spacing w:before="0" w:after="0" w:line="184" w:lineRule="exact"/>
        <w:ind w:left="0" w:right="0" w:first-line="0"/>
        <w:jc w:val="left"/>
        <w:rPr>
          <w:rFonts w:ascii="IANLNQ+HiraginoSansGB-W3" w:hAnsi="IANLNQ+HiraginoSansGB-W3" w:cs="IANLNQ+HiraginoSansGB-W3"/>
          <w:color w:val="565759"/>
          <w:spacing w:val="0"/>
          <w:sz w:val="15"/>
        </w:rPr>
      </w:pPr>
      <w:r>
        <w:rPr>
          <w:rFonts w:ascii="IANLNQ+HiraginoSansGB-W3" w:hAnsi="IANLNQ+HiraginoSansGB-W3" w:cs="IANLNQ+HiraginoSansGB-W3"/>
          <w:color w:val="565759"/>
          <w:spacing w:val="0"/>
          <w:sz w:val="15"/>
        </w:rPr>
        <w:t>这样更方</w:t>
      </w:r>
    </w:p>
    <w:p>
      <w:pPr>
        <w:pStyle w:val="Normal"/>
        <w:framePr w:w="1185" w:x="8751" w:y="4801"/>
        <w:widowControl w:val="off"/>
        <w:autoSpaceDE w:val="off"/>
        <w:autoSpaceDN w:val="off"/>
        <w:spacing w:before="0" w:after="0" w:line="184" w:lineRule="exact"/>
        <w:ind w:left="0" w:right="0" w:first-line="0"/>
        <w:jc w:val="left"/>
        <w:rPr>
          <w:rFonts w:ascii="IANLNQ+HiraginoSansGB-W3" w:hAnsi="IANLNQ+HiraginoSansGB-W3" w:cs="IANLNQ+HiraginoSansGB-W3"/>
          <w:color w:val="565759"/>
          <w:spacing w:val="0"/>
          <w:sz w:val="15"/>
        </w:rPr>
      </w:pPr>
      <w:r>
        <w:rPr>
          <w:rFonts w:ascii="IANLNQ+HiraginoSansGB-W3" w:hAnsi="IANLNQ+HiraginoSansGB-W3" w:cs="IANLNQ+HiraginoSansGB-W3"/>
          <w:color w:val="565759"/>
          <w:spacing w:val="0"/>
          <w:sz w:val="15"/>
        </w:rPr>
        <w:t>便使用操作。</w:t>
      </w:r>
    </w:p>
    <w:p>
      <w:pPr>
        <w:pStyle w:val="Normal"/>
        <w:framePr w:w="1345" w:x="8111" w:y="5001"/>
        <w:widowControl w:val="off"/>
        <w:autoSpaceDE w:val="off"/>
        <w:autoSpaceDN w:val="off"/>
        <w:spacing w:before="0" w:after="0" w:line="184" w:lineRule="exact"/>
        <w:ind w:left="0" w:right="0" w:first-line="0"/>
        <w:jc w:val="left"/>
        <w:rPr>
          <w:rFonts w:ascii="IANLNQ+HiraginoSansGB-W3" w:hAnsi="IANLNQ+HiraginoSansGB-W3" w:cs="IANLNQ+HiraginoSansGB-W3"/>
          <w:color w:val="565759"/>
          <w:spacing w:val="0"/>
          <w:sz w:val="15"/>
        </w:rPr>
      </w:pPr>
      <w:r>
        <w:rPr>
          <w:rFonts w:ascii="IANLNQ+HiraginoSansGB-W3" w:hAnsi="IANLNQ+HiraginoSansGB-W3" w:cs="IANLNQ+HiraginoSansGB-W3"/>
          <w:color w:val="565759"/>
          <w:spacing w:val="0"/>
          <w:sz w:val="15"/>
        </w:rPr>
        <w:t>操作步骤如下：</w:t>
      </w:r>
    </w:p>
    <w:p>
      <w:pPr>
        <w:pStyle w:val="Normal"/>
        <w:framePr w:w="3230" w:x="8111" w:y="5201"/>
        <w:widowControl w:val="off"/>
        <w:autoSpaceDE w:val="off"/>
        <w:autoSpaceDN w:val="off"/>
        <w:spacing w:before="0" w:after="0" w:line="184" w:lineRule="exact"/>
        <w:ind w:left="0" w:right="0" w:first-line="0"/>
        <w:jc w:val="left"/>
        <w:rPr>
          <w:rFonts w:ascii="IANLNQ+HiraginoSansGB-W3" w:hAnsi="IANLNQ+HiraginoSansGB-W3" w:cs="IANLNQ+HiraginoSansGB-W3"/>
          <w:color w:val="565759"/>
          <w:spacing w:val="0"/>
          <w:sz w:val="15"/>
        </w:rPr>
      </w:pPr>
      <w:r>
        <w:rPr>
          <w:rFonts w:ascii="IANLNQ+HiraginoSansGB-W3" w:hAnsi="IANLNQ+HiraginoSansGB-W3" w:cs="IANLNQ+HiraginoSansGB-W3"/>
          <w:color w:val="565759"/>
          <w:spacing w:val="0"/>
          <w:sz w:val="15"/>
        </w:rPr>
        <w:t>1.在全频模式下，按#键进入储存频道。</w:t>
      </w:r>
    </w:p>
    <w:p>
      <w:pPr>
        <w:pStyle w:val="Normal"/>
        <w:framePr w:w="13150" w:x="740" w:y="5302"/>
        <w:widowControl w:val="off"/>
        <w:autoSpaceDE w:val="off"/>
        <w:autoSpaceDN w:val="off"/>
        <w:spacing w:before="0" w:after="0" w:line="184" w:lineRule="exact"/>
        <w:ind w:left="0" w:right="0" w:first-line="0"/>
        <w:jc w:val="left"/>
        <w:rPr>
          <w:rFonts w:ascii="IANLNQ+HiraginoSansGB-W3" w:hAnsi="IANLNQ+HiraginoSansGB-W3" w:cs="IANLNQ+HiraginoSansGB-W3"/>
          <w:color w:val="6fbf43"/>
          <w:spacing w:val="0"/>
          <w:sz w:val="15"/>
        </w:rPr>
      </w:pPr>
      <w:r>
        <w:rPr>
          <w:rFonts w:ascii="IANLNQ+HiraginoSansGB-W3" w:hAnsi="IANLNQ+HiraginoSansGB-W3" w:cs="IANLNQ+HiraginoSansGB-W3"/>
          <w:color w:val="6fbf43"/>
          <w:spacing w:val="0"/>
          <w:sz w:val="15"/>
        </w:rPr>
        <w:t>兆位数后退设置</w:t>
      </w:r>
    </w:p>
    <w:p>
      <w:pPr>
        <w:pStyle w:val="Normal"/>
        <w:framePr w:w="13587" w:x="8111" w:y="5401"/>
        <w:widowControl w:val="off"/>
        <w:autoSpaceDE w:val="off"/>
        <w:autoSpaceDN w:val="off"/>
        <w:spacing w:before="0" w:after="0" w:line="184" w:lineRule="exact"/>
        <w:ind w:left="0" w:right="0" w:first-line="0"/>
        <w:jc w:val="left"/>
        <w:rPr>
          <w:rFonts w:ascii="IANLNQ+HiraginoSansGB-W3" w:hAnsi="IANLNQ+HiraginoSansGB-W3" w:cs="IANLNQ+HiraginoSansGB-W3"/>
          <w:color w:val="565759"/>
          <w:spacing w:val="0"/>
          <w:sz w:val="15"/>
        </w:rPr>
      </w:pPr>
      <w:r>
        <w:rPr>
          <w:rFonts w:ascii="IANLNQ+HiraginoSansGB-W3" w:hAnsi="IANLNQ+HiraginoSansGB-W3" w:cs="IANLNQ+HiraginoSansGB-W3"/>
          <w:color w:val="565759"/>
          <w:spacing w:val="0"/>
          <w:sz w:val="15"/>
        </w:rPr>
        <w:t>2.再按A或B键选择调</w:t>
      </w:r>
    </w:p>
    <w:p>
      <w:pPr>
        <w:pStyle w:val="Normal"/>
        <w:framePr w:w="13587" w:x="8111" w:y="5401"/>
        <w:widowControl w:val="off"/>
        <w:autoSpaceDE w:val="off"/>
        <w:autoSpaceDN w:val="off"/>
        <w:spacing w:before="0" w:after="0" w:line="200" w:lineRule="exact"/>
        <w:ind w:left="0" w:right="0" w:first-line="0"/>
        <w:jc w:val="left"/>
        <w:rPr>
          <w:rFonts w:ascii="IANLNQ+HiraginoSansGB-W3" w:hAnsi="IANLNQ+HiraginoSansGB-W3" w:cs="IANLNQ+HiraginoSansGB-W3"/>
          <w:color w:val="565759"/>
          <w:spacing w:val="0"/>
          <w:sz w:val="15"/>
        </w:rPr>
      </w:pPr>
      <w:r>
        <w:rPr>
          <w:rFonts w:ascii="IANLNQ+HiraginoSansGB-W3" w:hAnsi="IANLNQ+HiraginoSansGB-W3" w:cs="IANLNQ+HiraginoSansGB-W3"/>
          <w:color w:val="565759"/>
          <w:spacing w:val="0"/>
          <w:sz w:val="15"/>
        </w:rPr>
        <w:t>入第25信道，就直接输入2.5两个数字，本机共有0-99，100个信道。</w:t>
      </w:r>
    </w:p>
    <w:p>
      <w:pPr>
        <w:pStyle w:val="Normal"/>
        <w:framePr w:w="4232" w:x="9609" w:y="5401"/>
        <w:widowControl w:val="off"/>
        <w:autoSpaceDE w:val="off"/>
        <w:autoSpaceDN w:val="off"/>
        <w:spacing w:before="0" w:after="0" w:line="184" w:lineRule="exact"/>
        <w:ind w:left="0" w:right="0" w:first-line="0"/>
        <w:jc w:val="left"/>
        <w:rPr>
          <w:rFonts w:ascii="IANLNQ+HiraginoSansGB-W3" w:hAnsi="IANLNQ+HiraginoSansGB-W3" w:cs="IANLNQ+HiraginoSansGB-W3"/>
          <w:color w:val="565759"/>
          <w:spacing w:val="0"/>
          <w:sz w:val="15"/>
        </w:rPr>
      </w:pPr>
      <w:r>
        <w:rPr>
          <w:rFonts w:ascii="IANLNQ+HiraginoSansGB-W3" w:hAnsi="IANLNQ+HiraginoSansGB-W3" w:cs="IANLNQ+HiraginoSansGB-W3"/>
          <w:color w:val="565759"/>
          <w:spacing w:val="0"/>
          <w:sz w:val="15"/>
        </w:rPr>
        <w:t>节信道数，或直接按数字输入您所要信道数，如要存</w:t>
      </w:r>
    </w:p>
    <w:p>
      <w:pPr>
        <w:pStyle w:val="Normal"/>
        <w:framePr w:w="5312" w:x="729" w:y="5503"/>
        <w:widowControl w:val="off"/>
        <w:autoSpaceDE w:val="off"/>
        <w:autoSpaceDN w:val="off"/>
        <w:spacing w:before="0" w:after="0" w:line="184" w:lineRule="exact"/>
        <w:ind w:left="0" w:right="0" w:first-line="0"/>
        <w:jc w:val="left"/>
        <w:rPr>
          <w:rFonts w:ascii="IANLNQ+HiraginoSansGB-W3" w:hAnsi="IANLNQ+HiraginoSansGB-W3" w:cs="IANLNQ+HiraginoSansGB-W3"/>
          <w:color w:val="565759"/>
          <w:spacing w:val="0"/>
          <w:sz w:val="15"/>
        </w:rPr>
      </w:pPr>
      <w:r>
        <w:rPr>
          <w:rFonts w:ascii="IANLNQ+HiraginoSansGB-W3" w:hAnsi="IANLNQ+HiraginoSansGB-W3" w:cs="IANLNQ+HiraginoSansGB-W3"/>
          <w:color w:val="565759"/>
          <w:spacing w:val="0"/>
          <w:sz w:val="15"/>
        </w:rPr>
        <w:t>此功能可以使全频模式下，以兆位数后退。</w:t>
      </w:r>
    </w:p>
    <w:p>
      <w:pPr>
        <w:pStyle w:val="Normal"/>
        <w:framePr w:w="5312" w:x="729" w:y="5503"/>
        <w:widowControl w:val="off"/>
        <w:autoSpaceDE w:val="off"/>
        <w:autoSpaceDN w:val="off"/>
        <w:spacing w:before="0" w:after="0" w:line="200" w:lineRule="exact"/>
        <w:ind w:left="0" w:right="0" w:first-line="0"/>
        <w:jc w:val="left"/>
        <w:rPr>
          <w:rFonts w:ascii="IANLNQ+HiraginoSansGB-W3" w:hAnsi="IANLNQ+HiraginoSansGB-W3" w:cs="IANLNQ+HiraginoSansGB-W3"/>
          <w:color w:val="565759"/>
          <w:spacing w:val="0"/>
          <w:sz w:val="15"/>
        </w:rPr>
      </w:pPr>
      <w:r>
        <w:rPr>
          <w:rFonts w:ascii="IANLNQ+HiraginoSansGB-W3" w:hAnsi="IANLNQ+HiraginoSansGB-W3" w:cs="IANLNQ+HiraginoSansGB-W3"/>
          <w:color w:val="565759"/>
          <w:spacing w:val="0"/>
          <w:sz w:val="15"/>
        </w:rPr>
        <w:t>操作步骤如下：</w:t>
      </w:r>
    </w:p>
    <w:p>
      <w:pPr>
        <w:pStyle w:val="Normal"/>
        <w:framePr w:w="5312" w:x="729" w:y="5503"/>
        <w:widowControl w:val="off"/>
        <w:autoSpaceDE w:val="off"/>
        <w:autoSpaceDN w:val="off"/>
        <w:spacing w:before="0" w:after="0" w:line="200" w:lineRule="exact"/>
        <w:ind w:left="0" w:right="0" w:first-line="0"/>
        <w:jc w:val="left"/>
        <w:rPr>
          <w:rFonts w:ascii="IANLNQ+HiraginoSansGB-W3" w:hAnsi="IANLNQ+HiraginoSansGB-W3" w:cs="IANLNQ+HiraginoSansGB-W3"/>
          <w:color w:val="565759"/>
          <w:spacing w:val="0"/>
          <w:sz w:val="15"/>
        </w:rPr>
      </w:pPr>
      <w:r>
        <w:rPr>
          <w:rFonts w:ascii="IANLNQ+HiraginoSansGB-W3" w:hAnsi="IANLNQ+HiraginoSansGB-W3" w:cs="IANLNQ+HiraginoSansGB-W3"/>
          <w:color w:val="565759"/>
          <w:spacing w:val="0"/>
          <w:sz w:val="15"/>
        </w:rPr>
        <w:t>1.在“全频”模式下，循环按功能键“F+B”键频率已兆位后退。</w:t>
      </w:r>
    </w:p>
    <w:p>
      <w:pPr>
        <w:pStyle w:val="Normal"/>
        <w:framePr w:w="13999" w:x="8111" w:y="5801"/>
        <w:widowControl w:val="off"/>
        <w:autoSpaceDE w:val="off"/>
        <w:autoSpaceDN w:val="off"/>
        <w:spacing w:before="0" w:after="0" w:line="184" w:lineRule="exact"/>
        <w:ind w:left="0" w:right="0" w:first-line="0"/>
        <w:jc w:val="left"/>
        <w:rPr>
          <w:rFonts w:ascii="IANLNQ+HiraginoSansGB-W3" w:hAnsi="IANLNQ+HiraginoSansGB-W3" w:cs="IANLNQ+HiraginoSansGB-W3"/>
          <w:color w:val="565759"/>
          <w:spacing w:val="0"/>
          <w:sz w:val="15"/>
        </w:rPr>
      </w:pPr>
      <w:r>
        <w:rPr>
          <w:rFonts w:ascii="IANLNQ+HiraginoSansGB-W3" w:hAnsi="IANLNQ+HiraginoSansGB-W3" w:cs="IANLNQ+HiraginoSansGB-W3"/>
          <w:color w:val="565759"/>
          <w:spacing w:val="0"/>
          <w:sz w:val="15"/>
        </w:rPr>
        <w:t>3.例：需存储第1信道（同</w:t>
      </w:r>
    </w:p>
    <w:p>
      <w:pPr>
        <w:pStyle w:val="Normal"/>
        <w:framePr w:w="4991" w:x="9070" w:y="5801"/>
        <w:widowControl w:val="off"/>
        <w:autoSpaceDE w:val="off"/>
        <w:autoSpaceDN w:val="off"/>
        <w:spacing w:before="0" w:after="0" w:line="184" w:lineRule="exact"/>
        <w:ind w:left="890" w:right="0" w:first-line="0"/>
        <w:jc w:val="left"/>
        <w:rPr>
          <w:rFonts w:ascii="IANLNQ+HiraginoSansGB-W3" w:hAnsi="IANLNQ+HiraginoSansGB-W3" w:cs="IANLNQ+HiraginoSansGB-W3"/>
          <w:color w:val="565759"/>
          <w:spacing w:val="0"/>
          <w:sz w:val="15"/>
        </w:rPr>
      </w:pPr>
      <w:r>
        <w:rPr>
          <w:rFonts w:ascii="IANLNQ+HiraginoSansGB-W3" w:hAnsi="IANLNQ+HiraginoSansGB-W3" w:cs="IANLNQ+HiraginoSansGB-W3"/>
          <w:color w:val="565759"/>
          <w:spacing w:val="0"/>
          <w:sz w:val="15"/>
        </w:rPr>
        <w:t>频）接收频率465.875   MHz,   亚音频71.9  Hz;</w:t>
      </w:r>
    </w:p>
    <w:p>
      <w:pPr>
        <w:pStyle w:val="Normal"/>
        <w:framePr w:w="4991" w:x="9070" w:y="5801"/>
        <w:widowControl w:val="off"/>
        <w:autoSpaceDE w:val="off"/>
        <w:autoSpaceDN w:val="off"/>
        <w:spacing w:before="0" w:after="0" w:line="200" w:lineRule="exact"/>
        <w:ind w:left="1225" w:right="0" w:first-line="0"/>
        <w:jc w:val="left"/>
        <w:rPr>
          <w:rFonts w:ascii="IANLNQ+HiraginoSansGB-W3" w:hAnsi="IANLNQ+HiraginoSansGB-W3" w:cs="IANLNQ+HiraginoSansGB-W3"/>
          <w:color w:val="565759"/>
          <w:spacing w:val="0"/>
          <w:sz w:val="15"/>
        </w:rPr>
      </w:pPr>
      <w:r>
        <w:rPr>
          <w:rFonts w:ascii="IANLNQ+HiraginoSansGB-W3" w:hAnsi="IANLNQ+HiraginoSansGB-W3" w:cs="IANLNQ+HiraginoSansGB-W3"/>
          <w:color w:val="565759"/>
          <w:spacing w:val="0"/>
          <w:sz w:val="15"/>
        </w:rPr>
        <w:t>发射频率465.875   MHz,  亚音频71.9  Hz。</w:t>
      </w:r>
    </w:p>
    <w:p>
      <w:pPr>
        <w:pStyle w:val="Normal"/>
        <w:framePr w:w="4991" w:x="9070" w:y="5801"/>
        <w:widowControl w:val="off"/>
        <w:autoSpaceDE w:val="off"/>
        <w:autoSpaceDN w:val="off"/>
        <w:spacing w:before="0" w:after="0" w:line="200" w:lineRule="exact"/>
        <w:ind w:left="0" w:right="0" w:first-line="0"/>
        <w:jc w:val="left"/>
        <w:rPr>
          <w:rFonts w:ascii="IANLNQ+HiraginoSansGB-W3" w:hAnsi="IANLNQ+HiraginoSansGB-W3" w:cs="IANLNQ+HiraginoSansGB-W3"/>
          <w:color w:val="565759"/>
          <w:spacing w:val="0"/>
          <w:sz w:val="15"/>
        </w:rPr>
      </w:pPr>
      <w:r>
        <w:rPr>
          <w:rFonts w:ascii="IANLNQ+HiraginoSansGB-W3" w:hAnsi="IANLNQ+HiraginoSansGB-W3" w:cs="IANLNQ+HiraginoSansGB-W3"/>
          <w:color w:val="565759"/>
          <w:spacing w:val="0"/>
          <w:sz w:val="15"/>
        </w:rPr>
        <w:t>第2信道（异频）接收频率465.575    MHz;</w:t>
      </w:r>
    </w:p>
    <w:p>
      <w:pPr>
        <w:pStyle w:val="Normal"/>
        <w:framePr w:w="4991" w:x="9070" w:y="5801"/>
        <w:widowControl w:val="off"/>
        <w:autoSpaceDE w:val="off"/>
        <w:autoSpaceDN w:val="off"/>
        <w:spacing w:before="0" w:after="0" w:line="200" w:lineRule="exact"/>
        <w:ind w:left="1225" w:right="0" w:first-line="0"/>
        <w:jc w:val="left"/>
        <w:rPr>
          <w:rFonts w:ascii="IANLNQ+HiraginoSansGB-W3" w:hAnsi="IANLNQ+HiraginoSansGB-W3" w:cs="IANLNQ+HiraginoSansGB-W3"/>
          <w:color w:val="565759"/>
          <w:spacing w:val="0"/>
          <w:sz w:val="15"/>
        </w:rPr>
      </w:pPr>
      <w:r>
        <w:rPr>
          <w:rFonts w:ascii="IANLNQ+HiraginoSansGB-W3" w:hAnsi="IANLNQ+HiraginoSansGB-W3" w:cs="IANLNQ+HiraginoSansGB-W3"/>
          <w:color w:val="565759"/>
          <w:spacing w:val="0"/>
          <w:sz w:val="15"/>
        </w:rPr>
        <w:t>发射频率460.575MHz,    亚音频88.5Hz。</w:t>
      </w:r>
    </w:p>
    <w:p>
      <w:pPr>
        <w:pStyle w:val="Normal"/>
        <w:framePr w:w="1553" w:x="5997" w:y="7156"/>
        <w:widowControl w:val="off"/>
        <w:autoSpaceDE w:val="off"/>
        <w:autoSpaceDN w:val="off"/>
        <w:spacing w:before="0" w:after="0" w:line="161" w:lineRule="exact"/>
        <w:ind w:left="0" w:right="0" w:first-line="0"/>
        <w:jc w:val="left"/>
        <w:rPr>
          <w:rFonts w:ascii="IANLNQ+HiraginoSansGB-W3" w:hAnsi="IANLNQ+HiraginoSansGB-W3" w:cs="IANLNQ+HiraginoSansGB-W3"/>
          <w:color w:val="221e1f"/>
          <w:spacing w:val="0"/>
          <w:sz w:val="13"/>
        </w:rPr>
      </w:pPr>
      <w:r>
        <w:rPr>
          <w:rFonts w:ascii="IANLNQ+HiraginoSansGB-W3" w:hAnsi="IANLNQ+HiraginoSansGB-W3" w:cs="IANLNQ+HiraginoSansGB-W3"/>
          <w:color w:val="221e1f"/>
          <w:spacing w:val="0"/>
          <w:sz w:val="13"/>
        </w:rPr>
        <w:t>功能操作及说明      16</w:t>
      </w:r>
    </w:p>
    <w:p>
      <w:pPr>
        <w:pStyle w:val="Normal"/>
        <w:framePr w:w="379" w:x="7728" w:y="7156"/>
        <w:widowControl w:val="off"/>
        <w:autoSpaceDE w:val="off"/>
        <w:autoSpaceDN w:val="off"/>
        <w:spacing w:before="0" w:after="0" w:line="161" w:lineRule="exact"/>
        <w:ind w:left="0" w:right="0" w:first-line="0"/>
        <w:jc w:val="left"/>
        <w:rPr>
          <w:rFonts w:ascii="IANLNQ+HiraginoSansGB-W3"/>
          <w:color w:val="221e1f"/>
          <w:spacing w:val="0"/>
          <w:sz w:val="13"/>
        </w:rPr>
      </w:pPr>
      <w:r>
        <w:rPr>
          <w:rFonts w:ascii="IANLNQ+HiraginoSansGB-W3"/>
          <w:color w:val="221e1f"/>
          <w:spacing w:val="0"/>
          <w:sz w:val="13"/>
        </w:rPr>
        <w:t>17</w:t>
      </w:r>
    </w:p>
    <w:p>
      <w:pPr>
        <w:pStyle w:val="Normal"/>
        <w:framePr w:w="1175" w:x="8099" w:y="7156"/>
        <w:widowControl w:val="off"/>
        <w:autoSpaceDE w:val="off"/>
        <w:autoSpaceDN w:val="off"/>
        <w:spacing w:before="0" w:after="0" w:line="161" w:lineRule="exact"/>
        <w:ind w:left="0" w:right="0" w:first-line="0"/>
        <w:jc w:val="left"/>
        <w:rPr>
          <w:rFonts w:ascii="IANLNQ+HiraginoSansGB-W3" w:hAnsi="IANLNQ+HiraginoSansGB-W3" w:cs="IANLNQ+HiraginoSansGB-W3"/>
          <w:color w:val="221e1f"/>
          <w:spacing w:val="0"/>
          <w:sz w:val="13"/>
        </w:rPr>
      </w:pPr>
      <w:r>
        <w:rPr>
          <w:rFonts w:ascii="IANLNQ+HiraginoSansGB-W3" w:hAnsi="IANLNQ+HiraginoSansGB-W3" w:cs="IANLNQ+HiraginoSansGB-W3"/>
          <w:color w:val="221e1f"/>
          <w:spacing w:val="0"/>
          <w:sz w:val="13"/>
        </w:rPr>
        <w:t>功能操作及说明</w:t>
      </w:r>
    </w:p>
    <w:p>
      <w:pPr>
        <w:pStyle w:val="Normal"/>
        <w:spacing w:before="0" w:after="0" w:line="0" w:lineRule="exact"/>
        <w:ind w:left="0" w:right="0" w:first-line="0"/>
        <w:jc w:val="left"/>
        <w:rPr>
          <w:rFonts w:ascii="Arial"/>
          <w:color w:val="ff0000"/>
          <w:spacing w:val="0"/>
          <w:sz w:val="2"/>
        </w:rPr>
      </w:pPr>
      <w:r>
        <w:rPr>
          <w:noProof w:val="on"/>
        </w:rPr>
        <w:pict>
          <v:shape xmlns:v="urn:schemas-microsoft-com:vml" id="_x0000144" style="position:absolute;margin-left:0pt;margin-top:0pt;z-index:-579;width:754pt;height:17pt;mso-position-horizontal:absolute;mso-position-horizontal-relative:page;mso-position-vertical:absolute;mso-position-vertical-relative:page" type="#_x0000_t75">
            <v:imageData xmlns:r="http://schemas.openxmlformats.org/officeDocument/2006/relationships" r:id="rId145"/>
          </v:shape>
        </w:pict>
      </w:r>
      <w:r>
        <w:rPr>
          <w:noProof w:val="on"/>
        </w:rPr>
        <w:pict>
          <v:shape xmlns:v="urn:schemas-microsoft-com:vml" id="_x0000145" style="position:absolute;margin-left:105.45pt;margin-top:139.25pt;z-index:-583;width:45.9pt;height:16.45pt;mso-position-horizontal:absolute;mso-position-horizontal-relative:page;mso-position-vertical:absolute;mso-position-vertical-relative:page" type="#_x0000_t75">
            <v:imageData xmlns:r="http://schemas.openxmlformats.org/officeDocument/2006/relationships" r:id="rId146"/>
          </v:shape>
        </w:pict>
      </w:r>
      <w:r>
        <w:rPr>
          <w:noProof w:val="on"/>
        </w:rPr>
        <w:pict>
          <v:shape xmlns:v="urn:schemas-microsoft-com:vml" id="_x0000146" style="position:absolute;margin-left:105.8pt;margin-top:118.1pt;z-index:-587;width:45.9pt;height:16.45pt;mso-position-horizontal:absolute;mso-position-horizontal-relative:page;mso-position-vertical:absolute;mso-position-vertical-relative:page" type="#_x0000_t75">
            <v:imageData xmlns:r="http://schemas.openxmlformats.org/officeDocument/2006/relationships" r:id="rId147"/>
          </v:shape>
        </w:pict>
      </w:r>
      <w:r>
        <w:rPr>
          <w:noProof w:val="on"/>
        </w:rPr>
        <w:pict>
          <v:shape xmlns:v="urn:schemas-microsoft-com:vml" id="_x0000147" style="position:absolute;margin-left:279.4pt;margin-top:191.2pt;z-index:-591;width:4.15pt;height:3.7pt;mso-position-horizontal:absolute;mso-position-horizontal-relative:page;mso-position-vertical:absolute;mso-position-vertical-relative:page" type="#_x0000_t75">
            <v:imageData xmlns:r="http://schemas.openxmlformats.org/officeDocument/2006/relationships" r:id="rId148"/>
          </v:shape>
        </w:pict>
      </w:r>
      <w:r>
        <w:rPr>
          <w:rFonts w:ascii="Arial"/>
          <w:color w:val="ff0000"/>
          <w:spacing w:val="0"/>
          <w:sz w:val="14"/>
        </w:rPr>
      </w:r>
      <w:r>
        <w:rPr>
          <w:rFonts w:ascii="Arial"/>
          <w:color w:val="ff0000"/>
          <w:spacing w:val="0"/>
          <w:sz w:val="2"/>
        </w:rPr>
        <w:br w:type="page"/>
      </w:r>
      <w:r>
        <w:rPr>
          <w:rFonts w:ascii="Arial"/>
          <w:color w:val="ff0000"/>
          <w:spacing w:val="0"/>
          <w:sz w:val="2"/>
        </w:rPr>
        <w:t xml:space="preserve"> </w:t>
      </w:r>
    </w:p>
    <w:p>
      <w:pPr>
        <w:pStyle w:val="Normal"/>
        <w:framePr w:w="2025" w:x="730" w:y="829"/>
        <w:widowControl w:val="off"/>
        <w:autoSpaceDE w:val="off"/>
        <w:autoSpaceDN w:val="off"/>
        <w:spacing w:before="0" w:after="0" w:line="275" w:lineRule="exact"/>
        <w:ind w:left="0" w:right="0" w:first-line="0"/>
        <w:jc w:val="left"/>
        <w:rPr>
          <w:rFonts w:ascii="IANLNQ+HiraginoSansGB-W3" w:hAnsi="IANLNQ+HiraginoSansGB-W3" w:cs="IANLNQ+HiraginoSansGB-W3"/>
          <w:color w:val="6fbf43"/>
          <w:spacing w:val="0"/>
          <w:sz w:val="23"/>
        </w:rPr>
      </w:pPr>
      <w:r>
        <w:rPr>
          <w:rFonts w:ascii="IANLNQ+HiraginoSansGB-W3" w:hAnsi="IANLNQ+HiraginoSansGB-W3" w:cs="IANLNQ+HiraginoSansGB-W3"/>
          <w:color w:val="6fbf43"/>
          <w:spacing w:val="0"/>
          <w:sz w:val="23"/>
        </w:rPr>
        <w:t>功能操作及说明</w:t>
      </w:r>
    </w:p>
    <w:p>
      <w:pPr>
        <w:pStyle w:val="Normal"/>
        <w:framePr w:w="2025" w:x="8113" w:y="871"/>
        <w:widowControl w:val="off"/>
        <w:autoSpaceDE w:val="off"/>
        <w:autoSpaceDN w:val="off"/>
        <w:spacing w:before="0" w:after="0" w:line="275" w:lineRule="exact"/>
        <w:ind w:left="0" w:right="0" w:first-line="0"/>
        <w:jc w:val="left"/>
        <w:rPr>
          <w:rFonts w:ascii="IANLNQ+HiraginoSansGB-W3" w:hAnsi="IANLNQ+HiraginoSansGB-W3" w:cs="IANLNQ+HiraginoSansGB-W3"/>
          <w:color w:val="6fbf43"/>
          <w:spacing w:val="0"/>
          <w:sz w:val="23"/>
        </w:rPr>
      </w:pPr>
      <w:r>
        <w:rPr>
          <w:rFonts w:ascii="IANLNQ+HiraginoSansGB-W3" w:hAnsi="IANLNQ+HiraginoSansGB-W3" w:cs="IANLNQ+HiraginoSansGB-W3"/>
          <w:color w:val="6fbf43"/>
          <w:spacing w:val="0"/>
          <w:sz w:val="23"/>
        </w:rPr>
        <w:t>功能操作及说明</w:t>
      </w:r>
    </w:p>
    <w:p>
      <w:pPr>
        <w:pStyle w:val="Normal"/>
        <w:framePr w:w="1185" w:x="732" w:y="1311"/>
        <w:widowControl w:val="off"/>
        <w:autoSpaceDE w:val="off"/>
        <w:autoSpaceDN w:val="off"/>
        <w:spacing w:before="0" w:after="0" w:line="184" w:lineRule="exact"/>
        <w:ind w:left="0" w:right="0" w:first-line="0"/>
        <w:jc w:val="left"/>
        <w:rPr>
          <w:rFonts w:ascii="IANLNQ+HiraginoSansGB-W3" w:hAnsi="IANLNQ+HiraginoSansGB-W3" w:cs="IANLNQ+HiraginoSansGB-W3"/>
          <w:color w:val="6fbf43"/>
          <w:spacing w:val="0"/>
          <w:sz w:val="15"/>
        </w:rPr>
      </w:pPr>
      <w:r>
        <w:rPr>
          <w:rFonts w:ascii="IANLNQ+HiraginoSansGB-W3" w:hAnsi="IANLNQ+HiraginoSansGB-W3" w:cs="IANLNQ+HiraginoSansGB-W3"/>
          <w:color w:val="6fbf43"/>
          <w:spacing w:val="0"/>
          <w:sz w:val="15"/>
        </w:rPr>
        <w:t>存储第一频道</w:t>
      </w:r>
    </w:p>
    <w:p>
      <w:pPr>
        <w:pStyle w:val="Normal"/>
        <w:framePr w:w="5960" w:x="8110" w:y="1311"/>
        <w:widowControl w:val="off"/>
        <w:autoSpaceDE w:val="off"/>
        <w:autoSpaceDN w:val="off"/>
        <w:spacing w:before="0" w:after="0" w:line="184" w:lineRule="exact"/>
        <w:ind w:left="0" w:right="0" w:first-line="0"/>
        <w:jc w:val="left"/>
        <w:rPr>
          <w:rFonts w:ascii="IANLNQ+HiraginoSansGB-W3" w:hAnsi="IANLNQ+HiraginoSansGB-W3" w:cs="IANLNQ+HiraginoSansGB-W3"/>
          <w:color w:val="565759"/>
          <w:spacing w:val="0"/>
          <w:sz w:val="15"/>
        </w:rPr>
      </w:pPr>
      <w:r>
        <w:rPr>
          <w:rFonts w:ascii="IANLNQ+HiraginoSansGB-W3" w:hAnsi="IANLNQ+HiraginoSansGB-W3" w:cs="IANLNQ+HiraginoSansGB-W3"/>
          <w:color w:val="565759"/>
          <w:spacing w:val="0"/>
          <w:sz w:val="15"/>
        </w:rPr>
        <w:t>n. 再按功能键“F+7”进入频差频率，直按数字输入数字0、5、0、0、0</w:t>
      </w:r>
    </w:p>
    <w:p>
      <w:pPr>
        <w:pStyle w:val="Normal"/>
        <w:framePr w:w="14707" w:x="8110" w:y="1511"/>
        <w:widowControl w:val="off"/>
        <w:autoSpaceDE w:val="off"/>
        <w:autoSpaceDN w:val="off"/>
        <w:spacing w:before="0" w:after="0" w:line="184" w:lineRule="exact"/>
        <w:ind w:left="0" w:right="0" w:first-line="0"/>
        <w:jc w:val="left"/>
        <w:rPr>
          <w:rFonts w:ascii="IANLNQ+HiraginoSansGB-W3" w:hAnsi="IANLNQ+HiraginoSansGB-W3" w:cs="IANLNQ+HiraginoSansGB-W3"/>
          <w:color w:val="565759"/>
          <w:spacing w:val="0"/>
          <w:sz w:val="15"/>
        </w:rPr>
      </w:pPr>
      <w:r>
        <w:rPr>
          <w:rFonts w:ascii="IANLNQ+HiraginoSansGB-W3" w:hAnsi="IANLNQ+HiraginoSansGB-W3" w:cs="IANLNQ+HiraginoSansGB-W3"/>
          <w:color w:val="565759"/>
          <w:spacing w:val="0"/>
          <w:sz w:val="15"/>
        </w:rPr>
        <w:t>o. 按退出键（EXIT）频差频率设置</w:t>
      </w:r>
    </w:p>
    <w:p>
      <w:pPr>
        <w:pStyle w:val="Normal"/>
        <w:framePr w:w="12410" w:x="10584" w:y="1511"/>
        <w:widowControl w:val="off"/>
        <w:autoSpaceDE w:val="off"/>
        <w:autoSpaceDN w:val="off"/>
        <w:spacing w:before="0" w:after="0" w:line="184" w:lineRule="exact"/>
        <w:ind w:left="0" w:right="0" w:first-line="0"/>
        <w:jc w:val="left"/>
        <w:rPr>
          <w:rFonts w:ascii="IANLNQ+HiraginoSansGB-W3" w:hAnsi="IANLNQ+HiraginoSansGB-W3" w:cs="IANLNQ+HiraginoSansGB-W3"/>
          <w:color w:val="565759"/>
          <w:spacing w:val="0"/>
          <w:sz w:val="15"/>
        </w:rPr>
      </w:pPr>
      <w:r>
        <w:rPr>
          <w:rFonts w:ascii="IANLNQ+HiraginoSansGB-W3" w:hAnsi="IANLNQ+HiraginoSansGB-W3" w:cs="IANLNQ+HiraginoSansGB-W3"/>
          <w:color w:val="565759"/>
          <w:spacing w:val="0"/>
          <w:sz w:val="15"/>
        </w:rPr>
        <w:t>完成。</w:t>
      </w:r>
    </w:p>
    <w:p>
      <w:pPr>
        <w:pStyle w:val="Normal"/>
        <w:framePr w:w="4065" w:x="733" w:y="1575"/>
        <w:widowControl w:val="off"/>
        <w:autoSpaceDE w:val="off"/>
        <w:autoSpaceDN w:val="off"/>
        <w:spacing w:before="0" w:after="0" w:line="184" w:lineRule="exact"/>
        <w:ind w:left="0" w:right="0" w:first-line="0"/>
        <w:jc w:val="left"/>
        <w:rPr>
          <w:rFonts w:ascii="IANLNQ+HiraginoSansGB-W3" w:hAnsi="IANLNQ+HiraginoSansGB-W3" w:cs="IANLNQ+HiraginoSansGB-W3"/>
          <w:color w:val="565759"/>
          <w:spacing w:val="0"/>
          <w:sz w:val="15"/>
        </w:rPr>
      </w:pPr>
      <w:r>
        <w:rPr>
          <w:rFonts w:ascii="IANLNQ+HiraginoSansGB-W3" w:hAnsi="IANLNQ+HiraginoSansGB-W3" w:cs="IANLNQ+HiraginoSansGB-W3"/>
          <w:color w:val="565759"/>
          <w:spacing w:val="0"/>
          <w:sz w:val="15"/>
        </w:rPr>
        <w:t>a. 在频率模式下，依次输入4、6、5、8、7、5。</w:t>
      </w:r>
    </w:p>
    <w:p>
      <w:pPr>
        <w:pStyle w:val="Normal"/>
        <w:framePr w:w="13191" w:x="8110" w:y="1711"/>
        <w:widowControl w:val="off"/>
        <w:autoSpaceDE w:val="off"/>
        <w:autoSpaceDN w:val="off"/>
        <w:spacing w:before="0" w:after="0" w:line="184" w:lineRule="exact"/>
        <w:ind w:left="0" w:right="0" w:first-line="0"/>
        <w:jc w:val="left"/>
        <w:rPr>
          <w:rFonts w:ascii="IANLNQ+HiraginoSansGB-W3" w:hAnsi="IANLNQ+HiraginoSansGB-W3" w:cs="IANLNQ+HiraginoSansGB-W3"/>
          <w:color w:val="565759"/>
          <w:spacing w:val="0"/>
          <w:sz w:val="15"/>
        </w:rPr>
      </w:pPr>
      <w:r>
        <w:rPr>
          <w:rFonts w:ascii="IANLNQ+HiraginoSansGB-W3" w:hAnsi="IANLNQ+HiraginoSansGB-W3" w:cs="IANLNQ+HiraginoSansGB-W3"/>
          <w:color w:val="565759"/>
          <w:spacing w:val="0"/>
          <w:sz w:val="15"/>
        </w:rPr>
        <w:t>p. 接收存储设置</w:t>
      </w:r>
    </w:p>
    <w:p>
      <w:pPr>
        <w:pStyle w:val="Normal"/>
        <w:framePr w:w="5657" w:x="9265" w:y="1711"/>
        <w:widowControl w:val="off"/>
        <w:autoSpaceDE w:val="off"/>
        <w:autoSpaceDN w:val="off"/>
        <w:spacing w:before="0" w:after="0" w:line="184" w:lineRule="exact"/>
        <w:ind w:left="0" w:right="0" w:first-line="0"/>
        <w:jc w:val="left"/>
        <w:rPr>
          <w:rFonts w:ascii="IANLNQ+HiraginoSansGB-W3" w:hAnsi="IANLNQ+HiraginoSansGB-W3" w:cs="IANLNQ+HiraginoSansGB-W3"/>
          <w:color w:val="565759"/>
          <w:spacing w:val="0"/>
          <w:sz w:val="15"/>
        </w:rPr>
      </w:pPr>
      <w:r>
        <w:rPr>
          <w:rFonts w:ascii="IANLNQ+HiraginoSansGB-W3" w:hAnsi="IANLNQ+HiraginoSansGB-W3" w:cs="IANLNQ+HiraginoSansGB-W3"/>
          <w:color w:val="565759"/>
          <w:spacing w:val="0"/>
          <w:sz w:val="15"/>
        </w:rPr>
        <w:t>，按#键频道号闪烁，再按A或B键到02频道或直接按数字0、2，选好</w:t>
      </w:r>
    </w:p>
    <w:p>
      <w:pPr>
        <w:pStyle w:val="Normal"/>
        <w:framePr w:w="16575" w:x="733" w:y="1775"/>
        <w:widowControl w:val="off"/>
        <w:autoSpaceDE w:val="off"/>
        <w:autoSpaceDN w:val="off"/>
        <w:spacing w:before="0" w:after="0" w:line="184" w:lineRule="exact"/>
        <w:ind w:left="0" w:right="0" w:first-line="0"/>
        <w:jc w:val="left"/>
        <w:rPr>
          <w:rFonts w:ascii="IANLNQ+HiraginoSansGB-W3" w:hAnsi="IANLNQ+HiraginoSansGB-W3" w:cs="IANLNQ+HiraginoSansGB-W3"/>
          <w:color w:val="565759"/>
          <w:spacing w:val="0"/>
          <w:sz w:val="15"/>
        </w:rPr>
      </w:pPr>
      <w:r>
        <w:rPr>
          <w:rFonts w:ascii="IANLNQ+HiraginoSansGB-W3" w:hAnsi="IANLNQ+HiraginoSansGB-W3" w:cs="IANLNQ+HiraginoSansGB-W3"/>
          <w:color w:val="565759"/>
          <w:spacing w:val="0"/>
          <w:sz w:val="15"/>
        </w:rPr>
        <w:t>b. 循环按功能键“F+2”进入接收模拟亚音频按A或B键调</w:t>
      </w:r>
    </w:p>
    <w:p>
      <w:pPr>
        <w:pStyle w:val="Normal"/>
        <w:framePr w:w="1316" w:x="4829" w:y="1775"/>
        <w:widowControl w:val="off"/>
        <w:autoSpaceDE w:val="off"/>
        <w:autoSpaceDN w:val="off"/>
        <w:spacing w:before="0" w:after="0" w:line="184" w:lineRule="exact"/>
        <w:ind w:left="0" w:right="0" w:first-line="0"/>
        <w:jc w:val="left"/>
        <w:rPr>
          <w:rFonts w:ascii="IANLNQ+HiraginoSansGB-W3" w:hAnsi="IANLNQ+HiraginoSansGB-W3" w:cs="IANLNQ+HiraginoSansGB-W3"/>
          <w:color w:val="565759"/>
          <w:spacing w:val="0"/>
          <w:sz w:val="15"/>
        </w:rPr>
      </w:pPr>
      <w:r>
        <w:rPr>
          <w:rFonts w:ascii="IANLNQ+HiraginoSansGB-W3" w:hAnsi="IANLNQ+HiraginoSansGB-W3" w:cs="IANLNQ+HiraginoSansGB-W3"/>
          <w:color w:val="565759"/>
          <w:spacing w:val="0"/>
          <w:sz w:val="15"/>
        </w:rPr>
        <w:t>节到71.9  Hz，</w:t>
      </w:r>
    </w:p>
    <w:p>
      <w:pPr>
        <w:pStyle w:val="Normal"/>
        <w:framePr w:w="13653" w:x="8323" w:y="1911"/>
        <w:widowControl w:val="off"/>
        <w:autoSpaceDE w:val="off"/>
        <w:autoSpaceDN w:val="off"/>
        <w:spacing w:before="0" w:after="0" w:line="184" w:lineRule="exact"/>
        <w:ind w:left="0" w:right="0" w:first-line="0"/>
        <w:jc w:val="left"/>
        <w:rPr>
          <w:rFonts w:ascii="IANLNQ+HiraginoSansGB-W3" w:hAnsi="IANLNQ+HiraginoSansGB-W3" w:cs="IANLNQ+HiraginoSansGB-W3"/>
          <w:color w:val="565759"/>
          <w:spacing w:val="0"/>
          <w:sz w:val="15"/>
        </w:rPr>
      </w:pPr>
      <w:r>
        <w:rPr>
          <w:rFonts w:ascii="IANLNQ+HiraginoSansGB-W3" w:hAnsi="IANLNQ+HiraginoSansGB-W3" w:cs="IANLNQ+HiraginoSansGB-W3"/>
          <w:color w:val="565759"/>
          <w:spacing w:val="0"/>
          <w:sz w:val="15"/>
        </w:rPr>
        <w:t>频道按C键接收存储成</w:t>
      </w:r>
    </w:p>
    <w:p>
      <w:pPr>
        <w:pStyle w:val="Normal"/>
        <w:framePr w:w="598" w:x="9884" w:y="1911"/>
        <w:widowControl w:val="off"/>
        <w:autoSpaceDE w:val="off"/>
        <w:autoSpaceDN w:val="off"/>
        <w:spacing w:before="0" w:after="0" w:line="184" w:lineRule="exact"/>
        <w:ind w:left="0" w:right="0" w:first-line="0"/>
        <w:jc w:val="left"/>
        <w:rPr>
          <w:rFonts w:ascii="IANLNQ+HiraginoSansGB-W3" w:hAnsi="IANLNQ+HiraginoSansGB-W3" w:cs="IANLNQ+HiraginoSansGB-W3"/>
          <w:color w:val="565759"/>
          <w:spacing w:val="0"/>
          <w:sz w:val="15"/>
        </w:rPr>
      </w:pPr>
      <w:r>
        <w:rPr>
          <w:rFonts w:ascii="IANLNQ+HiraginoSansGB-W3" w:hAnsi="IANLNQ+HiraginoSansGB-W3" w:cs="IANLNQ+HiraginoSansGB-W3"/>
          <w:color w:val="565759"/>
          <w:spacing w:val="0"/>
          <w:sz w:val="15"/>
        </w:rPr>
        <w:t>功 。</w:t>
      </w:r>
    </w:p>
    <w:p>
      <w:pPr>
        <w:pStyle w:val="Normal"/>
        <w:framePr w:w="865" w:x="947" w:y="1976"/>
        <w:widowControl w:val="off"/>
        <w:autoSpaceDE w:val="off"/>
        <w:autoSpaceDN w:val="off"/>
        <w:spacing w:before="0" w:after="0" w:line="184" w:lineRule="exact"/>
        <w:ind w:left="0" w:right="0" w:first-line="0"/>
        <w:jc w:val="left"/>
        <w:rPr>
          <w:rFonts w:ascii="IANLNQ+HiraginoSansGB-W3" w:hAnsi="IANLNQ+HiraginoSansGB-W3" w:cs="IANLNQ+HiraginoSansGB-W3"/>
          <w:color w:val="565759"/>
          <w:spacing w:val="0"/>
          <w:sz w:val="15"/>
        </w:rPr>
      </w:pPr>
      <w:r>
        <w:rPr>
          <w:rFonts w:ascii="IANLNQ+HiraginoSansGB-W3" w:hAnsi="IANLNQ+HiraginoSansGB-W3" w:cs="IANLNQ+HiraginoSansGB-W3"/>
          <w:color w:val="565759"/>
          <w:spacing w:val="0"/>
          <w:sz w:val="15"/>
        </w:rPr>
        <w:t>荧屏显示</w:t>
      </w:r>
    </w:p>
    <w:p>
      <w:pPr>
        <w:pStyle w:val="Normal"/>
        <w:framePr w:w="41068" w:x="733" w:y="2111"/>
        <w:widowControl w:val="off"/>
        <w:autoSpaceDE w:val="off"/>
        <w:autoSpaceDN w:val="off"/>
        <w:spacing w:before="0" w:after="0" w:line="184" w:lineRule="exact"/>
        <w:ind w:left="7376" w:right="0" w:first-line="0"/>
        <w:jc w:val="left"/>
        <w:rPr>
          <w:rFonts w:ascii="IANLNQ+HiraginoSansGB-W3" w:hAnsi="IANLNQ+HiraginoSansGB-W3" w:cs="IANLNQ+HiraginoSansGB-W3"/>
          <w:color w:val="565759"/>
          <w:spacing w:val="0"/>
          <w:sz w:val="15"/>
        </w:rPr>
      </w:pPr>
      <w:r>
        <w:rPr>
          <w:rFonts w:ascii="IANLNQ+HiraginoSansGB-W3" w:hAnsi="IANLNQ+HiraginoSansGB-W3" w:cs="IANLNQ+HiraginoSansGB-W3"/>
          <w:color w:val="565759"/>
          <w:spacing w:val="0"/>
          <w:sz w:val="15"/>
        </w:rPr>
        <w:t>q. 发射存储设置</w:t>
      </w:r>
    </w:p>
    <w:p>
      <w:pPr>
        <w:pStyle w:val="Normal"/>
        <w:framePr w:w="41068" w:x="733" w:y="2111"/>
        <w:widowControl w:val="off"/>
        <w:autoSpaceDE w:val="off"/>
        <w:autoSpaceDN w:val="off"/>
        <w:spacing w:before="0" w:after="0" w:line="225" w:lineRule="exact"/>
        <w:ind w:left="0" w:right="0" w:first-line="0"/>
        <w:jc w:val="left"/>
        <w:rPr>
          <w:rFonts w:ascii="IANLNQ+HiraginoSansGB-W3" w:hAnsi="IANLNQ+HiraginoSansGB-W3" w:cs="IANLNQ+HiraginoSansGB-W3"/>
          <w:color w:val="565759"/>
          <w:spacing w:val="0"/>
          <w:sz w:val="15"/>
        </w:rPr>
      </w:pPr>
      <w:r>
        <w:rPr>
          <w:rFonts w:ascii="IANLNQ+HiraginoSansGB-W3" w:hAnsi="IANLNQ+HiraginoSansGB-W3" w:cs="IANLNQ+HiraginoSansGB-W3"/>
          <w:color w:val="565759"/>
          <w:spacing w:val="0"/>
          <w:sz w:val="15"/>
        </w:rPr>
        <w:t>c. 按退出键（EXIT）接收亚音频设置完成</w:t>
      </w:r>
    </w:p>
    <w:p>
      <w:pPr>
        <w:pStyle w:val="Normal"/>
        <w:framePr w:w="41068" w:x="733" w:y="2111"/>
        <w:widowControl w:val="off"/>
        <w:autoSpaceDE w:val="off"/>
        <w:autoSpaceDN w:val="off"/>
        <w:spacing w:before="0" w:after="0" w:line="212" w:lineRule="exact"/>
        <w:ind w:left="7589" w:right="0" w:first-line="0"/>
        <w:jc w:val="left"/>
        <w:rPr>
          <w:rFonts w:ascii="IANLNQ+HiraginoSansGB-W3" w:hAnsi="IANLNQ+HiraginoSansGB-W3" w:cs="IANLNQ+HiraginoSansGB-W3"/>
          <w:color w:val="565759"/>
          <w:spacing w:val="0"/>
          <w:sz w:val="15"/>
        </w:rPr>
      </w:pPr>
      <w:r>
        <w:rPr>
          <w:rFonts w:ascii="IANLNQ+HiraginoSansGB-W3" w:hAnsi="IANLNQ+HiraginoSansGB-W3" w:cs="IANLNQ+HiraginoSansGB-W3"/>
          <w:color w:val="565759"/>
          <w:spacing w:val="0"/>
          <w:sz w:val="15"/>
        </w:rPr>
        <w:t>频道按D键发射存储成功 。</w:t>
      </w:r>
    </w:p>
    <w:p>
      <w:pPr>
        <w:pStyle w:val="Normal"/>
        <w:framePr w:w="41068" w:x="733" w:y="2111"/>
        <w:widowControl w:val="off"/>
        <w:autoSpaceDE w:val="off"/>
        <w:autoSpaceDN w:val="off"/>
        <w:spacing w:before="0" w:after="0" w:line="200" w:lineRule="exact"/>
        <w:ind w:left="0" w:right="0" w:first-line="0"/>
        <w:jc w:val="left"/>
        <w:rPr>
          <w:rFonts w:ascii="IANLNQ+HiraginoSansGB-W3" w:hAnsi="IANLNQ+HiraginoSansGB-W3" w:cs="IANLNQ+HiraginoSansGB-W3"/>
          <w:color w:val="565759"/>
          <w:spacing w:val="0"/>
          <w:sz w:val="15"/>
        </w:rPr>
      </w:pPr>
      <w:r>
        <w:rPr>
          <w:rFonts w:ascii="IANLNQ+HiraginoSansGB-W3" w:hAnsi="IANLNQ+HiraginoSansGB-W3" w:cs="IANLNQ+HiraginoSansGB-W3"/>
          <w:color w:val="565759"/>
          <w:spacing w:val="0"/>
          <w:sz w:val="15"/>
        </w:rPr>
        <w:t>d. 再循环按功能键“F+   3”进入发射模拟亚音频按A或B键调节到71.9  Hz，</w:t>
      </w:r>
    </w:p>
    <w:p>
      <w:pPr>
        <w:pStyle w:val="Normal"/>
        <w:framePr w:w="5657" w:x="9265" w:y="2111"/>
        <w:widowControl w:val="off"/>
        <w:autoSpaceDE w:val="off"/>
        <w:autoSpaceDN w:val="off"/>
        <w:spacing w:before="0" w:after="0" w:line="184" w:lineRule="exact"/>
        <w:ind w:left="0" w:right="0" w:first-line="0"/>
        <w:jc w:val="left"/>
        <w:rPr>
          <w:rFonts w:ascii="IANLNQ+HiraginoSansGB-W3" w:hAnsi="IANLNQ+HiraginoSansGB-W3" w:cs="IANLNQ+HiraginoSansGB-W3"/>
          <w:color w:val="565759"/>
          <w:spacing w:val="0"/>
          <w:sz w:val="15"/>
        </w:rPr>
      </w:pPr>
      <w:r>
        <w:rPr>
          <w:rFonts w:ascii="IANLNQ+HiraginoSansGB-W3" w:hAnsi="IANLNQ+HiraginoSansGB-W3" w:cs="IANLNQ+HiraginoSansGB-W3"/>
          <w:color w:val="565759"/>
          <w:spacing w:val="0"/>
          <w:sz w:val="15"/>
        </w:rPr>
        <w:t>，按#键频道号闪烁，再按A或B键到02频道或直接按数字0、2，选好</w:t>
      </w:r>
    </w:p>
    <w:p>
      <w:pPr>
        <w:pStyle w:val="Normal"/>
        <w:framePr w:w="385" w:x="3680" w:y="2336"/>
        <w:widowControl w:val="off"/>
        <w:autoSpaceDE w:val="off"/>
        <w:autoSpaceDN w:val="off"/>
        <w:spacing w:before="0" w:after="0" w:line="184" w:lineRule="exact"/>
        <w:ind w:left="0" w:right="0" w:first-line="0"/>
        <w:jc w:val="left"/>
        <w:rPr>
          <w:rFonts w:ascii="IANLNQ+HiraginoSansGB-W3" w:hAnsi="IANLNQ+HiraginoSansGB-W3" w:cs="IANLNQ+HiraginoSansGB-W3"/>
          <w:color w:val="565759"/>
          <w:spacing w:val="0"/>
          <w:sz w:val="15"/>
        </w:rPr>
      </w:pPr>
      <w:r>
        <w:rPr>
          <w:rFonts w:ascii="IANLNQ+HiraginoSansGB-W3" w:hAnsi="IANLNQ+HiraginoSansGB-W3" w:cs="IANLNQ+HiraginoSansGB-W3"/>
          <w:color w:val="565759"/>
          <w:spacing w:val="0"/>
          <w:sz w:val="15"/>
        </w:rPr>
        <w:t>。</w:t>
      </w:r>
    </w:p>
    <w:p>
      <w:pPr>
        <w:pStyle w:val="Normal"/>
        <w:framePr w:w="865" w:x="947" w:y="2736"/>
        <w:widowControl w:val="off"/>
        <w:autoSpaceDE w:val="off"/>
        <w:autoSpaceDN w:val="off"/>
        <w:spacing w:before="0" w:after="0" w:line="184" w:lineRule="exact"/>
        <w:ind w:left="0" w:right="0" w:first-line="0"/>
        <w:jc w:val="left"/>
        <w:rPr>
          <w:rFonts w:ascii="IANLNQ+HiraginoSansGB-W3" w:hAnsi="IANLNQ+HiraginoSansGB-W3" w:cs="IANLNQ+HiraginoSansGB-W3"/>
          <w:color w:val="565759"/>
          <w:spacing w:val="0"/>
          <w:sz w:val="15"/>
        </w:rPr>
      </w:pPr>
      <w:r>
        <w:rPr>
          <w:rFonts w:ascii="IANLNQ+HiraginoSansGB-W3" w:hAnsi="IANLNQ+HiraginoSansGB-W3" w:cs="IANLNQ+HiraginoSansGB-W3"/>
          <w:color w:val="565759"/>
          <w:spacing w:val="0"/>
          <w:sz w:val="15"/>
        </w:rPr>
        <w:t>荧屏显示</w:t>
      </w:r>
    </w:p>
    <w:p>
      <w:pPr>
        <w:pStyle w:val="Normal"/>
        <w:framePr w:w="18427" w:x="3361" w:y="2789"/>
        <w:widowControl w:val="off"/>
        <w:autoSpaceDE w:val="off"/>
        <w:autoSpaceDN w:val="off"/>
        <w:spacing w:before="0" w:after="0" w:line="184" w:lineRule="exact"/>
        <w:ind w:left="4748" w:right="0" w:first-line="0"/>
        <w:jc w:val="left"/>
        <w:rPr>
          <w:rFonts w:ascii="IANLNQ+HiraginoSansGB-W3" w:hAnsi="IANLNQ+HiraginoSansGB-W3" w:cs="IANLNQ+HiraginoSansGB-W3"/>
          <w:color w:val="6fbf43"/>
          <w:spacing w:val="0"/>
          <w:sz w:val="15"/>
        </w:rPr>
      </w:pPr>
      <w:r>
        <w:rPr>
          <w:rFonts w:ascii="IANLNQ+HiraginoSansGB-W3" w:hAnsi="IANLNQ+HiraginoSansGB-W3" w:cs="IANLNQ+HiraginoSansGB-W3"/>
          <w:color w:val="6fbf43"/>
          <w:spacing w:val="0"/>
          <w:sz w:val="15"/>
        </w:rPr>
        <w:t>信道删除设置</w:t>
      </w:r>
    </w:p>
    <w:p>
      <w:pPr>
        <w:pStyle w:val="Normal"/>
        <w:framePr w:w="18427" w:x="3361" w:y="2789"/>
        <w:widowControl w:val="off"/>
        <w:autoSpaceDE w:val="off"/>
        <w:autoSpaceDN w:val="off"/>
        <w:spacing w:before="0" w:after="0" w:line="209" w:lineRule="exact"/>
        <w:ind w:left="4742" w:right="0" w:first-line="0"/>
        <w:jc w:val="left"/>
        <w:rPr>
          <w:rFonts w:ascii="IANLNQ+HiraginoSansGB-W3" w:hAnsi="IANLNQ+HiraginoSansGB-W3" w:cs="IANLNQ+HiraginoSansGB-W3"/>
          <w:color w:val="565759"/>
          <w:spacing w:val="0"/>
          <w:sz w:val="15"/>
        </w:rPr>
      </w:pPr>
      <w:r>
        <w:rPr>
          <w:rFonts w:ascii="IANLNQ+HiraginoSansGB-W3" w:hAnsi="IANLNQ+HiraginoSansGB-W3" w:cs="IANLNQ+HiraginoSansGB-W3"/>
          <w:color w:val="565759"/>
          <w:spacing w:val="0"/>
          <w:sz w:val="15"/>
        </w:rPr>
        <w:t>此功能可以删除对讲机的所有频道及信息。</w:t>
      </w:r>
    </w:p>
    <w:p>
      <w:pPr>
        <w:pStyle w:val="Normal"/>
        <w:framePr w:w="18427" w:x="3361" w:y="2789"/>
        <w:widowControl w:val="off"/>
        <w:autoSpaceDE w:val="off"/>
        <w:autoSpaceDN w:val="off"/>
        <w:spacing w:before="0" w:after="0" w:line="184" w:lineRule="exact"/>
        <w:ind w:left="0" w:right="0" w:first-line="0"/>
        <w:jc w:val="left"/>
        <w:rPr>
          <w:rFonts w:ascii="IANLNQ+HiraginoSansGB-W3" w:hAnsi="IANLNQ+HiraginoSansGB-W3" w:cs="IANLNQ+HiraginoSansGB-W3"/>
          <w:color w:val="565759"/>
          <w:spacing w:val="0"/>
          <w:sz w:val="15"/>
        </w:rPr>
      </w:pPr>
      <w:r>
        <w:rPr>
          <w:rFonts w:ascii="IANLNQ+HiraginoSansGB-W3" w:hAnsi="IANLNQ+HiraginoSansGB-W3" w:cs="IANLNQ+HiraginoSansGB-W3"/>
          <w:color w:val="565759"/>
          <w:spacing w:val="0"/>
          <w:sz w:val="15"/>
        </w:rPr>
        <w:t>完成。</w:t>
      </w:r>
    </w:p>
    <w:p>
      <w:pPr>
        <w:pStyle w:val="Normal"/>
        <w:framePr w:w="18427" w:x="3361" w:y="2789"/>
        <w:widowControl w:val="off"/>
        <w:autoSpaceDE w:val="off"/>
        <w:autoSpaceDN w:val="off"/>
        <w:spacing w:before="0" w:after="0" w:line="184" w:lineRule="exact"/>
        <w:ind w:left="4742" w:right="0" w:first-line="0"/>
        <w:jc w:val="left"/>
        <w:rPr>
          <w:rFonts w:ascii="IANLNQ+HiraginoSansGB-W3" w:hAnsi="IANLNQ+HiraginoSansGB-W3" w:cs="IANLNQ+HiraginoSansGB-W3"/>
          <w:color w:val="565759"/>
          <w:spacing w:val="0"/>
          <w:sz w:val="15"/>
        </w:rPr>
      </w:pPr>
      <w:r>
        <w:rPr>
          <w:rFonts w:ascii="IANLNQ+HiraginoSansGB-W3" w:hAnsi="IANLNQ+HiraginoSansGB-W3" w:cs="IANLNQ+HiraginoSansGB-W3"/>
          <w:color w:val="565759"/>
          <w:spacing w:val="0"/>
          <w:sz w:val="15"/>
        </w:rPr>
        <w:t>操作步骤如下：</w:t>
      </w:r>
    </w:p>
    <w:p>
      <w:pPr>
        <w:pStyle w:val="Normal"/>
        <w:framePr w:w="15244" w:x="733" w:y="3096"/>
        <w:widowControl w:val="off"/>
        <w:autoSpaceDE w:val="off"/>
        <w:autoSpaceDN w:val="off"/>
        <w:spacing w:before="0" w:after="0" w:line="184" w:lineRule="exact"/>
        <w:ind w:left="0" w:right="0" w:first-line="0"/>
        <w:jc w:val="left"/>
        <w:rPr>
          <w:rFonts w:ascii="IANLNQ+HiraginoSansGB-W3" w:hAnsi="IANLNQ+HiraginoSansGB-W3" w:cs="IANLNQ+HiraginoSansGB-W3"/>
          <w:color w:val="565759"/>
          <w:spacing w:val="0"/>
          <w:sz w:val="15"/>
        </w:rPr>
      </w:pPr>
      <w:r>
        <w:rPr>
          <w:rFonts w:ascii="IANLNQ+HiraginoSansGB-W3" w:hAnsi="IANLNQ+HiraginoSansGB-W3" w:cs="IANLNQ+HiraginoSansGB-W3"/>
          <w:color w:val="565759"/>
          <w:spacing w:val="0"/>
          <w:sz w:val="15"/>
        </w:rPr>
        <w:t>e. 按退出键（EXIT）发射亚音频设置</w:t>
      </w:r>
    </w:p>
    <w:p>
      <w:pPr>
        <w:pStyle w:val="Normal"/>
        <w:framePr w:w="15244" w:x="733" w:y="3096"/>
        <w:widowControl w:val="off"/>
        <w:autoSpaceDE w:val="off"/>
        <w:autoSpaceDN w:val="off"/>
        <w:spacing w:before="0" w:after="0" w:line="200" w:lineRule="exact"/>
        <w:ind w:left="0" w:right="0" w:first-line="0"/>
        <w:jc w:val="left"/>
        <w:rPr>
          <w:rFonts w:ascii="IANLNQ+HiraginoSansGB-W3" w:hAnsi="IANLNQ+HiraginoSansGB-W3" w:cs="IANLNQ+HiraginoSansGB-W3"/>
          <w:color w:val="565759"/>
          <w:spacing w:val="0"/>
          <w:sz w:val="15"/>
        </w:rPr>
      </w:pPr>
      <w:r>
        <w:rPr>
          <w:rFonts w:ascii="IANLNQ+HiraginoSansGB-W3" w:hAnsi="IANLNQ+HiraginoSansGB-W3" w:cs="IANLNQ+HiraginoSansGB-W3"/>
          <w:color w:val="565759"/>
          <w:spacing w:val="0"/>
          <w:sz w:val="15"/>
        </w:rPr>
        <w:t>f. 接收存储设置</w:t>
      </w:r>
    </w:p>
    <w:p>
      <w:pPr>
        <w:pStyle w:val="Normal"/>
        <w:framePr w:w="15244" w:x="733" w:y="3096"/>
        <w:widowControl w:val="off"/>
        <w:autoSpaceDE w:val="off"/>
        <w:autoSpaceDN w:val="off"/>
        <w:spacing w:before="0" w:after="0" w:line="200" w:lineRule="exact"/>
        <w:ind w:left="213" w:right="0" w:first-line="0"/>
        <w:jc w:val="left"/>
        <w:rPr>
          <w:rFonts w:ascii="IANLNQ+HiraginoSansGB-W3" w:hAnsi="IANLNQ+HiraginoSansGB-W3" w:cs="IANLNQ+HiraginoSansGB-W3"/>
          <w:color w:val="565759"/>
          <w:spacing w:val="0"/>
          <w:sz w:val="15"/>
        </w:rPr>
      </w:pPr>
      <w:r>
        <w:rPr>
          <w:rFonts w:ascii="IANLNQ+HiraginoSansGB-W3" w:hAnsi="IANLNQ+HiraginoSansGB-W3" w:cs="IANLNQ+HiraginoSansGB-W3"/>
          <w:color w:val="565759"/>
          <w:spacing w:val="0"/>
          <w:sz w:val="15"/>
        </w:rPr>
        <w:t>数字0、1，选好频道按C键接收存储成</w:t>
      </w:r>
    </w:p>
    <w:p>
      <w:pPr>
        <w:pStyle w:val="Normal"/>
        <w:framePr w:w="4312" w:x="1852" w:y="3296"/>
        <w:widowControl w:val="off"/>
        <w:autoSpaceDE w:val="off"/>
        <w:autoSpaceDN w:val="off"/>
        <w:spacing w:before="0" w:after="0" w:line="184" w:lineRule="exact"/>
        <w:ind w:left="0" w:right="0" w:first-line="0"/>
        <w:jc w:val="left"/>
        <w:rPr>
          <w:rFonts w:ascii="IANLNQ+HiraginoSansGB-W3" w:hAnsi="IANLNQ+HiraginoSansGB-W3" w:cs="IANLNQ+HiraginoSansGB-W3"/>
          <w:color w:val="565759"/>
          <w:spacing w:val="0"/>
          <w:sz w:val="15"/>
        </w:rPr>
      </w:pPr>
      <w:r>
        <w:rPr>
          <w:rFonts w:ascii="IANLNQ+HiraginoSansGB-W3" w:hAnsi="IANLNQ+HiraginoSansGB-W3" w:cs="IANLNQ+HiraginoSansGB-W3"/>
          <w:color w:val="565759"/>
          <w:spacing w:val="0"/>
          <w:sz w:val="15"/>
        </w:rPr>
        <w:t>，按#键频道号闪烁，再按A或B键到01频道或直接按</w:t>
      </w:r>
    </w:p>
    <w:p>
      <w:pPr>
        <w:pStyle w:val="Normal"/>
        <w:framePr w:w="14110" w:x="8103" w:y="3399"/>
        <w:widowControl w:val="off"/>
        <w:autoSpaceDE w:val="off"/>
        <w:autoSpaceDN w:val="off"/>
        <w:spacing w:before="0" w:after="0" w:line="184" w:lineRule="exact"/>
        <w:ind w:left="0" w:right="0" w:first-line="0"/>
        <w:jc w:val="left"/>
        <w:rPr>
          <w:rFonts w:ascii="IANLNQ+HiraginoSansGB-W3" w:hAnsi="IANLNQ+HiraginoSansGB-W3" w:cs="IANLNQ+HiraginoSansGB-W3"/>
          <w:color w:val="565759"/>
          <w:spacing w:val="0"/>
          <w:sz w:val="15"/>
        </w:rPr>
      </w:pPr>
      <w:r>
        <w:rPr>
          <w:rFonts w:ascii="IANLNQ+HiraginoSansGB-W3" w:hAnsi="IANLNQ+HiraginoSansGB-W3" w:cs="IANLNQ+HiraginoSansGB-W3"/>
          <w:color w:val="565759"/>
          <w:spacing w:val="0"/>
          <w:sz w:val="15"/>
        </w:rPr>
        <w:t>1.按住退出键（EXIT），同</w:t>
      </w:r>
    </w:p>
    <w:p>
      <w:pPr>
        <w:pStyle w:val="Normal"/>
        <w:framePr w:w="15725" w:x="10049" w:y="3399"/>
        <w:widowControl w:val="off"/>
        <w:autoSpaceDE w:val="off"/>
        <w:autoSpaceDN w:val="off"/>
        <w:spacing w:before="0" w:after="0" w:line="184" w:lineRule="exact"/>
        <w:ind w:left="0" w:right="0" w:first-line="0"/>
        <w:jc w:val="left"/>
        <w:rPr>
          <w:rFonts w:ascii="IANLNQ+HiraginoSansGB-W3" w:hAnsi="IANLNQ+HiraginoSansGB-W3" w:cs="IANLNQ+HiraginoSansGB-W3"/>
          <w:color w:val="565759"/>
          <w:spacing w:val="0"/>
          <w:sz w:val="15"/>
        </w:rPr>
      </w:pPr>
      <w:r>
        <w:rPr>
          <w:rFonts w:ascii="IANLNQ+HiraginoSansGB-W3" w:hAnsi="IANLNQ+HiraginoSansGB-W3" w:cs="IANLNQ+HiraginoSansGB-W3"/>
          <w:color w:val="565759"/>
          <w:spacing w:val="0"/>
          <w:sz w:val="15"/>
        </w:rPr>
        <w:t>时打开电源，松开按键，清除所有频道及信息。</w:t>
      </w:r>
    </w:p>
    <w:p>
      <w:pPr>
        <w:pStyle w:val="Normal"/>
        <w:framePr w:w="1185" w:x="3678" w:y="3496"/>
        <w:widowControl w:val="off"/>
        <w:autoSpaceDE w:val="off"/>
        <w:autoSpaceDN w:val="off"/>
        <w:spacing w:before="0" w:after="0" w:line="184" w:lineRule="exact"/>
        <w:ind w:left="0" w:right="0" w:first-line="0"/>
        <w:jc w:val="left"/>
        <w:rPr>
          <w:rFonts w:ascii="IANLNQ+HiraginoSansGB-W3" w:hAnsi="IANLNQ+HiraginoSansGB-W3" w:cs="IANLNQ+HiraginoSansGB-W3"/>
          <w:color w:val="565759"/>
          <w:spacing w:val="0"/>
          <w:sz w:val="15"/>
        </w:rPr>
      </w:pPr>
      <w:r>
        <w:rPr>
          <w:rFonts w:ascii="IANLNQ+HiraginoSansGB-W3" w:hAnsi="IANLNQ+HiraginoSansGB-W3" w:cs="IANLNQ+HiraginoSansGB-W3"/>
          <w:color w:val="565759"/>
          <w:spacing w:val="0"/>
          <w:sz w:val="15"/>
        </w:rPr>
        <w:t>功，荧屏显示</w:t>
      </w:r>
    </w:p>
    <w:p>
      <w:pPr>
        <w:pStyle w:val="Normal"/>
        <w:framePr w:w="14571" w:x="8126" w:y="3763"/>
        <w:widowControl w:val="off"/>
        <w:autoSpaceDE w:val="off"/>
        <w:autoSpaceDN w:val="off"/>
        <w:spacing w:before="0" w:after="0" w:line="184" w:lineRule="exact"/>
        <w:ind w:left="0" w:right="0" w:first-line="0"/>
        <w:jc w:val="left"/>
        <w:rPr>
          <w:rFonts w:ascii="IANLNQ+HiraginoSansGB-W3" w:hAnsi="IANLNQ+HiraginoSansGB-W3" w:cs="IANLNQ+HiraginoSansGB-W3"/>
          <w:color w:val="565759"/>
          <w:spacing w:val="0"/>
          <w:sz w:val="15"/>
        </w:rPr>
      </w:pPr>
      <w:r>
        <w:rPr>
          <w:rFonts w:ascii="JVSGQM+FZZDXJW--GB1-0" w:hAnsi="JVSGQM+FZZDXJW--GB1-0" w:cs="JVSGQM+FZZDXJW--GB1-0"/>
          <w:color w:val="6fbf43"/>
          <w:spacing w:val="0"/>
          <w:sz w:val="15"/>
        </w:rPr>
        <w:t xml:space="preserve">【 注意 】 </w:t>
      </w:r>
      <w:r>
        <w:rPr>
          <w:rFonts w:ascii="IANLNQ+HiraginoSansGB-W3" w:hAnsi="IANLNQ+HiraginoSansGB-W3" w:cs="IANLNQ+HiraginoSansGB-W3"/>
          <w:color w:val="565759"/>
          <w:spacing w:val="0"/>
          <w:sz w:val="15"/>
        </w:rPr>
        <w:t xml:space="preserve"> 请警慎删除频道，以免重</w:t>
      </w:r>
    </w:p>
    <w:p>
      <w:pPr>
        <w:pStyle w:val="Normal"/>
        <w:framePr w:w="14250" w:x="10472" w:y="3763"/>
        <w:widowControl w:val="off"/>
        <w:autoSpaceDE w:val="off"/>
        <w:autoSpaceDN w:val="off"/>
        <w:spacing w:before="0" w:after="0" w:line="184" w:lineRule="exact"/>
        <w:ind w:left="0" w:right="0" w:first-line="0"/>
        <w:jc w:val="left"/>
        <w:rPr>
          <w:rFonts w:ascii="IANLNQ+HiraginoSansGB-W3" w:hAnsi="IANLNQ+HiraginoSansGB-W3" w:cs="IANLNQ+HiraginoSansGB-W3"/>
          <w:color w:val="565759"/>
          <w:spacing w:val="0"/>
          <w:sz w:val="15"/>
        </w:rPr>
      </w:pPr>
      <w:r>
        <w:rPr>
          <w:rFonts w:ascii="IANLNQ+HiraginoSansGB-W3" w:hAnsi="IANLNQ+HiraginoSansGB-W3" w:cs="IANLNQ+HiraginoSansGB-W3"/>
          <w:color w:val="565759"/>
          <w:spacing w:val="0"/>
          <w:sz w:val="15"/>
        </w:rPr>
        <w:t>新存储，造成不必要的麻烦。</w:t>
      </w:r>
    </w:p>
    <w:p>
      <w:pPr>
        <w:pStyle w:val="Normal"/>
        <w:framePr w:w="13190" w:x="733" w:y="3856"/>
        <w:widowControl w:val="off"/>
        <w:autoSpaceDE w:val="off"/>
        <w:autoSpaceDN w:val="off"/>
        <w:spacing w:before="0" w:after="0" w:line="184" w:lineRule="exact"/>
        <w:ind w:left="0" w:right="0" w:first-line="0"/>
        <w:jc w:val="left"/>
        <w:rPr>
          <w:rFonts w:ascii="IANLNQ+HiraginoSansGB-W3" w:hAnsi="IANLNQ+HiraginoSansGB-W3" w:cs="IANLNQ+HiraginoSansGB-W3"/>
          <w:color w:val="565759"/>
          <w:spacing w:val="0"/>
          <w:sz w:val="15"/>
        </w:rPr>
      </w:pPr>
      <w:r>
        <w:rPr>
          <w:rFonts w:ascii="IANLNQ+HiraginoSansGB-W3" w:hAnsi="IANLNQ+HiraginoSansGB-W3" w:cs="IANLNQ+HiraginoSansGB-W3"/>
          <w:color w:val="565759"/>
          <w:spacing w:val="0"/>
          <w:sz w:val="15"/>
        </w:rPr>
        <w:t>g. 发射存储设置</w:t>
      </w:r>
    </w:p>
    <w:p>
      <w:pPr>
        <w:pStyle w:val="Normal"/>
        <w:framePr w:w="4365" w:x="1888" w:y="3856"/>
        <w:widowControl w:val="off"/>
        <w:autoSpaceDE w:val="off"/>
        <w:autoSpaceDN w:val="off"/>
        <w:spacing w:before="0" w:after="0" w:line="184" w:lineRule="exact"/>
        <w:ind w:left="0" w:right="0" w:first-line="0"/>
        <w:jc w:val="left"/>
        <w:rPr>
          <w:rFonts w:ascii="IANLNQ+HiraginoSansGB-W3" w:hAnsi="IANLNQ+HiraginoSansGB-W3" w:cs="IANLNQ+HiraginoSansGB-W3"/>
          <w:color w:val="565759"/>
          <w:spacing w:val="0"/>
          <w:sz w:val="15"/>
        </w:rPr>
      </w:pPr>
      <w:r>
        <w:rPr>
          <w:rFonts w:ascii="IANLNQ+HiraginoSansGB-W3" w:hAnsi="IANLNQ+HiraginoSansGB-W3" w:cs="IANLNQ+HiraginoSansGB-W3"/>
          <w:color w:val="565759"/>
          <w:spacing w:val="0"/>
          <w:sz w:val="15"/>
        </w:rPr>
        <w:t>，按#键频道号闪烁，再按A键到01频道或直接按数字</w:t>
      </w:r>
    </w:p>
    <w:p>
      <w:pPr>
        <w:pStyle w:val="Normal"/>
        <w:framePr w:w="14631" w:x="947" w:y="4216"/>
        <w:widowControl w:val="off"/>
        <w:autoSpaceDE w:val="off"/>
        <w:autoSpaceDN w:val="off"/>
        <w:spacing w:before="0" w:after="0" w:line="184" w:lineRule="exact"/>
        <w:ind w:left="0" w:right="0" w:first-line="0"/>
        <w:jc w:val="left"/>
        <w:rPr>
          <w:rFonts w:ascii="IANLNQ+HiraginoSansGB-W3" w:hAnsi="IANLNQ+HiraginoSansGB-W3" w:cs="IANLNQ+HiraginoSansGB-W3"/>
          <w:color w:val="565759"/>
          <w:spacing w:val="0"/>
          <w:sz w:val="15"/>
        </w:rPr>
      </w:pPr>
      <w:r>
        <w:rPr>
          <w:rFonts w:ascii="IANLNQ+HiraginoSansGB-W3" w:hAnsi="IANLNQ+HiraginoSansGB-W3" w:cs="IANLNQ+HiraginoSansGB-W3"/>
          <w:color w:val="565759"/>
          <w:spacing w:val="0"/>
          <w:sz w:val="15"/>
        </w:rPr>
        <w:t>0、1，选好频道按D键发射存储成</w:t>
      </w:r>
    </w:p>
    <w:p>
      <w:pPr>
        <w:pStyle w:val="Normal"/>
        <w:framePr w:w="1238" w:x="3358" w:y="4216"/>
        <w:widowControl w:val="off"/>
        <w:autoSpaceDE w:val="off"/>
        <w:autoSpaceDN w:val="off"/>
        <w:spacing w:before="0" w:after="0" w:line="184" w:lineRule="exact"/>
        <w:ind w:left="0" w:right="0" w:first-line="0"/>
        <w:jc w:val="left"/>
        <w:rPr>
          <w:rFonts w:ascii="IANLNQ+HiraginoSansGB-W3" w:hAnsi="IANLNQ+HiraginoSansGB-W3" w:cs="IANLNQ+HiraginoSansGB-W3"/>
          <w:color w:val="565759"/>
          <w:spacing w:val="0"/>
          <w:sz w:val="15"/>
        </w:rPr>
      </w:pPr>
      <w:r>
        <w:rPr>
          <w:rFonts w:ascii="IANLNQ+HiraginoSansGB-W3" w:hAnsi="IANLNQ+HiraginoSansGB-W3" w:cs="IANLNQ+HiraginoSansGB-W3"/>
          <w:color w:val="565759"/>
          <w:spacing w:val="0"/>
          <w:sz w:val="15"/>
        </w:rPr>
        <w:t>功 ，荧屏显示</w:t>
      </w:r>
    </w:p>
    <w:p>
      <w:pPr>
        <w:pStyle w:val="Normal"/>
        <w:framePr w:w="865" w:x="8083" w:y="4352"/>
        <w:widowControl w:val="off"/>
        <w:autoSpaceDE w:val="off"/>
        <w:autoSpaceDN w:val="off"/>
        <w:spacing w:before="0" w:after="0" w:line="184" w:lineRule="exact"/>
        <w:ind w:left="0" w:right="0" w:first-line="0"/>
        <w:jc w:val="left"/>
        <w:rPr>
          <w:rFonts w:ascii="IANLNQ+HiraginoSansGB-W3" w:hAnsi="IANLNQ+HiraginoSansGB-W3" w:cs="IANLNQ+HiraginoSansGB-W3"/>
          <w:color w:val="6fbf43"/>
          <w:spacing w:val="0"/>
          <w:sz w:val="15"/>
        </w:rPr>
      </w:pPr>
      <w:r>
        <w:rPr>
          <w:rFonts w:ascii="IANLNQ+HiraginoSansGB-W3" w:hAnsi="IANLNQ+HiraginoSansGB-W3" w:cs="IANLNQ+HiraginoSansGB-W3"/>
          <w:color w:val="6fbf43"/>
          <w:spacing w:val="0"/>
          <w:sz w:val="15"/>
        </w:rPr>
        <w:t>低电提示</w:t>
      </w:r>
    </w:p>
    <w:p>
      <w:pPr>
        <w:pStyle w:val="Normal"/>
        <w:framePr w:w="4167" w:x="733" w:y="4576"/>
        <w:widowControl w:val="off"/>
        <w:autoSpaceDE w:val="off"/>
        <w:autoSpaceDN w:val="off"/>
        <w:spacing w:before="0" w:after="0" w:line="184" w:lineRule="exact"/>
        <w:ind w:left="0" w:right="0" w:first-line="0"/>
        <w:jc w:val="left"/>
        <w:rPr>
          <w:rFonts w:ascii="IANLNQ+HiraginoSansGB-W3" w:hAnsi="IANLNQ+HiraginoSansGB-W3" w:cs="IANLNQ+HiraginoSansGB-W3"/>
          <w:color w:val="565759"/>
          <w:spacing w:val="0"/>
          <w:sz w:val="15"/>
        </w:rPr>
      </w:pPr>
      <w:r>
        <w:rPr>
          <w:rFonts w:ascii="IANLNQ+HiraginoSansGB-W3" w:hAnsi="IANLNQ+HiraginoSansGB-W3" w:cs="IANLNQ+HiraginoSansGB-W3"/>
          <w:color w:val="565759"/>
          <w:spacing w:val="0"/>
          <w:sz w:val="15"/>
        </w:rPr>
        <w:t>h. 如不存储亚音频，则不需要b、c、d、e、步骤。</w:t>
      </w:r>
    </w:p>
    <w:p>
      <w:pPr>
        <w:pStyle w:val="Normal"/>
        <w:framePr w:w="15419" w:x="8293" w:y="4640"/>
        <w:widowControl w:val="off"/>
        <w:autoSpaceDE w:val="off"/>
        <w:autoSpaceDN w:val="off"/>
        <w:spacing w:before="0" w:after="0" w:line="184" w:lineRule="exact"/>
        <w:ind w:left="0" w:right="0" w:first-line="0"/>
        <w:jc w:val="left"/>
        <w:rPr>
          <w:rFonts w:ascii="IANLNQ+HiraginoSansGB-W3" w:hAnsi="IANLNQ+HiraginoSansGB-W3" w:cs="IANLNQ+HiraginoSansGB-W3"/>
          <w:color w:val="565759"/>
          <w:spacing w:val="0"/>
          <w:sz w:val="15"/>
        </w:rPr>
      </w:pPr>
      <w:r>
        <w:rPr>
          <w:rFonts w:ascii="IANLNQ+HiraginoSansGB-W3" w:hAnsi="IANLNQ+HiraginoSansGB-W3" w:cs="IANLNQ+HiraginoSansGB-W3"/>
          <w:color w:val="565759"/>
          <w:spacing w:val="0"/>
          <w:sz w:val="15"/>
        </w:rPr>
        <w:t>电池符号闪烁，表示电压低并提示请换电池。</w:t>
      </w:r>
    </w:p>
    <w:p>
      <w:pPr>
        <w:pStyle w:val="Normal"/>
        <w:framePr w:w="15419" w:x="8293" w:y="4640"/>
        <w:widowControl w:val="off"/>
        <w:autoSpaceDE w:val="off"/>
        <w:autoSpaceDN w:val="off"/>
        <w:spacing w:before="0" w:after="0" w:line="200" w:lineRule="exact"/>
        <w:ind w:left="0" w:right="0" w:first-line="0"/>
        <w:jc w:val="left"/>
        <w:rPr>
          <w:rFonts w:ascii="IANLNQ+HiraginoSansGB-W3" w:hAnsi="IANLNQ+HiraginoSansGB-W3" w:cs="IANLNQ+HiraginoSansGB-W3"/>
          <w:color w:val="565759"/>
          <w:spacing w:val="0"/>
          <w:sz w:val="15"/>
        </w:rPr>
      </w:pPr>
      <w:r>
        <w:rPr>
          <w:rFonts w:ascii="IANLNQ+HiraginoSansGB-W3" w:hAnsi="IANLNQ+HiraginoSansGB-W3" w:cs="IANLNQ+HiraginoSansGB-W3"/>
          <w:color w:val="565759"/>
          <w:spacing w:val="0"/>
          <w:sz w:val="15"/>
        </w:rPr>
        <w:t>低于5.5V对讲机禁发，先有提示音最后自动关</w:t>
      </w:r>
    </w:p>
    <w:p>
      <w:pPr>
        <w:pStyle w:val="Normal"/>
        <w:framePr w:w="203" w:x="8113" w:y="4691"/>
        <w:widowControl w:val="off"/>
        <w:autoSpaceDE w:val="off"/>
        <w:autoSpaceDN w:val="off"/>
        <w:spacing w:before="0" w:after="0" w:line="97" w:lineRule="exact"/>
        <w:ind w:left="0" w:right="0" w:first-line="0"/>
        <w:jc w:val="left"/>
        <w:rPr>
          <w:rFonts w:ascii="IANLNQ+HiraginoSansGB-W3" w:hAnsi="IANLNQ+HiraginoSansGB-W3" w:cs="IANLNQ+HiraginoSansGB-W3"/>
          <w:color w:val="565759"/>
          <w:spacing w:val="0"/>
          <w:sz w:val="8"/>
        </w:rPr>
      </w:pPr>
      <w:r>
        <w:rPr>
          <w:rFonts w:ascii="IANLNQ+HiraginoSansGB-W3" w:hAnsi="IANLNQ+HiraginoSansGB-W3" w:cs="IANLNQ+HiraginoSansGB-W3"/>
          <w:color w:val="565759"/>
          <w:spacing w:val="0"/>
          <w:sz w:val="8"/>
        </w:rPr>
        <w:t>●</w:t>
      </w:r>
    </w:p>
    <w:p>
      <w:pPr>
        <w:pStyle w:val="Normal"/>
        <w:framePr w:w="203" w:x="8113" w:y="4691"/>
        <w:widowControl w:val="off"/>
        <w:autoSpaceDE w:val="off"/>
        <w:autoSpaceDN w:val="off"/>
        <w:spacing w:before="0" w:after="0" w:line="193" w:lineRule="exact"/>
        <w:ind w:left="0" w:right="0" w:first-line="0"/>
        <w:jc w:val="left"/>
        <w:rPr>
          <w:rFonts w:ascii="IANLNQ+HiraginoSansGB-W3" w:hAnsi="IANLNQ+HiraginoSansGB-W3" w:cs="IANLNQ+HiraginoSansGB-W3"/>
          <w:color w:val="565759"/>
          <w:spacing w:val="0"/>
          <w:sz w:val="8"/>
        </w:rPr>
      </w:pPr>
      <w:r>
        <w:rPr>
          <w:rFonts w:ascii="IANLNQ+HiraginoSansGB-W3" w:hAnsi="IANLNQ+HiraginoSansGB-W3" w:cs="IANLNQ+HiraginoSansGB-W3"/>
          <w:color w:val="565759"/>
          <w:spacing w:val="0"/>
          <w:sz w:val="8"/>
        </w:rPr>
        <w:t>●</w:t>
      </w:r>
    </w:p>
    <w:p>
      <w:pPr>
        <w:pStyle w:val="Normal"/>
        <w:framePr w:w="545" w:x="11536" w:y="4840"/>
        <w:widowControl w:val="off"/>
        <w:autoSpaceDE w:val="off"/>
        <w:autoSpaceDN w:val="off"/>
        <w:spacing w:before="0" w:after="0" w:line="184" w:lineRule="exact"/>
        <w:ind w:left="0" w:right="0" w:first-line="0"/>
        <w:jc w:val="left"/>
        <w:rPr>
          <w:rFonts w:ascii="IANLNQ+HiraginoSansGB-W3" w:hAnsi="IANLNQ+HiraginoSansGB-W3" w:cs="IANLNQ+HiraginoSansGB-W3"/>
          <w:color w:val="565759"/>
          <w:spacing w:val="0"/>
          <w:sz w:val="15"/>
        </w:rPr>
      </w:pPr>
      <w:r>
        <w:rPr>
          <w:rFonts w:ascii="IANLNQ+HiraginoSansGB-W3" w:hAnsi="IANLNQ+HiraginoSansGB-W3" w:cs="IANLNQ+HiraginoSansGB-W3"/>
          <w:color w:val="565759"/>
          <w:spacing w:val="0"/>
          <w:sz w:val="15"/>
        </w:rPr>
        <w:t>机。</w:t>
      </w:r>
    </w:p>
    <w:p>
      <w:pPr>
        <w:pStyle w:val="Normal"/>
        <w:framePr w:w="873" w:x="730" w:y="5067"/>
        <w:widowControl w:val="off"/>
        <w:autoSpaceDE w:val="off"/>
        <w:autoSpaceDN w:val="off"/>
        <w:spacing w:before="0" w:after="0" w:line="184" w:lineRule="exact"/>
        <w:ind w:left="0" w:right="0" w:first-line="0"/>
        <w:jc w:val="left"/>
        <w:rPr>
          <w:rFonts w:ascii="IANLNQ+HiraginoSansGB-W3" w:hAnsi="IANLNQ+HiraginoSansGB-W3" w:cs="IANLNQ+HiraginoSansGB-W3"/>
          <w:color w:val="6fbf43"/>
          <w:spacing w:val="0"/>
          <w:sz w:val="15"/>
        </w:rPr>
      </w:pPr>
      <w:r>
        <w:rPr>
          <w:rFonts w:ascii="IANLNQ+HiraginoSansGB-W3" w:hAnsi="IANLNQ+HiraginoSansGB-W3" w:cs="IANLNQ+HiraginoSansGB-W3"/>
          <w:color w:val="6fbf43"/>
          <w:spacing w:val="0"/>
          <w:sz w:val="15"/>
        </w:rPr>
        <w:t>再存储第 二</w:t>
      </w:r>
    </w:p>
    <w:p>
      <w:pPr>
        <w:pStyle w:val="Normal"/>
        <w:framePr w:w="3137" w:x="1530" w:y="5067"/>
        <w:widowControl w:val="off"/>
        <w:autoSpaceDE w:val="off"/>
        <w:autoSpaceDN w:val="off"/>
        <w:spacing w:before="0" w:after="0" w:line="184" w:lineRule="exact"/>
        <w:ind w:left="0" w:right="0" w:first-line="0"/>
        <w:jc w:val="left"/>
        <w:rPr>
          <w:rFonts w:ascii="IANLNQ+HiraginoSansGB-W3" w:hAnsi="IANLNQ+HiraginoSansGB-W3" w:cs="IANLNQ+HiraginoSansGB-W3"/>
          <w:color w:val="6fbf43"/>
          <w:spacing w:val="0"/>
          <w:sz w:val="15"/>
        </w:rPr>
      </w:pPr>
      <w:r>
        <w:rPr>
          <w:rFonts w:ascii="IANLNQ+HiraginoSansGB-W3" w:hAnsi="IANLNQ+HiraginoSansGB-W3" w:cs="IANLNQ+HiraginoSansGB-W3"/>
          <w:color w:val="6fbf43"/>
          <w:spacing w:val="0"/>
          <w:sz w:val="15"/>
        </w:rPr>
        <w:t>频道（发射频率比接收频率低5MHZ）</w:t>
      </w:r>
    </w:p>
    <w:p>
      <w:pPr>
        <w:pStyle w:val="Normal"/>
        <w:framePr w:w="4003" w:x="730" w:y="5331"/>
        <w:widowControl w:val="off"/>
        <w:autoSpaceDE w:val="off"/>
        <w:autoSpaceDN w:val="off"/>
        <w:spacing w:before="0" w:after="0" w:line="184" w:lineRule="exact"/>
        <w:ind w:left="0" w:right="0" w:first-line="0"/>
        <w:jc w:val="left"/>
        <w:rPr>
          <w:rFonts w:ascii="IANLNQ+HiraginoSansGB-W3" w:hAnsi="IANLNQ+HiraginoSansGB-W3" w:cs="IANLNQ+HiraginoSansGB-W3"/>
          <w:color w:val="565759"/>
          <w:spacing w:val="0"/>
          <w:sz w:val="15"/>
        </w:rPr>
      </w:pPr>
      <w:r>
        <w:rPr>
          <w:rFonts w:ascii="IANLNQ+HiraginoSansGB-W3" w:hAnsi="IANLNQ+HiraginoSansGB-W3" w:cs="IANLNQ+HiraginoSansGB-W3"/>
          <w:color w:val="565759"/>
          <w:spacing w:val="0"/>
          <w:sz w:val="15"/>
        </w:rPr>
        <w:t>i. 在频率模式下，依次输入4、6、5、5、7、5。</w:t>
      </w:r>
    </w:p>
    <w:p>
      <w:pPr>
        <w:pStyle w:val="Normal"/>
        <w:framePr w:w="705" w:x="8123" w:y="5352"/>
        <w:widowControl w:val="off"/>
        <w:autoSpaceDE w:val="off"/>
        <w:autoSpaceDN w:val="off"/>
        <w:spacing w:before="0" w:after="0" w:line="184" w:lineRule="exact"/>
        <w:ind w:left="0" w:right="0" w:first-line="0"/>
        <w:jc w:val="left"/>
        <w:rPr>
          <w:rFonts w:ascii="IANLNQ+HiraginoSansGB-W3" w:hAnsi="IANLNQ+HiraginoSansGB-W3" w:cs="IANLNQ+HiraginoSansGB-W3"/>
          <w:color w:val="6fbf43"/>
          <w:spacing w:val="0"/>
          <w:sz w:val="15"/>
        </w:rPr>
      </w:pPr>
      <w:r>
        <w:rPr>
          <w:rFonts w:ascii="IANLNQ+HiraginoSansGB-W3" w:hAnsi="IANLNQ+HiraginoSansGB-W3" w:cs="IANLNQ+HiraginoSansGB-W3"/>
          <w:color w:val="6fbf43"/>
          <w:spacing w:val="0"/>
          <w:sz w:val="15"/>
        </w:rPr>
        <w:t>照明灯</w:t>
      </w:r>
    </w:p>
    <w:p>
      <w:pPr>
        <w:pStyle w:val="Normal"/>
        <w:framePr w:w="873" w:x="8113" w:y="5640"/>
        <w:widowControl w:val="off"/>
        <w:autoSpaceDE w:val="off"/>
        <w:autoSpaceDN w:val="off"/>
        <w:spacing w:before="0" w:after="0" w:line="184" w:lineRule="exact"/>
        <w:ind w:left="0" w:right="0" w:first-line="0"/>
        <w:jc w:val="left"/>
        <w:rPr>
          <w:rFonts w:ascii="IANLNQ+HiraginoSansGB-W3" w:hAnsi="IANLNQ+HiraginoSansGB-W3" w:cs="IANLNQ+HiraginoSansGB-W3"/>
          <w:color w:val="565759"/>
          <w:spacing w:val="0"/>
          <w:sz w:val="15"/>
        </w:rPr>
      </w:pPr>
      <w:r>
        <w:rPr>
          <w:rFonts w:ascii="IANLNQ+HiraginoSansGB-W3" w:hAnsi="IANLNQ+HiraginoSansGB-W3" w:cs="IANLNQ+HiraginoSansGB-W3"/>
          <w:color w:val="565759"/>
          <w:spacing w:val="0"/>
          <w:sz w:val="15"/>
        </w:rPr>
        <w:t>按【手电 筒</w:t>
      </w:r>
    </w:p>
    <w:p>
      <w:pPr>
        <w:pStyle w:val="Normal"/>
        <w:framePr w:w="15325" w:x="8913" w:y="5640"/>
        <w:widowControl w:val="off"/>
        <w:autoSpaceDE w:val="off"/>
        <w:autoSpaceDN w:val="off"/>
        <w:spacing w:before="0" w:after="0" w:line="184" w:lineRule="exact"/>
        <w:ind w:left="0" w:right="0" w:first-line="0"/>
        <w:jc w:val="left"/>
        <w:rPr>
          <w:rFonts w:ascii="IANLNQ+HiraginoSansGB-W3" w:hAnsi="IANLNQ+HiraginoSansGB-W3" w:cs="IANLNQ+HiraginoSansGB-W3"/>
          <w:color w:val="565759"/>
          <w:spacing w:val="0"/>
          <w:sz w:val="15"/>
        </w:rPr>
      </w:pPr>
      <w:r>
        <w:rPr>
          <w:rFonts w:ascii="IANLNQ+HiraginoSansGB-W3" w:hAnsi="IANLNQ+HiraginoSansGB-W3" w:cs="IANLNQ+HiraginoSansGB-W3"/>
          <w:color w:val="565759"/>
          <w:spacing w:val="0"/>
          <w:sz w:val="15"/>
        </w:rPr>
        <w:t>】键,照明灯亮;再按【手电 筒   】键,照明灯 关   闭。</w:t>
      </w:r>
    </w:p>
    <w:p>
      <w:pPr>
        <w:pStyle w:val="Normal"/>
        <w:framePr w:w="16378" w:x="730" w:y="5691"/>
        <w:widowControl w:val="off"/>
        <w:autoSpaceDE w:val="off"/>
        <w:autoSpaceDN w:val="off"/>
        <w:spacing w:before="0" w:after="0" w:line="184" w:lineRule="exact"/>
        <w:ind w:left="0" w:right="0" w:first-line="0"/>
        <w:jc w:val="left"/>
        <w:rPr>
          <w:rFonts w:ascii="IANLNQ+HiraginoSansGB-W3" w:hAnsi="IANLNQ+HiraginoSansGB-W3" w:cs="IANLNQ+HiraginoSansGB-W3"/>
          <w:color w:val="565759"/>
          <w:spacing w:val="0"/>
          <w:sz w:val="15"/>
        </w:rPr>
      </w:pPr>
      <w:r>
        <w:rPr>
          <w:rFonts w:ascii="IANLNQ+HiraginoSansGB-W3" w:hAnsi="IANLNQ+HiraginoSansGB-W3" w:cs="IANLNQ+HiraginoSansGB-W3"/>
          <w:color w:val="565759"/>
          <w:spacing w:val="0"/>
          <w:sz w:val="15"/>
        </w:rPr>
        <w:t>k. 再循环按功能键F+3进入发射模拟亚音频按A或B键调</w:t>
      </w:r>
    </w:p>
    <w:p>
      <w:pPr>
        <w:pStyle w:val="Normal"/>
        <w:framePr w:w="1316" w:x="4654" w:y="5691"/>
        <w:widowControl w:val="off"/>
        <w:autoSpaceDE w:val="off"/>
        <w:autoSpaceDN w:val="off"/>
        <w:spacing w:before="0" w:after="0" w:line="184" w:lineRule="exact"/>
        <w:ind w:left="0" w:right="0" w:first-line="0"/>
        <w:jc w:val="left"/>
        <w:rPr>
          <w:rFonts w:ascii="IANLNQ+HiraginoSansGB-W3" w:hAnsi="IANLNQ+HiraginoSansGB-W3" w:cs="IANLNQ+HiraginoSansGB-W3"/>
          <w:color w:val="565759"/>
          <w:spacing w:val="0"/>
          <w:sz w:val="15"/>
        </w:rPr>
      </w:pPr>
      <w:r>
        <w:rPr>
          <w:rFonts w:ascii="IANLNQ+HiraginoSansGB-W3" w:hAnsi="IANLNQ+HiraginoSansGB-W3" w:cs="IANLNQ+HiraginoSansGB-W3"/>
          <w:color w:val="565759"/>
          <w:spacing w:val="0"/>
          <w:sz w:val="15"/>
        </w:rPr>
        <w:t>节到88.5  Hz，</w:t>
      </w:r>
    </w:p>
    <w:p>
      <w:pPr>
        <w:pStyle w:val="Normal"/>
        <w:framePr w:w="865" w:x="890" w:y="6051"/>
        <w:widowControl w:val="off"/>
        <w:autoSpaceDE w:val="off"/>
        <w:autoSpaceDN w:val="off"/>
        <w:spacing w:before="0" w:after="0" w:line="184" w:lineRule="exact"/>
        <w:ind w:left="0" w:right="0" w:first-line="0"/>
        <w:jc w:val="left"/>
        <w:rPr>
          <w:rFonts w:ascii="IANLNQ+HiraginoSansGB-W3" w:hAnsi="IANLNQ+HiraginoSansGB-W3" w:cs="IANLNQ+HiraginoSansGB-W3"/>
          <w:color w:val="565759"/>
          <w:spacing w:val="0"/>
          <w:sz w:val="15"/>
        </w:rPr>
      </w:pPr>
      <w:r>
        <w:rPr>
          <w:rFonts w:ascii="IANLNQ+HiraginoSansGB-W3" w:hAnsi="IANLNQ+HiraginoSansGB-W3" w:cs="IANLNQ+HiraginoSansGB-W3"/>
          <w:color w:val="565759"/>
          <w:spacing w:val="0"/>
          <w:sz w:val="15"/>
        </w:rPr>
        <w:t>荧屏显示</w:t>
      </w:r>
    </w:p>
    <w:p>
      <w:pPr>
        <w:pStyle w:val="Normal"/>
        <w:framePr w:w="27167" w:x="730" w:y="6411"/>
        <w:widowControl w:val="off"/>
        <w:autoSpaceDE w:val="off"/>
        <w:autoSpaceDN w:val="off"/>
        <w:spacing w:before="0" w:after="0" w:line="184" w:lineRule="exact"/>
        <w:ind w:left="0" w:right="0" w:first-line="0"/>
        <w:jc w:val="left"/>
        <w:rPr>
          <w:rFonts w:ascii="IANLNQ+HiraginoSansGB-W3" w:hAnsi="IANLNQ+HiraginoSansGB-W3" w:cs="IANLNQ+HiraginoSansGB-W3"/>
          <w:color w:val="565759"/>
          <w:spacing w:val="0"/>
          <w:sz w:val="15"/>
        </w:rPr>
      </w:pPr>
      <w:r>
        <w:rPr>
          <w:rFonts w:ascii="IANLNQ+HiraginoSansGB-W3" w:hAnsi="IANLNQ+HiraginoSansGB-W3" w:cs="IANLNQ+HiraginoSansGB-W3"/>
          <w:color w:val="565759"/>
          <w:spacing w:val="0"/>
          <w:sz w:val="15"/>
        </w:rPr>
        <w:t>l.  按退出键（EXIT）发射亚音频设置完成。</w:t>
      </w:r>
    </w:p>
    <w:p>
      <w:pPr>
        <w:pStyle w:val="Normal"/>
        <w:framePr w:w="16299" w:x="730" w:y="6771"/>
        <w:widowControl w:val="off"/>
        <w:autoSpaceDE w:val="off"/>
        <w:autoSpaceDN w:val="off"/>
        <w:spacing w:before="0" w:after="0" w:line="184" w:lineRule="exact"/>
        <w:ind w:left="0" w:right="0" w:first-line="0"/>
        <w:jc w:val="left"/>
        <w:rPr>
          <w:rFonts w:ascii="IANLNQ+HiraginoSansGB-W3" w:hAnsi="IANLNQ+HiraginoSansGB-W3" w:cs="IANLNQ+HiraginoSansGB-W3"/>
          <w:color w:val="565759"/>
          <w:spacing w:val="0"/>
          <w:sz w:val="15"/>
        </w:rPr>
      </w:pPr>
      <w:r>
        <w:rPr>
          <w:rFonts w:ascii="IANLNQ+HiraginoSansGB-W3" w:hAnsi="IANLNQ+HiraginoSansGB-W3" w:cs="IANLNQ+HiraginoSansGB-W3"/>
          <w:color w:val="565759"/>
          <w:spacing w:val="0"/>
          <w:sz w:val="15"/>
        </w:rPr>
        <w:t>m. 循环按功能键F+6进入频差方向选择减频。荧屏显示</w:t>
      </w:r>
    </w:p>
    <w:p>
      <w:pPr>
        <w:pStyle w:val="Normal"/>
        <w:framePr w:w="1175" w:x="5860" w:y="7066"/>
        <w:widowControl w:val="off"/>
        <w:autoSpaceDE w:val="off"/>
        <w:autoSpaceDN w:val="off"/>
        <w:spacing w:before="0" w:after="0" w:line="161" w:lineRule="exact"/>
        <w:ind w:left="0" w:right="0" w:first-line="0"/>
        <w:jc w:val="left"/>
        <w:rPr>
          <w:rFonts w:ascii="IANLNQ+HiraginoSansGB-W3" w:hAnsi="IANLNQ+HiraginoSansGB-W3" w:cs="IANLNQ+HiraginoSansGB-W3"/>
          <w:color w:val="221e1f"/>
          <w:spacing w:val="0"/>
          <w:sz w:val="13"/>
        </w:rPr>
      </w:pPr>
      <w:r>
        <w:rPr>
          <w:rFonts w:ascii="IANLNQ+HiraginoSansGB-W3" w:hAnsi="IANLNQ+HiraginoSansGB-W3" w:cs="IANLNQ+HiraginoSansGB-W3"/>
          <w:color w:val="221e1f"/>
          <w:spacing w:val="0"/>
          <w:sz w:val="13"/>
        </w:rPr>
        <w:t>功能操作及说明</w:t>
      </w:r>
    </w:p>
    <w:p>
      <w:pPr>
        <w:pStyle w:val="Normal"/>
        <w:framePr w:w="379" w:x="6979" w:y="7066"/>
        <w:widowControl w:val="off"/>
        <w:autoSpaceDE w:val="off"/>
        <w:autoSpaceDN w:val="off"/>
        <w:spacing w:before="0" w:after="0" w:line="161" w:lineRule="exact"/>
        <w:ind w:left="0" w:right="0" w:first-line="0"/>
        <w:jc w:val="left"/>
        <w:rPr>
          <w:rFonts w:ascii="IANLNQ+HiraginoSansGB-W3"/>
          <w:color w:val="221e1f"/>
          <w:spacing w:val="0"/>
          <w:sz w:val="13"/>
        </w:rPr>
      </w:pPr>
      <w:r>
        <w:rPr>
          <w:rFonts w:ascii="IANLNQ+HiraginoSansGB-W3"/>
          <w:color w:val="221e1f"/>
          <w:spacing w:val="0"/>
          <w:sz w:val="13"/>
        </w:rPr>
        <w:t>18</w:t>
      </w:r>
    </w:p>
    <w:p>
      <w:pPr>
        <w:pStyle w:val="Normal"/>
        <w:framePr w:w="379" w:x="7783" w:y="7066"/>
        <w:widowControl w:val="off"/>
        <w:autoSpaceDE w:val="off"/>
        <w:autoSpaceDN w:val="off"/>
        <w:spacing w:before="0" w:after="0" w:line="161" w:lineRule="exact"/>
        <w:ind w:left="0" w:right="0" w:first-line="0"/>
        <w:jc w:val="left"/>
        <w:rPr>
          <w:rFonts w:ascii="IANLNQ+HiraginoSansGB-W3"/>
          <w:color w:val="221e1f"/>
          <w:spacing w:val="0"/>
          <w:sz w:val="13"/>
        </w:rPr>
      </w:pPr>
      <w:r>
        <w:rPr>
          <w:rFonts w:ascii="IANLNQ+HiraginoSansGB-W3"/>
          <w:color w:val="221e1f"/>
          <w:spacing w:val="0"/>
          <w:sz w:val="13"/>
        </w:rPr>
        <w:t>19</w:t>
      </w:r>
    </w:p>
    <w:p>
      <w:pPr>
        <w:pStyle w:val="Normal"/>
        <w:framePr w:w="1175" w:x="8107" w:y="7066"/>
        <w:widowControl w:val="off"/>
        <w:autoSpaceDE w:val="off"/>
        <w:autoSpaceDN w:val="off"/>
        <w:spacing w:before="0" w:after="0" w:line="161" w:lineRule="exact"/>
        <w:ind w:left="0" w:right="0" w:first-line="0"/>
        <w:jc w:val="left"/>
        <w:rPr>
          <w:rFonts w:ascii="IANLNQ+HiraginoSansGB-W3" w:hAnsi="IANLNQ+HiraginoSansGB-W3" w:cs="IANLNQ+HiraginoSansGB-W3"/>
          <w:color w:val="221e1f"/>
          <w:spacing w:val="0"/>
          <w:sz w:val="13"/>
        </w:rPr>
      </w:pPr>
      <w:r>
        <w:rPr>
          <w:rFonts w:ascii="IANLNQ+HiraginoSansGB-W3" w:hAnsi="IANLNQ+HiraginoSansGB-W3" w:cs="IANLNQ+HiraginoSansGB-W3"/>
          <w:color w:val="221e1f"/>
          <w:spacing w:val="0"/>
          <w:sz w:val="13"/>
        </w:rPr>
        <w:t>功能操作及说明</w:t>
      </w:r>
    </w:p>
    <w:p>
      <w:pPr>
        <w:pStyle w:val="Normal"/>
        <w:spacing w:before="0" w:after="0" w:line="0" w:lineRule="exact"/>
        <w:ind w:left="0" w:right="0" w:first-line="0"/>
        <w:jc w:val="left"/>
        <w:rPr>
          <w:rFonts w:ascii="Arial"/>
          <w:color w:val="ff0000"/>
          <w:spacing w:val="0"/>
          <w:sz w:val="2"/>
        </w:rPr>
      </w:pPr>
      <w:r>
        <w:rPr>
          <w:noProof w:val="on"/>
        </w:rPr>
        <w:pict>
          <v:shape xmlns:v="urn:schemas-microsoft-com:vml" id="_x0000148" style="position:absolute;margin-left:0pt;margin-top:0pt;z-index:-595;width:754pt;height:17pt;mso-position-horizontal:absolute;mso-position-horizontal-relative:page;mso-position-vertical:absolute;mso-position-vertical-relative:page" type="#_x0000_t75">
            <v:imageData xmlns:r="http://schemas.openxmlformats.org/officeDocument/2006/relationships" r:id="rId149"/>
          </v:shape>
        </w:pict>
      </w:r>
      <w:r>
        <w:rPr>
          <w:noProof w:val="on"/>
        </w:rPr>
        <w:pict>
          <v:shape xmlns:v="urn:schemas-microsoft-com:vml" id="_x0000149" style="position:absolute;margin-left:406.3pt;margin-top:186.8pt;z-index:-599;width:224.55pt;height:14.15pt;mso-position-horizontal:absolute;mso-position-horizontal-relative:page;mso-position-vertical:absolute;mso-position-vertical-relative:page" type="#_x0000_t75">
            <v:imageData xmlns:r="http://schemas.openxmlformats.org/officeDocument/2006/relationships" r:id="rId150"/>
          </v:shape>
        </w:pict>
      </w:r>
      <w:r>
        <w:rPr>
          <w:noProof w:val="on"/>
        </w:rPr>
        <w:pict>
          <v:shape xmlns:v="urn:schemas-microsoft-com:vml" id="_x0000150" style="position:absolute;margin-left:86.4pt;margin-top:298.8pt;z-index:-603;width:38.4pt;height:13.75pt;mso-position-horizontal:absolute;mso-position-horizontal-relative:page;mso-position-vertical:absolute;mso-position-vertical-relative:page" type="#_x0000_t75">
            <v:imageData xmlns:r="http://schemas.openxmlformats.org/officeDocument/2006/relationships" r:id="rId151"/>
          </v:shape>
        </w:pict>
      </w:r>
      <w:r>
        <w:rPr>
          <w:noProof w:val="on"/>
        </w:rPr>
        <w:pict>
          <v:shape xmlns:v="urn:schemas-microsoft-com:vml" id="_x0000151" style="position:absolute;margin-left:84.25pt;margin-top:137.25pt;z-index:-607;width:36.2pt;height:12.95pt;mso-position-horizontal:absolute;mso-position-horizontal-relative:page;mso-position-vertical:absolute;mso-position-vertical-relative:page" type="#_x0000_t75">
            <v:imageData xmlns:r="http://schemas.openxmlformats.org/officeDocument/2006/relationships" r:id="rId152"/>
          </v:shape>
        </w:pict>
      </w:r>
      <w:r>
        <w:rPr>
          <w:noProof w:val="on"/>
        </w:rPr>
        <w:pict>
          <v:shape xmlns:v="urn:schemas-microsoft-com:vml" id="_x0000152" style="position:absolute;margin-left:236.3pt;margin-top:175.05pt;z-index:-611;width:37.3pt;height:13.35pt;mso-position-horizontal:absolute;mso-position-horizontal-relative:page;mso-position-vertical:absolute;mso-position-vertical-relative:page" type="#_x0000_t75">
            <v:imageData xmlns:r="http://schemas.openxmlformats.org/officeDocument/2006/relationships" r:id="rId153"/>
          </v:shape>
        </w:pict>
      </w:r>
      <w:r>
        <w:rPr>
          <w:noProof w:val="on"/>
        </w:rPr>
        <w:pict>
          <v:shape xmlns:v="urn:schemas-microsoft-com:vml" id="_x0000153" style="position:absolute;margin-left:237.7pt;margin-top:332.6pt;z-index:-615;width:39pt;height:13.95pt;mso-position-horizontal:absolute;mso-position-horizontal-relative:page;mso-position-vertical:absolute;mso-position-vertical-relative:page" type="#_x0000_t75">
            <v:imageData xmlns:r="http://schemas.openxmlformats.org/officeDocument/2006/relationships" r:id="rId154"/>
          </v:shape>
        </w:pict>
      </w:r>
      <w:r>
        <w:rPr>
          <w:noProof w:val="on"/>
        </w:rPr>
        <w:pict>
          <v:shape xmlns:v="urn:schemas-microsoft-com:vml" id="_x0000154" style="position:absolute;margin-left:226.65pt;margin-top:209.15pt;z-index:-619;width:37.3pt;height:13.35pt;mso-position-horizontal:absolute;mso-position-horizontal-relative:page;mso-position-vertical:absolute;mso-position-vertical-relative:page" type="#_x0000_t75">
            <v:imageData xmlns:r="http://schemas.openxmlformats.org/officeDocument/2006/relationships" r:id="rId155"/>
          </v:shape>
        </w:pict>
      </w:r>
      <w:r>
        <w:rPr>
          <w:noProof w:val="on"/>
        </w:rPr>
        <w:pict>
          <v:shape xmlns:v="urn:schemas-microsoft-com:vml" id="_x0000155" style="position:absolute;margin-left:84.55pt;margin-top:99.8pt;z-index:-623;width:35pt;height:12.55pt;mso-position-horizontal:absolute;mso-position-horizontal-relative:page;mso-position-vertical:absolute;mso-position-vertical-relative:page" type="#_x0000_t75">
            <v:imageData xmlns:r="http://schemas.openxmlformats.org/officeDocument/2006/relationships" r:id="rId156"/>
          </v:shape>
        </w:pict>
      </w:r>
      <w:r>
        <w:rPr>
          <w:rFonts w:ascii="Arial"/>
          <w:color w:val="ff0000"/>
          <w:spacing w:val="0"/>
          <w:sz w:val="14"/>
        </w:rPr>
      </w:r>
      <w:r>
        <w:rPr>
          <w:rFonts w:ascii="Arial"/>
          <w:color w:val="ff0000"/>
          <w:spacing w:val="0"/>
          <w:sz w:val="2"/>
        </w:rPr>
        <w:br w:type="page"/>
      </w:r>
      <w:r>
        <w:rPr>
          <w:rFonts w:ascii="Arial"/>
          <w:color w:val="ff0000"/>
          <w:spacing w:val="0"/>
          <w:sz w:val="2"/>
        </w:rPr>
        <w:t xml:space="preserve"> </w:t>
      </w:r>
    </w:p>
    <w:p>
      <w:pPr>
        <w:pStyle w:val="Normal"/>
        <w:framePr w:w="3453" w:x="738" w:y="860"/>
        <w:widowControl w:val="off"/>
        <w:autoSpaceDE w:val="off"/>
        <w:autoSpaceDN w:val="off"/>
        <w:spacing w:before="0" w:after="0" w:line="275" w:lineRule="exact"/>
        <w:ind w:left="0" w:right="0" w:first-line="0"/>
        <w:jc w:val="left"/>
        <w:rPr>
          <w:rFonts w:ascii="IANLNQ+HiraginoSansGB-W3" w:hAnsi="IANLNQ+HiraginoSansGB-W3" w:cs="IANLNQ+HiraginoSansGB-W3"/>
          <w:color w:val="6fbf43"/>
          <w:spacing w:val="0"/>
          <w:sz w:val="23"/>
        </w:rPr>
      </w:pPr>
      <w:r>
        <w:rPr>
          <w:rFonts w:ascii="IANLNQ+HiraginoSansGB-W3" w:hAnsi="IANLNQ+HiraginoSansGB-W3" w:cs="IANLNQ+HiraginoSansGB-W3"/>
          <w:color w:val="6fbf43"/>
          <w:spacing w:val="0"/>
          <w:sz w:val="23"/>
        </w:rPr>
        <w:t>CTCSS亚音频表(附录表1）</w:t>
      </w:r>
    </w:p>
    <w:p>
      <w:pPr>
        <w:pStyle w:val="Normal"/>
        <w:framePr w:w="3366" w:x="8110" w:y="834"/>
        <w:widowControl w:val="off"/>
        <w:autoSpaceDE w:val="off"/>
        <w:autoSpaceDN w:val="off"/>
        <w:spacing w:before="0" w:after="0" w:line="275" w:lineRule="exact"/>
        <w:ind w:left="0" w:right="0" w:first-line="0"/>
        <w:jc w:val="left"/>
        <w:rPr>
          <w:rFonts w:ascii="IANLNQ+HiraginoSansGB-W3" w:hAnsi="IANLNQ+HiraginoSansGB-W3" w:cs="IANLNQ+HiraginoSansGB-W3"/>
          <w:color w:val="6fbf43"/>
          <w:spacing w:val="0"/>
          <w:sz w:val="23"/>
        </w:rPr>
      </w:pPr>
      <w:r>
        <w:rPr>
          <w:rFonts w:ascii="IANLNQ+HiraginoSansGB-W3" w:hAnsi="IANLNQ+HiraginoSansGB-W3" w:cs="IANLNQ+HiraginoSansGB-W3"/>
          <w:color w:val="6fbf43"/>
          <w:spacing w:val="0"/>
          <w:sz w:val="23"/>
        </w:rPr>
        <w:t>DCS亚音数码表(附录表2）</w:t>
      </w:r>
    </w:p>
    <w:p>
      <w:pPr>
        <w:pStyle w:val="Normal"/>
        <w:framePr w:w="1022" w:x="1020" w:y="1405"/>
        <w:widowControl w:val="off"/>
        <w:autoSpaceDE w:val="off"/>
        <w:autoSpaceDN w:val="off"/>
        <w:spacing w:before="0" w:after="0" w:line="184" w:lineRule="exact"/>
        <w:ind w:left="0" w:right="0" w:first-line="0"/>
        <w:jc w:val="left"/>
        <w:rPr>
          <w:rFonts w:ascii="IANLNQ+HiraginoSansGB-W3"/>
          <w:color w:val="565759"/>
          <w:spacing w:val="0"/>
          <w:sz w:val="15"/>
        </w:rPr>
      </w:pPr>
      <w:r>
        <w:rPr>
          <w:rFonts w:ascii="IANLNQ+HiraginoSansGB-W3"/>
          <w:color w:val="565759"/>
          <w:spacing w:val="0"/>
          <w:sz w:val="15"/>
        </w:rPr>
        <w:t>01   67.0</w:t>
      </w:r>
    </w:p>
    <w:p>
      <w:pPr>
        <w:pStyle w:val="Normal"/>
        <w:framePr w:w="1022" w:x="1020" w:y="1405"/>
        <w:widowControl w:val="off"/>
        <w:autoSpaceDE w:val="off"/>
        <w:autoSpaceDN w:val="off"/>
        <w:spacing w:before="0" w:after="0" w:line="253" w:lineRule="exact"/>
        <w:ind w:left="0" w:right="0" w:first-line="0"/>
        <w:jc w:val="left"/>
        <w:rPr>
          <w:rFonts w:ascii="IANLNQ+HiraginoSansGB-W3"/>
          <w:color w:val="565759"/>
          <w:spacing w:val="0"/>
          <w:sz w:val="15"/>
        </w:rPr>
      </w:pPr>
      <w:r>
        <w:rPr>
          <w:rFonts w:ascii="IANLNQ+HiraginoSansGB-W3"/>
          <w:color w:val="565759"/>
          <w:spacing w:val="0"/>
          <w:sz w:val="15"/>
        </w:rPr>
        <w:t>02   69.3</w:t>
      </w:r>
    </w:p>
    <w:p>
      <w:pPr>
        <w:pStyle w:val="Normal"/>
        <w:framePr w:w="1022" w:x="1020" w:y="1405"/>
        <w:widowControl w:val="off"/>
        <w:autoSpaceDE w:val="off"/>
        <w:autoSpaceDN w:val="off"/>
        <w:spacing w:before="0" w:after="0" w:line="253" w:lineRule="exact"/>
        <w:ind w:left="0" w:right="0" w:first-line="0"/>
        <w:jc w:val="left"/>
        <w:rPr>
          <w:rFonts w:ascii="IANLNQ+HiraginoSansGB-W3"/>
          <w:color w:val="565759"/>
          <w:spacing w:val="0"/>
          <w:sz w:val="15"/>
        </w:rPr>
      </w:pPr>
      <w:r>
        <w:rPr>
          <w:rFonts w:ascii="IANLNQ+HiraginoSansGB-W3"/>
          <w:color w:val="565759"/>
          <w:spacing w:val="0"/>
          <w:sz w:val="15"/>
        </w:rPr>
        <w:t>03   71.9</w:t>
      </w:r>
    </w:p>
    <w:p>
      <w:pPr>
        <w:pStyle w:val="Normal"/>
        <w:framePr w:w="1022" w:x="1020" w:y="1405"/>
        <w:widowControl w:val="off"/>
        <w:autoSpaceDE w:val="off"/>
        <w:autoSpaceDN w:val="off"/>
        <w:spacing w:before="0" w:after="0" w:line="253" w:lineRule="exact"/>
        <w:ind w:left="0" w:right="0" w:first-line="0"/>
        <w:jc w:val="left"/>
        <w:rPr>
          <w:rFonts w:ascii="IANLNQ+HiraginoSansGB-W3"/>
          <w:color w:val="565759"/>
          <w:spacing w:val="0"/>
          <w:sz w:val="15"/>
        </w:rPr>
      </w:pPr>
      <w:r>
        <w:rPr>
          <w:rFonts w:ascii="IANLNQ+HiraginoSansGB-W3"/>
          <w:color w:val="565759"/>
          <w:spacing w:val="0"/>
          <w:sz w:val="15"/>
        </w:rPr>
        <w:t>04   74.4</w:t>
      </w:r>
    </w:p>
    <w:p>
      <w:pPr>
        <w:pStyle w:val="Normal"/>
        <w:framePr w:w="1022" w:x="1020" w:y="1405"/>
        <w:widowControl w:val="off"/>
        <w:autoSpaceDE w:val="off"/>
        <w:autoSpaceDN w:val="off"/>
        <w:spacing w:before="0" w:after="0" w:line="253" w:lineRule="exact"/>
        <w:ind w:left="0" w:right="0" w:first-line="0"/>
        <w:jc w:val="left"/>
        <w:rPr>
          <w:rFonts w:ascii="IANLNQ+HiraginoSansGB-W3"/>
          <w:color w:val="565759"/>
          <w:spacing w:val="0"/>
          <w:sz w:val="15"/>
        </w:rPr>
      </w:pPr>
      <w:r>
        <w:rPr>
          <w:rFonts w:ascii="IANLNQ+HiraginoSansGB-W3"/>
          <w:color w:val="565759"/>
          <w:spacing w:val="0"/>
          <w:sz w:val="15"/>
        </w:rPr>
        <w:t>05   77.0</w:t>
      </w:r>
    </w:p>
    <w:p>
      <w:pPr>
        <w:pStyle w:val="Normal"/>
        <w:framePr w:w="1022" w:x="1020" w:y="1405"/>
        <w:widowControl w:val="off"/>
        <w:autoSpaceDE w:val="off"/>
        <w:autoSpaceDN w:val="off"/>
        <w:spacing w:before="0" w:after="0" w:line="253" w:lineRule="exact"/>
        <w:ind w:left="0" w:right="0" w:first-line="0"/>
        <w:jc w:val="left"/>
        <w:rPr>
          <w:rFonts w:ascii="IANLNQ+HiraginoSansGB-W3"/>
          <w:color w:val="565759"/>
          <w:spacing w:val="0"/>
          <w:sz w:val="15"/>
        </w:rPr>
      </w:pPr>
      <w:r>
        <w:rPr>
          <w:rFonts w:ascii="IANLNQ+HiraginoSansGB-W3"/>
          <w:color w:val="565759"/>
          <w:spacing w:val="0"/>
          <w:sz w:val="15"/>
        </w:rPr>
        <w:t>06   79.7</w:t>
      </w:r>
    </w:p>
    <w:p>
      <w:pPr>
        <w:pStyle w:val="Normal"/>
        <w:framePr w:w="1022" w:x="1020" w:y="1405"/>
        <w:widowControl w:val="off"/>
        <w:autoSpaceDE w:val="off"/>
        <w:autoSpaceDN w:val="off"/>
        <w:spacing w:before="0" w:after="0" w:line="253" w:lineRule="exact"/>
        <w:ind w:left="0" w:right="0" w:first-line="0"/>
        <w:jc w:val="left"/>
        <w:rPr>
          <w:rFonts w:ascii="IANLNQ+HiraginoSansGB-W3"/>
          <w:color w:val="565759"/>
          <w:spacing w:val="0"/>
          <w:sz w:val="15"/>
        </w:rPr>
      </w:pPr>
      <w:r>
        <w:rPr>
          <w:rFonts w:ascii="IANLNQ+HiraginoSansGB-W3"/>
          <w:color w:val="565759"/>
          <w:spacing w:val="0"/>
          <w:sz w:val="15"/>
        </w:rPr>
        <w:t>07   82.5</w:t>
      </w:r>
    </w:p>
    <w:p>
      <w:pPr>
        <w:pStyle w:val="Normal"/>
        <w:framePr w:w="1022" w:x="1020" w:y="1405"/>
        <w:widowControl w:val="off"/>
        <w:autoSpaceDE w:val="off"/>
        <w:autoSpaceDN w:val="off"/>
        <w:spacing w:before="0" w:after="0" w:line="253" w:lineRule="exact"/>
        <w:ind w:left="0" w:right="0" w:first-line="0"/>
        <w:jc w:val="left"/>
        <w:rPr>
          <w:rFonts w:ascii="IANLNQ+HiraginoSansGB-W3"/>
          <w:color w:val="565759"/>
          <w:spacing w:val="0"/>
          <w:sz w:val="15"/>
        </w:rPr>
      </w:pPr>
      <w:r>
        <w:rPr>
          <w:rFonts w:ascii="IANLNQ+HiraginoSansGB-W3"/>
          <w:color w:val="565759"/>
          <w:spacing w:val="0"/>
          <w:sz w:val="15"/>
        </w:rPr>
        <w:t>08   85.4</w:t>
      </w:r>
    </w:p>
    <w:p>
      <w:pPr>
        <w:pStyle w:val="Normal"/>
        <w:framePr w:w="1022" w:x="1020" w:y="1405"/>
        <w:widowControl w:val="off"/>
        <w:autoSpaceDE w:val="off"/>
        <w:autoSpaceDN w:val="off"/>
        <w:spacing w:before="0" w:after="0" w:line="253" w:lineRule="exact"/>
        <w:ind w:left="0" w:right="0" w:first-line="0"/>
        <w:jc w:val="left"/>
        <w:rPr>
          <w:rFonts w:ascii="IANLNQ+HiraginoSansGB-W3"/>
          <w:color w:val="565759"/>
          <w:spacing w:val="0"/>
          <w:sz w:val="15"/>
        </w:rPr>
      </w:pPr>
      <w:r>
        <w:rPr>
          <w:rFonts w:ascii="IANLNQ+HiraginoSansGB-W3"/>
          <w:color w:val="565759"/>
          <w:spacing w:val="0"/>
          <w:sz w:val="15"/>
        </w:rPr>
        <w:t>09   88.5</w:t>
      </w:r>
    </w:p>
    <w:p>
      <w:pPr>
        <w:pStyle w:val="Normal"/>
        <w:framePr w:w="1022" w:x="1020" w:y="1405"/>
        <w:widowControl w:val="off"/>
        <w:autoSpaceDE w:val="off"/>
        <w:autoSpaceDN w:val="off"/>
        <w:spacing w:before="0" w:after="0" w:line="253" w:lineRule="exact"/>
        <w:ind w:left="0" w:right="0" w:first-line="0"/>
        <w:jc w:val="left"/>
        <w:rPr>
          <w:rFonts w:ascii="IANLNQ+HiraginoSansGB-W3"/>
          <w:color w:val="565759"/>
          <w:spacing w:val="0"/>
          <w:sz w:val="15"/>
        </w:rPr>
      </w:pPr>
      <w:r>
        <w:rPr>
          <w:rFonts w:ascii="IANLNQ+HiraginoSansGB-W3"/>
          <w:color w:val="565759"/>
          <w:spacing w:val="0"/>
          <w:sz w:val="15"/>
        </w:rPr>
        <w:t>10   91.5</w:t>
      </w:r>
    </w:p>
    <w:p>
      <w:pPr>
        <w:pStyle w:val="Normal"/>
        <w:framePr w:w="1022" w:x="1020" w:y="1405"/>
        <w:widowControl w:val="off"/>
        <w:autoSpaceDE w:val="off"/>
        <w:autoSpaceDN w:val="off"/>
        <w:spacing w:before="0" w:after="0" w:line="253" w:lineRule="exact"/>
        <w:ind w:left="0" w:right="0" w:first-line="0"/>
        <w:jc w:val="left"/>
        <w:rPr>
          <w:rFonts w:ascii="IANLNQ+HiraginoSansGB-W3"/>
          <w:color w:val="565759"/>
          <w:spacing w:val="0"/>
          <w:sz w:val="15"/>
        </w:rPr>
      </w:pPr>
      <w:r>
        <w:rPr>
          <w:rFonts w:ascii="IANLNQ+HiraginoSansGB-W3"/>
          <w:color w:val="565759"/>
          <w:spacing w:val="0"/>
          <w:sz w:val="15"/>
        </w:rPr>
        <w:t>11   94.8</w:t>
      </w:r>
    </w:p>
    <w:p>
      <w:pPr>
        <w:pStyle w:val="Normal"/>
        <w:framePr w:w="1022" w:x="1020" w:y="1405"/>
        <w:widowControl w:val="off"/>
        <w:autoSpaceDE w:val="off"/>
        <w:autoSpaceDN w:val="off"/>
        <w:spacing w:before="0" w:after="0" w:line="253" w:lineRule="exact"/>
        <w:ind w:left="0" w:right="0" w:first-line="0"/>
        <w:jc w:val="left"/>
        <w:rPr>
          <w:rFonts w:ascii="IANLNQ+HiraginoSansGB-W3"/>
          <w:color w:val="565759"/>
          <w:spacing w:val="0"/>
          <w:sz w:val="15"/>
        </w:rPr>
      </w:pPr>
      <w:r>
        <w:rPr>
          <w:rFonts w:ascii="IANLNQ+HiraginoSansGB-W3"/>
          <w:color w:val="565759"/>
          <w:spacing w:val="0"/>
          <w:sz w:val="15"/>
        </w:rPr>
        <w:t>12   97.4</w:t>
      </w:r>
    </w:p>
    <w:p>
      <w:pPr>
        <w:pStyle w:val="Normal"/>
        <w:framePr w:w="1022" w:x="1020" w:y="1405"/>
        <w:widowControl w:val="off"/>
        <w:autoSpaceDE w:val="off"/>
        <w:autoSpaceDN w:val="off"/>
        <w:spacing w:before="0" w:after="0" w:line="253" w:lineRule="exact"/>
        <w:ind w:left="0" w:right="0" w:first-line="0"/>
        <w:jc w:val="left"/>
        <w:rPr>
          <w:rFonts w:ascii="IANLNQ+HiraginoSansGB-W3"/>
          <w:color w:val="565759"/>
          <w:spacing w:val="0"/>
          <w:sz w:val="15"/>
        </w:rPr>
      </w:pPr>
      <w:r>
        <w:rPr>
          <w:rFonts w:ascii="IANLNQ+HiraginoSansGB-W3"/>
          <w:color w:val="565759"/>
          <w:spacing w:val="0"/>
          <w:sz w:val="15"/>
        </w:rPr>
        <w:t>13   100.0</w:t>
      </w:r>
    </w:p>
    <w:p>
      <w:pPr>
        <w:pStyle w:val="Normal"/>
        <w:framePr w:w="1022" w:x="1020" w:y="1405"/>
        <w:widowControl w:val="off"/>
        <w:autoSpaceDE w:val="off"/>
        <w:autoSpaceDN w:val="off"/>
        <w:spacing w:before="0" w:after="0" w:line="253" w:lineRule="exact"/>
        <w:ind w:left="0" w:right="0" w:first-line="0"/>
        <w:jc w:val="left"/>
        <w:rPr>
          <w:rFonts w:ascii="IANLNQ+HiraginoSansGB-W3"/>
          <w:color w:val="565759"/>
          <w:spacing w:val="0"/>
          <w:sz w:val="15"/>
        </w:rPr>
      </w:pPr>
      <w:r>
        <w:rPr>
          <w:rFonts w:ascii="IANLNQ+HiraginoSansGB-W3"/>
          <w:color w:val="565759"/>
          <w:spacing w:val="0"/>
          <w:sz w:val="15"/>
        </w:rPr>
        <w:t>14   103.5</w:t>
      </w:r>
    </w:p>
    <w:p>
      <w:pPr>
        <w:pStyle w:val="Normal"/>
        <w:framePr w:w="1022" w:x="1020" w:y="1405"/>
        <w:widowControl w:val="off"/>
        <w:autoSpaceDE w:val="off"/>
        <w:autoSpaceDN w:val="off"/>
        <w:spacing w:before="0" w:after="0" w:line="253" w:lineRule="exact"/>
        <w:ind w:left="0" w:right="0" w:first-line="0"/>
        <w:jc w:val="left"/>
        <w:rPr>
          <w:rFonts w:ascii="IANLNQ+HiraginoSansGB-W3"/>
          <w:color w:val="565759"/>
          <w:spacing w:val="0"/>
          <w:sz w:val="15"/>
        </w:rPr>
      </w:pPr>
      <w:r>
        <w:rPr>
          <w:rFonts w:ascii="IANLNQ+HiraginoSansGB-W3"/>
          <w:color w:val="565759"/>
          <w:spacing w:val="0"/>
          <w:sz w:val="15"/>
        </w:rPr>
        <w:t>15   107.2</w:t>
      </w:r>
    </w:p>
    <w:p>
      <w:pPr>
        <w:pStyle w:val="Normal"/>
        <w:framePr w:w="1022" w:x="1020" w:y="1405"/>
        <w:widowControl w:val="off"/>
        <w:autoSpaceDE w:val="off"/>
        <w:autoSpaceDN w:val="off"/>
        <w:spacing w:before="0" w:after="0" w:line="253" w:lineRule="exact"/>
        <w:ind w:left="0" w:right="0" w:first-line="0"/>
        <w:jc w:val="left"/>
        <w:rPr>
          <w:rFonts w:ascii="IANLNQ+HiraginoSansGB-W3"/>
          <w:color w:val="565759"/>
          <w:spacing w:val="0"/>
          <w:sz w:val="15"/>
        </w:rPr>
      </w:pPr>
      <w:r>
        <w:rPr>
          <w:rFonts w:ascii="IANLNQ+HiraginoSansGB-W3"/>
          <w:color w:val="565759"/>
          <w:spacing w:val="0"/>
          <w:sz w:val="15"/>
        </w:rPr>
        <w:t>16   110.9</w:t>
      </w:r>
    </w:p>
    <w:p>
      <w:pPr>
        <w:pStyle w:val="Normal"/>
        <w:framePr w:w="1022" w:x="1020" w:y="1405"/>
        <w:widowControl w:val="off"/>
        <w:autoSpaceDE w:val="off"/>
        <w:autoSpaceDN w:val="off"/>
        <w:spacing w:before="0" w:after="0" w:line="253" w:lineRule="exact"/>
        <w:ind w:left="0" w:right="0" w:first-line="0"/>
        <w:jc w:val="left"/>
        <w:rPr>
          <w:rFonts w:ascii="IANLNQ+HiraginoSansGB-W3"/>
          <w:color w:val="565759"/>
          <w:spacing w:val="0"/>
          <w:sz w:val="15"/>
        </w:rPr>
      </w:pPr>
      <w:r>
        <w:rPr>
          <w:rFonts w:ascii="IANLNQ+HiraginoSansGB-W3"/>
          <w:color w:val="565759"/>
          <w:spacing w:val="0"/>
          <w:sz w:val="15"/>
        </w:rPr>
        <w:t>17   114.8</w:t>
      </w:r>
    </w:p>
    <w:p>
      <w:pPr>
        <w:pStyle w:val="Normal"/>
        <w:framePr w:w="1025" w:x="3342" w:y="1405"/>
        <w:widowControl w:val="off"/>
        <w:autoSpaceDE w:val="off"/>
        <w:autoSpaceDN w:val="off"/>
        <w:spacing w:before="0" w:after="0" w:line="184" w:lineRule="exact"/>
        <w:ind w:left="0" w:right="0" w:first-line="0"/>
        <w:jc w:val="left"/>
        <w:rPr>
          <w:rFonts w:ascii="IANLNQ+HiraginoSansGB-W3"/>
          <w:color w:val="565759"/>
          <w:spacing w:val="0"/>
          <w:sz w:val="15"/>
        </w:rPr>
      </w:pPr>
      <w:r>
        <w:rPr>
          <w:rFonts w:ascii="IANLNQ+HiraginoSansGB-W3"/>
          <w:color w:val="565759"/>
          <w:spacing w:val="0"/>
          <w:sz w:val="15"/>
        </w:rPr>
        <w:t>18   118.8</w:t>
      </w:r>
    </w:p>
    <w:p>
      <w:pPr>
        <w:pStyle w:val="Normal"/>
        <w:framePr w:w="437" w:x="5707" w:y="1414"/>
        <w:widowControl w:val="off"/>
        <w:autoSpaceDE w:val="off"/>
        <w:autoSpaceDN w:val="off"/>
        <w:spacing w:before="0" w:after="0" w:line="184" w:lineRule="exact"/>
        <w:ind w:left="0" w:right="0" w:first-line="0"/>
        <w:jc w:val="left"/>
        <w:rPr>
          <w:rFonts w:ascii="IANLNQ+HiraginoSansGB-W3"/>
          <w:color w:val="565759"/>
          <w:spacing w:val="0"/>
          <w:sz w:val="15"/>
        </w:rPr>
      </w:pPr>
      <w:r>
        <w:rPr>
          <w:rFonts w:ascii="IANLNQ+HiraginoSansGB-W3"/>
          <w:color w:val="565759"/>
          <w:spacing w:val="0"/>
          <w:sz w:val="15"/>
        </w:rPr>
        <w:t>35</w:t>
      </w:r>
    </w:p>
    <w:p>
      <w:pPr>
        <w:pStyle w:val="Normal"/>
        <w:framePr w:w="437" w:x="5707" w:y="1414"/>
        <w:widowControl w:val="off"/>
        <w:autoSpaceDE w:val="off"/>
        <w:autoSpaceDN w:val="off"/>
        <w:spacing w:before="0" w:after="0" w:line="253" w:lineRule="exact"/>
        <w:ind w:left="0" w:right="0" w:first-line="0"/>
        <w:jc w:val="left"/>
        <w:rPr>
          <w:rFonts w:ascii="IANLNQ+HiraginoSansGB-W3"/>
          <w:color w:val="565759"/>
          <w:spacing w:val="0"/>
          <w:sz w:val="15"/>
        </w:rPr>
      </w:pPr>
      <w:r>
        <w:rPr>
          <w:rFonts w:ascii="IANLNQ+HiraginoSansGB-W3"/>
          <w:color w:val="565759"/>
          <w:spacing w:val="0"/>
          <w:sz w:val="15"/>
        </w:rPr>
        <w:t>36</w:t>
      </w:r>
    </w:p>
    <w:p>
      <w:pPr>
        <w:pStyle w:val="Normal"/>
        <w:framePr w:w="437" w:x="5707" w:y="1414"/>
        <w:widowControl w:val="off"/>
        <w:autoSpaceDE w:val="off"/>
        <w:autoSpaceDN w:val="off"/>
        <w:spacing w:before="0" w:after="0" w:line="253" w:lineRule="exact"/>
        <w:ind w:left="0" w:right="0" w:first-line="0"/>
        <w:jc w:val="left"/>
        <w:rPr>
          <w:rFonts w:ascii="IANLNQ+HiraginoSansGB-W3"/>
          <w:color w:val="565759"/>
          <w:spacing w:val="0"/>
          <w:sz w:val="15"/>
        </w:rPr>
      </w:pPr>
      <w:r>
        <w:rPr>
          <w:rFonts w:ascii="IANLNQ+HiraginoSansGB-W3"/>
          <w:color w:val="565759"/>
          <w:spacing w:val="0"/>
          <w:sz w:val="15"/>
        </w:rPr>
        <w:t>37</w:t>
      </w:r>
    </w:p>
    <w:p>
      <w:pPr>
        <w:pStyle w:val="Normal"/>
        <w:framePr w:w="437" w:x="5707" w:y="1414"/>
        <w:widowControl w:val="off"/>
        <w:autoSpaceDE w:val="off"/>
        <w:autoSpaceDN w:val="off"/>
        <w:spacing w:before="0" w:after="0" w:line="253" w:lineRule="exact"/>
        <w:ind w:left="0" w:right="0" w:first-line="0"/>
        <w:jc w:val="left"/>
        <w:rPr>
          <w:rFonts w:ascii="IANLNQ+HiraginoSansGB-W3"/>
          <w:color w:val="565759"/>
          <w:spacing w:val="0"/>
          <w:sz w:val="15"/>
        </w:rPr>
      </w:pPr>
      <w:r>
        <w:rPr>
          <w:rFonts w:ascii="IANLNQ+HiraginoSansGB-W3"/>
          <w:color w:val="565759"/>
          <w:spacing w:val="0"/>
          <w:sz w:val="15"/>
        </w:rPr>
        <w:t>38</w:t>
      </w:r>
    </w:p>
    <w:p>
      <w:pPr>
        <w:pStyle w:val="Normal"/>
        <w:framePr w:w="437" w:x="5707" w:y="1414"/>
        <w:widowControl w:val="off"/>
        <w:autoSpaceDE w:val="off"/>
        <w:autoSpaceDN w:val="off"/>
        <w:spacing w:before="0" w:after="0" w:line="253" w:lineRule="exact"/>
        <w:ind w:left="0" w:right="0" w:first-line="0"/>
        <w:jc w:val="left"/>
        <w:rPr>
          <w:rFonts w:ascii="IANLNQ+HiraginoSansGB-W3"/>
          <w:color w:val="565759"/>
          <w:spacing w:val="0"/>
          <w:sz w:val="15"/>
        </w:rPr>
      </w:pPr>
      <w:r>
        <w:rPr>
          <w:rFonts w:ascii="IANLNQ+HiraginoSansGB-W3"/>
          <w:color w:val="565759"/>
          <w:spacing w:val="0"/>
          <w:sz w:val="15"/>
        </w:rPr>
        <w:t>39</w:t>
      </w:r>
    </w:p>
    <w:p>
      <w:pPr>
        <w:pStyle w:val="Normal"/>
        <w:framePr w:w="437" w:x="5707" w:y="1414"/>
        <w:widowControl w:val="off"/>
        <w:autoSpaceDE w:val="off"/>
        <w:autoSpaceDN w:val="off"/>
        <w:spacing w:before="0" w:after="0" w:line="253" w:lineRule="exact"/>
        <w:ind w:left="0" w:right="0" w:first-line="0"/>
        <w:jc w:val="left"/>
        <w:rPr>
          <w:rFonts w:ascii="IANLNQ+HiraginoSansGB-W3"/>
          <w:color w:val="565759"/>
          <w:spacing w:val="0"/>
          <w:sz w:val="15"/>
        </w:rPr>
      </w:pPr>
      <w:r>
        <w:rPr>
          <w:rFonts w:ascii="IANLNQ+HiraginoSansGB-W3"/>
          <w:color w:val="565759"/>
          <w:spacing w:val="0"/>
          <w:sz w:val="15"/>
        </w:rPr>
        <w:t>40</w:t>
      </w:r>
    </w:p>
    <w:p>
      <w:pPr>
        <w:pStyle w:val="Normal"/>
        <w:framePr w:w="437" w:x="5707" w:y="1414"/>
        <w:widowControl w:val="off"/>
        <w:autoSpaceDE w:val="off"/>
        <w:autoSpaceDN w:val="off"/>
        <w:spacing w:before="0" w:after="0" w:line="253" w:lineRule="exact"/>
        <w:ind w:left="0" w:right="0" w:first-line="0"/>
        <w:jc w:val="left"/>
        <w:rPr>
          <w:rFonts w:ascii="IANLNQ+HiraginoSansGB-W3"/>
          <w:color w:val="565759"/>
          <w:spacing w:val="0"/>
          <w:sz w:val="15"/>
        </w:rPr>
      </w:pPr>
      <w:r>
        <w:rPr>
          <w:rFonts w:ascii="IANLNQ+HiraginoSansGB-W3"/>
          <w:color w:val="565759"/>
          <w:spacing w:val="0"/>
          <w:sz w:val="15"/>
        </w:rPr>
        <w:t>41</w:t>
      </w:r>
    </w:p>
    <w:p>
      <w:pPr>
        <w:pStyle w:val="Normal"/>
        <w:framePr w:w="437" w:x="5707" w:y="1414"/>
        <w:widowControl w:val="off"/>
        <w:autoSpaceDE w:val="off"/>
        <w:autoSpaceDN w:val="off"/>
        <w:spacing w:before="0" w:after="0" w:line="253" w:lineRule="exact"/>
        <w:ind w:left="0" w:right="0" w:first-line="0"/>
        <w:jc w:val="left"/>
        <w:rPr>
          <w:rFonts w:ascii="IANLNQ+HiraginoSansGB-W3"/>
          <w:color w:val="565759"/>
          <w:spacing w:val="0"/>
          <w:sz w:val="15"/>
        </w:rPr>
      </w:pPr>
      <w:r>
        <w:rPr>
          <w:rFonts w:ascii="IANLNQ+HiraginoSansGB-W3"/>
          <w:color w:val="565759"/>
          <w:spacing w:val="0"/>
          <w:sz w:val="15"/>
        </w:rPr>
        <w:t>42</w:t>
      </w:r>
    </w:p>
    <w:p>
      <w:pPr>
        <w:pStyle w:val="Normal"/>
        <w:framePr w:w="437" w:x="5707" w:y="1414"/>
        <w:widowControl w:val="off"/>
        <w:autoSpaceDE w:val="off"/>
        <w:autoSpaceDN w:val="off"/>
        <w:spacing w:before="0" w:after="0" w:line="253" w:lineRule="exact"/>
        <w:ind w:left="0" w:right="0" w:first-line="0"/>
        <w:jc w:val="left"/>
        <w:rPr>
          <w:rFonts w:ascii="IANLNQ+HiraginoSansGB-W3"/>
          <w:color w:val="565759"/>
          <w:spacing w:val="0"/>
          <w:sz w:val="15"/>
        </w:rPr>
      </w:pPr>
      <w:r>
        <w:rPr>
          <w:rFonts w:ascii="IANLNQ+HiraginoSansGB-W3"/>
          <w:color w:val="565759"/>
          <w:spacing w:val="0"/>
          <w:sz w:val="15"/>
        </w:rPr>
        <w:t>43</w:t>
      </w:r>
    </w:p>
    <w:p>
      <w:pPr>
        <w:pStyle w:val="Normal"/>
        <w:framePr w:w="437" w:x="5707" w:y="1414"/>
        <w:widowControl w:val="off"/>
        <w:autoSpaceDE w:val="off"/>
        <w:autoSpaceDN w:val="off"/>
        <w:spacing w:before="0" w:after="0" w:line="253" w:lineRule="exact"/>
        <w:ind w:left="0" w:right="0" w:first-line="0"/>
        <w:jc w:val="left"/>
        <w:rPr>
          <w:rFonts w:ascii="IANLNQ+HiraginoSansGB-W3"/>
          <w:color w:val="565759"/>
          <w:spacing w:val="0"/>
          <w:sz w:val="15"/>
        </w:rPr>
      </w:pPr>
      <w:r>
        <w:rPr>
          <w:rFonts w:ascii="IANLNQ+HiraginoSansGB-W3"/>
          <w:color w:val="565759"/>
          <w:spacing w:val="0"/>
          <w:sz w:val="15"/>
        </w:rPr>
        <w:t>44</w:t>
      </w:r>
    </w:p>
    <w:p>
      <w:pPr>
        <w:pStyle w:val="Normal"/>
        <w:framePr w:w="437" w:x="5707" w:y="1414"/>
        <w:widowControl w:val="off"/>
        <w:autoSpaceDE w:val="off"/>
        <w:autoSpaceDN w:val="off"/>
        <w:spacing w:before="0" w:after="0" w:line="253" w:lineRule="exact"/>
        <w:ind w:left="0" w:right="0" w:first-line="0"/>
        <w:jc w:val="left"/>
        <w:rPr>
          <w:rFonts w:ascii="IANLNQ+HiraginoSansGB-W3"/>
          <w:color w:val="565759"/>
          <w:spacing w:val="0"/>
          <w:sz w:val="15"/>
        </w:rPr>
      </w:pPr>
      <w:r>
        <w:rPr>
          <w:rFonts w:ascii="IANLNQ+HiraginoSansGB-W3"/>
          <w:color w:val="565759"/>
          <w:spacing w:val="0"/>
          <w:sz w:val="15"/>
        </w:rPr>
        <w:t>45</w:t>
      </w:r>
    </w:p>
    <w:p>
      <w:pPr>
        <w:pStyle w:val="Normal"/>
        <w:framePr w:w="437" w:x="5707" w:y="1414"/>
        <w:widowControl w:val="off"/>
        <w:autoSpaceDE w:val="off"/>
        <w:autoSpaceDN w:val="off"/>
        <w:spacing w:before="0" w:after="0" w:line="253" w:lineRule="exact"/>
        <w:ind w:left="0" w:right="0" w:first-line="0"/>
        <w:jc w:val="left"/>
        <w:rPr>
          <w:rFonts w:ascii="IANLNQ+HiraginoSansGB-W3"/>
          <w:color w:val="565759"/>
          <w:spacing w:val="0"/>
          <w:sz w:val="15"/>
        </w:rPr>
      </w:pPr>
      <w:r>
        <w:rPr>
          <w:rFonts w:ascii="IANLNQ+HiraginoSansGB-W3"/>
          <w:color w:val="565759"/>
          <w:spacing w:val="0"/>
          <w:sz w:val="15"/>
        </w:rPr>
        <w:t>46</w:t>
      </w:r>
    </w:p>
    <w:p>
      <w:pPr>
        <w:pStyle w:val="Normal"/>
        <w:framePr w:w="437" w:x="5707" w:y="1414"/>
        <w:widowControl w:val="off"/>
        <w:autoSpaceDE w:val="off"/>
        <w:autoSpaceDN w:val="off"/>
        <w:spacing w:before="0" w:after="0" w:line="253" w:lineRule="exact"/>
        <w:ind w:left="0" w:right="0" w:first-line="0"/>
        <w:jc w:val="left"/>
        <w:rPr>
          <w:rFonts w:ascii="IANLNQ+HiraginoSansGB-W3"/>
          <w:color w:val="565759"/>
          <w:spacing w:val="0"/>
          <w:sz w:val="15"/>
        </w:rPr>
      </w:pPr>
      <w:r>
        <w:rPr>
          <w:rFonts w:ascii="IANLNQ+HiraginoSansGB-W3"/>
          <w:color w:val="565759"/>
          <w:spacing w:val="0"/>
          <w:sz w:val="15"/>
        </w:rPr>
        <w:t>47</w:t>
      </w:r>
    </w:p>
    <w:p>
      <w:pPr>
        <w:pStyle w:val="Normal"/>
        <w:framePr w:w="437" w:x="5707" w:y="1414"/>
        <w:widowControl w:val="off"/>
        <w:autoSpaceDE w:val="off"/>
        <w:autoSpaceDN w:val="off"/>
        <w:spacing w:before="0" w:after="0" w:line="253" w:lineRule="exact"/>
        <w:ind w:left="0" w:right="0" w:first-line="0"/>
        <w:jc w:val="left"/>
        <w:rPr>
          <w:rFonts w:ascii="IANLNQ+HiraginoSansGB-W3"/>
          <w:color w:val="565759"/>
          <w:spacing w:val="0"/>
          <w:sz w:val="15"/>
        </w:rPr>
      </w:pPr>
      <w:r>
        <w:rPr>
          <w:rFonts w:ascii="IANLNQ+HiraginoSansGB-W3"/>
          <w:color w:val="565759"/>
          <w:spacing w:val="0"/>
          <w:sz w:val="15"/>
        </w:rPr>
        <w:t>48</w:t>
      </w:r>
    </w:p>
    <w:p>
      <w:pPr>
        <w:pStyle w:val="Normal"/>
        <w:framePr w:w="437" w:x="5707" w:y="1414"/>
        <w:widowControl w:val="off"/>
        <w:autoSpaceDE w:val="off"/>
        <w:autoSpaceDN w:val="off"/>
        <w:spacing w:before="0" w:after="0" w:line="253" w:lineRule="exact"/>
        <w:ind w:left="0" w:right="0" w:first-line="0"/>
        <w:jc w:val="left"/>
        <w:rPr>
          <w:rFonts w:ascii="IANLNQ+HiraginoSansGB-W3"/>
          <w:color w:val="565759"/>
          <w:spacing w:val="0"/>
          <w:sz w:val="15"/>
        </w:rPr>
      </w:pPr>
      <w:r>
        <w:rPr>
          <w:rFonts w:ascii="IANLNQ+HiraginoSansGB-W3"/>
          <w:color w:val="565759"/>
          <w:spacing w:val="0"/>
          <w:sz w:val="15"/>
        </w:rPr>
        <w:t>49</w:t>
      </w:r>
    </w:p>
    <w:p>
      <w:pPr>
        <w:pStyle w:val="Normal"/>
        <w:framePr w:w="437" w:x="5707" w:y="1414"/>
        <w:widowControl w:val="off"/>
        <w:autoSpaceDE w:val="off"/>
        <w:autoSpaceDN w:val="off"/>
        <w:spacing w:before="0" w:after="0" w:line="253" w:lineRule="exact"/>
        <w:ind w:left="0" w:right="0" w:first-line="0"/>
        <w:jc w:val="left"/>
        <w:rPr>
          <w:rFonts w:ascii="IANLNQ+HiraginoSansGB-W3"/>
          <w:color w:val="565759"/>
          <w:spacing w:val="0"/>
          <w:sz w:val="15"/>
        </w:rPr>
      </w:pPr>
      <w:r>
        <w:rPr>
          <w:rFonts w:ascii="IANLNQ+HiraginoSansGB-W3"/>
          <w:color w:val="565759"/>
          <w:spacing w:val="0"/>
          <w:sz w:val="15"/>
        </w:rPr>
        <w:t>50</w:t>
      </w:r>
    </w:p>
    <w:p>
      <w:pPr>
        <w:pStyle w:val="Normal"/>
        <w:framePr w:w="685" w:x="6052" w:y="1406"/>
        <w:widowControl w:val="off"/>
        <w:autoSpaceDE w:val="off"/>
        <w:autoSpaceDN w:val="off"/>
        <w:spacing w:before="0" w:after="0" w:line="184" w:lineRule="exact"/>
        <w:ind w:left="0" w:right="0" w:first-line="0"/>
        <w:jc w:val="left"/>
        <w:rPr>
          <w:rFonts w:ascii="IANLNQ+HiraginoSansGB-W3"/>
          <w:color w:val="565759"/>
          <w:spacing w:val="0"/>
          <w:sz w:val="15"/>
        </w:rPr>
      </w:pPr>
      <w:r>
        <w:rPr>
          <w:rFonts w:ascii="IANLNQ+HiraginoSansGB-W3"/>
          <w:color w:val="565759"/>
          <w:spacing w:val="0"/>
          <w:sz w:val="15"/>
        </w:rPr>
        <w:t>183.5</w:t>
      </w:r>
    </w:p>
    <w:p>
      <w:pPr>
        <w:pStyle w:val="Normal"/>
        <w:framePr w:w="685" w:x="6052" w:y="1406"/>
        <w:widowControl w:val="off"/>
        <w:autoSpaceDE w:val="off"/>
        <w:autoSpaceDN w:val="off"/>
        <w:spacing w:before="0" w:after="0" w:line="253" w:lineRule="exact"/>
        <w:ind w:left="0" w:right="0" w:first-line="0"/>
        <w:jc w:val="left"/>
        <w:rPr>
          <w:rFonts w:ascii="IANLNQ+HiraginoSansGB-W3"/>
          <w:color w:val="565759"/>
          <w:spacing w:val="0"/>
          <w:sz w:val="15"/>
        </w:rPr>
      </w:pPr>
      <w:r>
        <w:rPr>
          <w:rFonts w:ascii="IANLNQ+HiraginoSansGB-W3"/>
          <w:color w:val="565759"/>
          <w:spacing w:val="0"/>
          <w:sz w:val="15"/>
        </w:rPr>
        <w:t>186.2</w:t>
      </w:r>
    </w:p>
    <w:p>
      <w:pPr>
        <w:pStyle w:val="Normal"/>
        <w:framePr w:w="685" w:x="6052" w:y="1406"/>
        <w:widowControl w:val="off"/>
        <w:autoSpaceDE w:val="off"/>
        <w:autoSpaceDN w:val="off"/>
        <w:spacing w:before="0" w:after="0" w:line="253" w:lineRule="exact"/>
        <w:ind w:left="0" w:right="0" w:first-line="0"/>
        <w:jc w:val="left"/>
        <w:rPr>
          <w:rFonts w:ascii="IANLNQ+HiraginoSansGB-W3"/>
          <w:color w:val="565759"/>
          <w:spacing w:val="0"/>
          <w:sz w:val="15"/>
        </w:rPr>
      </w:pPr>
      <w:r>
        <w:rPr>
          <w:rFonts w:ascii="IANLNQ+HiraginoSansGB-W3"/>
          <w:color w:val="565759"/>
          <w:spacing w:val="0"/>
          <w:sz w:val="15"/>
        </w:rPr>
        <w:t>189.9</w:t>
      </w:r>
    </w:p>
    <w:p>
      <w:pPr>
        <w:pStyle w:val="Normal"/>
        <w:framePr w:w="685" w:x="6052" w:y="1406"/>
        <w:widowControl w:val="off"/>
        <w:autoSpaceDE w:val="off"/>
        <w:autoSpaceDN w:val="off"/>
        <w:spacing w:before="0" w:after="0" w:line="253" w:lineRule="exact"/>
        <w:ind w:left="0" w:right="0" w:first-line="0"/>
        <w:jc w:val="left"/>
        <w:rPr>
          <w:rFonts w:ascii="IANLNQ+HiraginoSansGB-W3"/>
          <w:color w:val="565759"/>
          <w:spacing w:val="0"/>
          <w:sz w:val="15"/>
        </w:rPr>
      </w:pPr>
      <w:r>
        <w:rPr>
          <w:rFonts w:ascii="IANLNQ+HiraginoSansGB-W3"/>
          <w:color w:val="565759"/>
          <w:spacing w:val="0"/>
          <w:sz w:val="15"/>
        </w:rPr>
        <w:t>192.8</w:t>
      </w:r>
    </w:p>
    <w:p>
      <w:pPr>
        <w:pStyle w:val="Normal"/>
        <w:framePr w:w="685" w:x="6052" w:y="1406"/>
        <w:widowControl w:val="off"/>
        <w:autoSpaceDE w:val="off"/>
        <w:autoSpaceDN w:val="off"/>
        <w:spacing w:before="0" w:after="0" w:line="253" w:lineRule="exact"/>
        <w:ind w:left="0" w:right="0" w:first-line="0"/>
        <w:jc w:val="left"/>
        <w:rPr>
          <w:rFonts w:ascii="IANLNQ+HiraginoSansGB-W3"/>
          <w:color w:val="565759"/>
          <w:spacing w:val="0"/>
          <w:sz w:val="15"/>
        </w:rPr>
      </w:pPr>
      <w:r>
        <w:rPr>
          <w:rFonts w:ascii="IANLNQ+HiraginoSansGB-W3"/>
          <w:color w:val="565759"/>
          <w:spacing w:val="0"/>
          <w:sz w:val="15"/>
        </w:rPr>
        <w:t>196.6</w:t>
      </w:r>
    </w:p>
    <w:p>
      <w:pPr>
        <w:pStyle w:val="Normal"/>
        <w:framePr w:w="685" w:x="6052" w:y="1406"/>
        <w:widowControl w:val="off"/>
        <w:autoSpaceDE w:val="off"/>
        <w:autoSpaceDN w:val="off"/>
        <w:spacing w:before="0" w:after="0" w:line="253" w:lineRule="exact"/>
        <w:ind w:left="0" w:right="0" w:first-line="0"/>
        <w:jc w:val="left"/>
        <w:rPr>
          <w:rFonts w:ascii="IANLNQ+HiraginoSansGB-W3"/>
          <w:color w:val="565759"/>
          <w:spacing w:val="0"/>
          <w:sz w:val="15"/>
        </w:rPr>
      </w:pPr>
      <w:r>
        <w:rPr>
          <w:rFonts w:ascii="IANLNQ+HiraginoSansGB-W3"/>
          <w:color w:val="565759"/>
          <w:spacing w:val="0"/>
          <w:sz w:val="15"/>
        </w:rPr>
        <w:t>199.5</w:t>
      </w:r>
    </w:p>
    <w:p>
      <w:pPr>
        <w:pStyle w:val="Normal"/>
        <w:framePr w:w="685" w:x="6052" w:y="1406"/>
        <w:widowControl w:val="off"/>
        <w:autoSpaceDE w:val="off"/>
        <w:autoSpaceDN w:val="off"/>
        <w:spacing w:before="0" w:after="0" w:line="253" w:lineRule="exact"/>
        <w:ind w:left="0" w:right="0" w:first-line="0"/>
        <w:jc w:val="left"/>
        <w:rPr>
          <w:rFonts w:ascii="IANLNQ+HiraginoSansGB-W3"/>
          <w:color w:val="565759"/>
          <w:spacing w:val="0"/>
          <w:sz w:val="15"/>
        </w:rPr>
      </w:pPr>
      <w:r>
        <w:rPr>
          <w:rFonts w:ascii="IANLNQ+HiraginoSansGB-W3"/>
          <w:color w:val="565759"/>
          <w:spacing w:val="0"/>
          <w:sz w:val="15"/>
        </w:rPr>
        <w:t>203.5</w:t>
      </w:r>
    </w:p>
    <w:p>
      <w:pPr>
        <w:pStyle w:val="Normal"/>
        <w:framePr w:w="685" w:x="6052" w:y="1406"/>
        <w:widowControl w:val="off"/>
        <w:autoSpaceDE w:val="off"/>
        <w:autoSpaceDN w:val="off"/>
        <w:spacing w:before="0" w:after="0" w:line="253" w:lineRule="exact"/>
        <w:ind w:left="0" w:right="0" w:first-line="0"/>
        <w:jc w:val="left"/>
        <w:rPr>
          <w:rFonts w:ascii="IANLNQ+HiraginoSansGB-W3"/>
          <w:color w:val="565759"/>
          <w:spacing w:val="0"/>
          <w:sz w:val="15"/>
        </w:rPr>
      </w:pPr>
      <w:r>
        <w:rPr>
          <w:rFonts w:ascii="IANLNQ+HiraginoSansGB-W3"/>
          <w:color w:val="565759"/>
          <w:spacing w:val="0"/>
          <w:sz w:val="15"/>
        </w:rPr>
        <w:t>206.5</w:t>
      </w:r>
    </w:p>
    <w:p>
      <w:pPr>
        <w:pStyle w:val="Normal"/>
        <w:framePr w:w="685" w:x="6052" w:y="1406"/>
        <w:widowControl w:val="off"/>
        <w:autoSpaceDE w:val="off"/>
        <w:autoSpaceDN w:val="off"/>
        <w:spacing w:before="0" w:after="0" w:line="253" w:lineRule="exact"/>
        <w:ind w:left="0" w:right="0" w:first-line="0"/>
        <w:jc w:val="left"/>
        <w:rPr>
          <w:rFonts w:ascii="IANLNQ+HiraginoSansGB-W3"/>
          <w:color w:val="565759"/>
          <w:spacing w:val="0"/>
          <w:sz w:val="15"/>
        </w:rPr>
      </w:pPr>
      <w:r>
        <w:rPr>
          <w:rFonts w:ascii="IANLNQ+HiraginoSansGB-W3"/>
          <w:color w:val="565759"/>
          <w:spacing w:val="0"/>
          <w:sz w:val="15"/>
        </w:rPr>
        <w:t>210.7</w:t>
      </w:r>
    </w:p>
    <w:p>
      <w:pPr>
        <w:pStyle w:val="Normal"/>
        <w:framePr w:w="685" w:x="6052" w:y="1406"/>
        <w:widowControl w:val="off"/>
        <w:autoSpaceDE w:val="off"/>
        <w:autoSpaceDN w:val="off"/>
        <w:spacing w:before="0" w:after="0" w:line="253" w:lineRule="exact"/>
        <w:ind w:left="0" w:right="0" w:first-line="0"/>
        <w:jc w:val="left"/>
        <w:rPr>
          <w:rFonts w:ascii="IANLNQ+HiraginoSansGB-W3"/>
          <w:color w:val="565759"/>
          <w:spacing w:val="0"/>
          <w:sz w:val="15"/>
        </w:rPr>
      </w:pPr>
      <w:r>
        <w:rPr>
          <w:rFonts w:ascii="IANLNQ+HiraginoSansGB-W3"/>
          <w:color w:val="565759"/>
          <w:spacing w:val="0"/>
          <w:sz w:val="15"/>
        </w:rPr>
        <w:t>218.1</w:t>
      </w:r>
    </w:p>
    <w:p>
      <w:pPr>
        <w:pStyle w:val="Normal"/>
        <w:framePr w:w="685" w:x="6052" w:y="1406"/>
        <w:widowControl w:val="off"/>
        <w:autoSpaceDE w:val="off"/>
        <w:autoSpaceDN w:val="off"/>
        <w:spacing w:before="0" w:after="0" w:line="253" w:lineRule="exact"/>
        <w:ind w:left="0" w:right="0" w:first-line="0"/>
        <w:jc w:val="left"/>
        <w:rPr>
          <w:rFonts w:ascii="IANLNQ+HiraginoSansGB-W3"/>
          <w:color w:val="565759"/>
          <w:spacing w:val="0"/>
          <w:sz w:val="15"/>
        </w:rPr>
      </w:pPr>
      <w:r>
        <w:rPr>
          <w:rFonts w:ascii="IANLNQ+HiraginoSansGB-W3"/>
          <w:color w:val="565759"/>
          <w:spacing w:val="0"/>
          <w:sz w:val="15"/>
        </w:rPr>
        <w:t>225.7</w:t>
      </w:r>
    </w:p>
    <w:p>
      <w:pPr>
        <w:pStyle w:val="Normal"/>
        <w:framePr w:w="685" w:x="6052" w:y="1406"/>
        <w:widowControl w:val="off"/>
        <w:autoSpaceDE w:val="off"/>
        <w:autoSpaceDN w:val="off"/>
        <w:spacing w:before="0" w:after="0" w:line="253" w:lineRule="exact"/>
        <w:ind w:left="0" w:right="0" w:first-line="0"/>
        <w:jc w:val="left"/>
        <w:rPr>
          <w:rFonts w:ascii="IANLNQ+HiraginoSansGB-W3"/>
          <w:color w:val="565759"/>
          <w:spacing w:val="0"/>
          <w:sz w:val="15"/>
        </w:rPr>
      </w:pPr>
      <w:r>
        <w:rPr>
          <w:rFonts w:ascii="IANLNQ+HiraginoSansGB-W3"/>
          <w:color w:val="565759"/>
          <w:spacing w:val="0"/>
          <w:sz w:val="15"/>
        </w:rPr>
        <w:t>229.1</w:t>
      </w:r>
    </w:p>
    <w:p>
      <w:pPr>
        <w:pStyle w:val="Normal"/>
        <w:framePr w:w="685" w:x="6052" w:y="1406"/>
        <w:widowControl w:val="off"/>
        <w:autoSpaceDE w:val="off"/>
        <w:autoSpaceDN w:val="off"/>
        <w:spacing w:before="0" w:after="0" w:line="253" w:lineRule="exact"/>
        <w:ind w:left="0" w:right="0" w:first-line="0"/>
        <w:jc w:val="left"/>
        <w:rPr>
          <w:rFonts w:ascii="IANLNQ+HiraginoSansGB-W3"/>
          <w:color w:val="565759"/>
          <w:spacing w:val="0"/>
          <w:sz w:val="15"/>
        </w:rPr>
      </w:pPr>
      <w:r>
        <w:rPr>
          <w:rFonts w:ascii="IANLNQ+HiraginoSansGB-W3"/>
          <w:color w:val="565759"/>
          <w:spacing w:val="0"/>
          <w:sz w:val="15"/>
        </w:rPr>
        <w:t>233.6</w:t>
      </w:r>
    </w:p>
    <w:p>
      <w:pPr>
        <w:pStyle w:val="Normal"/>
        <w:framePr w:w="685" w:x="6052" w:y="1406"/>
        <w:widowControl w:val="off"/>
        <w:autoSpaceDE w:val="off"/>
        <w:autoSpaceDN w:val="off"/>
        <w:spacing w:before="0" w:after="0" w:line="253" w:lineRule="exact"/>
        <w:ind w:left="0" w:right="0" w:first-line="0"/>
        <w:jc w:val="left"/>
        <w:rPr>
          <w:rFonts w:ascii="IANLNQ+HiraginoSansGB-W3"/>
          <w:color w:val="565759"/>
          <w:spacing w:val="0"/>
          <w:sz w:val="15"/>
        </w:rPr>
      </w:pPr>
      <w:r>
        <w:rPr>
          <w:rFonts w:ascii="IANLNQ+HiraginoSansGB-W3"/>
          <w:color w:val="565759"/>
          <w:spacing w:val="0"/>
          <w:sz w:val="15"/>
        </w:rPr>
        <w:t>241.8</w:t>
      </w:r>
    </w:p>
    <w:p>
      <w:pPr>
        <w:pStyle w:val="Normal"/>
        <w:framePr w:w="685" w:x="6052" w:y="1406"/>
        <w:widowControl w:val="off"/>
        <w:autoSpaceDE w:val="off"/>
        <w:autoSpaceDN w:val="off"/>
        <w:spacing w:before="0" w:after="0" w:line="253" w:lineRule="exact"/>
        <w:ind w:left="0" w:right="0" w:first-line="0"/>
        <w:jc w:val="left"/>
        <w:rPr>
          <w:rFonts w:ascii="IANLNQ+HiraginoSansGB-W3"/>
          <w:color w:val="565759"/>
          <w:spacing w:val="0"/>
          <w:sz w:val="15"/>
        </w:rPr>
      </w:pPr>
      <w:r>
        <w:rPr>
          <w:rFonts w:ascii="IANLNQ+HiraginoSansGB-W3"/>
          <w:color w:val="565759"/>
          <w:spacing w:val="0"/>
          <w:sz w:val="15"/>
        </w:rPr>
        <w:t>250.3</w:t>
      </w:r>
    </w:p>
    <w:p>
      <w:pPr>
        <w:pStyle w:val="Normal"/>
        <w:framePr w:w="685" w:x="6052" w:y="1406"/>
        <w:widowControl w:val="off"/>
        <w:autoSpaceDE w:val="off"/>
        <w:autoSpaceDN w:val="off"/>
        <w:spacing w:before="0" w:after="0" w:line="253" w:lineRule="exact"/>
        <w:ind w:left="0" w:right="0" w:first-line="0"/>
        <w:jc w:val="left"/>
        <w:rPr>
          <w:rFonts w:ascii="IANLNQ+HiraginoSansGB-W3"/>
          <w:color w:val="565759"/>
          <w:spacing w:val="0"/>
          <w:sz w:val="15"/>
        </w:rPr>
      </w:pPr>
      <w:r>
        <w:rPr>
          <w:rFonts w:ascii="IANLNQ+HiraginoSansGB-W3"/>
          <w:color w:val="565759"/>
          <w:spacing w:val="0"/>
          <w:sz w:val="15"/>
        </w:rPr>
        <w:t>254.1</w:t>
      </w:r>
    </w:p>
    <w:p>
      <w:pPr>
        <w:pStyle w:val="Normal"/>
        <w:framePr w:w="1123" w:x="8391" w:y="1399"/>
        <w:widowControl w:val="off"/>
        <w:autoSpaceDE w:val="off"/>
        <w:autoSpaceDN w:val="off"/>
        <w:spacing w:before="0" w:after="0" w:line="184" w:lineRule="exact"/>
        <w:ind w:left="0" w:right="0" w:first-line="0"/>
        <w:jc w:val="left"/>
        <w:rPr>
          <w:rFonts w:ascii="IANLNQ+HiraginoSansGB-W3"/>
          <w:color w:val="565759"/>
          <w:spacing w:val="0"/>
          <w:sz w:val="15"/>
        </w:rPr>
      </w:pPr>
      <w:r>
        <w:rPr>
          <w:rFonts w:ascii="IANLNQ+HiraginoSansGB-W3"/>
          <w:color w:val="565759"/>
          <w:spacing w:val="0"/>
          <w:sz w:val="15"/>
        </w:rPr>
        <w:t>01   D023N</w:t>
      </w:r>
    </w:p>
    <w:p>
      <w:pPr>
        <w:pStyle w:val="Normal"/>
        <w:framePr w:w="1123" w:x="8391" w:y="1399"/>
        <w:widowControl w:val="off"/>
        <w:autoSpaceDE w:val="off"/>
        <w:autoSpaceDN w:val="off"/>
        <w:spacing w:before="0" w:after="0" w:line="253" w:lineRule="exact"/>
        <w:ind w:left="0" w:right="0" w:first-line="0"/>
        <w:jc w:val="left"/>
        <w:rPr>
          <w:rFonts w:ascii="IANLNQ+HiraginoSansGB-W3"/>
          <w:color w:val="565759"/>
          <w:spacing w:val="0"/>
          <w:sz w:val="15"/>
        </w:rPr>
      </w:pPr>
      <w:r>
        <w:rPr>
          <w:rFonts w:ascii="IANLNQ+HiraginoSansGB-W3"/>
          <w:color w:val="565759"/>
          <w:spacing w:val="0"/>
          <w:sz w:val="15"/>
        </w:rPr>
        <w:t>02   D025N</w:t>
      </w:r>
    </w:p>
    <w:p>
      <w:pPr>
        <w:pStyle w:val="Normal"/>
        <w:framePr w:w="1123" w:x="8391" w:y="1399"/>
        <w:widowControl w:val="off"/>
        <w:autoSpaceDE w:val="off"/>
        <w:autoSpaceDN w:val="off"/>
        <w:spacing w:before="0" w:after="0" w:line="253" w:lineRule="exact"/>
        <w:ind w:left="0" w:right="0" w:first-line="0"/>
        <w:jc w:val="left"/>
        <w:rPr>
          <w:rFonts w:ascii="IANLNQ+HiraginoSansGB-W3"/>
          <w:color w:val="565759"/>
          <w:spacing w:val="0"/>
          <w:sz w:val="15"/>
        </w:rPr>
      </w:pPr>
      <w:r>
        <w:rPr>
          <w:rFonts w:ascii="IANLNQ+HiraginoSansGB-W3"/>
          <w:color w:val="565759"/>
          <w:spacing w:val="0"/>
          <w:sz w:val="15"/>
        </w:rPr>
        <w:t>03   D026N</w:t>
      </w:r>
    </w:p>
    <w:p>
      <w:pPr>
        <w:pStyle w:val="Normal"/>
        <w:framePr w:w="1123" w:x="8391" w:y="1399"/>
        <w:widowControl w:val="off"/>
        <w:autoSpaceDE w:val="off"/>
        <w:autoSpaceDN w:val="off"/>
        <w:spacing w:before="0" w:after="0" w:line="253" w:lineRule="exact"/>
        <w:ind w:left="0" w:right="0" w:first-line="0"/>
        <w:jc w:val="left"/>
        <w:rPr>
          <w:rFonts w:ascii="IANLNQ+HiraginoSansGB-W3"/>
          <w:color w:val="565759"/>
          <w:spacing w:val="0"/>
          <w:sz w:val="15"/>
        </w:rPr>
      </w:pPr>
      <w:r>
        <w:rPr>
          <w:rFonts w:ascii="IANLNQ+HiraginoSansGB-W3"/>
          <w:color w:val="565759"/>
          <w:spacing w:val="0"/>
          <w:sz w:val="15"/>
        </w:rPr>
        <w:t>04   D031N</w:t>
      </w:r>
    </w:p>
    <w:p>
      <w:pPr>
        <w:pStyle w:val="Normal"/>
        <w:framePr w:w="1123" w:x="8391" w:y="1399"/>
        <w:widowControl w:val="off"/>
        <w:autoSpaceDE w:val="off"/>
        <w:autoSpaceDN w:val="off"/>
        <w:spacing w:before="0" w:after="0" w:line="253" w:lineRule="exact"/>
        <w:ind w:left="0" w:right="0" w:first-line="0"/>
        <w:jc w:val="left"/>
        <w:rPr>
          <w:rFonts w:ascii="IANLNQ+HiraginoSansGB-W3"/>
          <w:color w:val="565759"/>
          <w:spacing w:val="0"/>
          <w:sz w:val="15"/>
        </w:rPr>
      </w:pPr>
      <w:r>
        <w:rPr>
          <w:rFonts w:ascii="IANLNQ+HiraginoSansGB-W3"/>
          <w:color w:val="565759"/>
          <w:spacing w:val="0"/>
          <w:sz w:val="15"/>
        </w:rPr>
        <w:t>05   D032N</w:t>
      </w:r>
    </w:p>
    <w:p>
      <w:pPr>
        <w:pStyle w:val="Normal"/>
        <w:framePr w:w="1123" w:x="8391" w:y="1399"/>
        <w:widowControl w:val="off"/>
        <w:autoSpaceDE w:val="off"/>
        <w:autoSpaceDN w:val="off"/>
        <w:spacing w:before="0" w:after="0" w:line="253" w:lineRule="exact"/>
        <w:ind w:left="0" w:right="0" w:first-line="0"/>
        <w:jc w:val="left"/>
        <w:rPr>
          <w:rFonts w:ascii="IANLNQ+HiraginoSansGB-W3"/>
          <w:color w:val="565759"/>
          <w:spacing w:val="0"/>
          <w:sz w:val="15"/>
        </w:rPr>
      </w:pPr>
      <w:r>
        <w:rPr>
          <w:rFonts w:ascii="IANLNQ+HiraginoSansGB-W3"/>
          <w:color w:val="565759"/>
          <w:spacing w:val="0"/>
          <w:sz w:val="15"/>
        </w:rPr>
        <w:t>06   D036N</w:t>
      </w:r>
    </w:p>
    <w:p>
      <w:pPr>
        <w:pStyle w:val="Normal"/>
        <w:framePr w:w="1123" w:x="8391" w:y="1399"/>
        <w:widowControl w:val="off"/>
        <w:autoSpaceDE w:val="off"/>
        <w:autoSpaceDN w:val="off"/>
        <w:spacing w:before="0" w:after="0" w:line="253" w:lineRule="exact"/>
        <w:ind w:left="0" w:right="0" w:first-line="0"/>
        <w:jc w:val="left"/>
        <w:rPr>
          <w:rFonts w:ascii="IANLNQ+HiraginoSansGB-W3"/>
          <w:color w:val="565759"/>
          <w:spacing w:val="0"/>
          <w:sz w:val="15"/>
        </w:rPr>
      </w:pPr>
      <w:r>
        <w:rPr>
          <w:rFonts w:ascii="IANLNQ+HiraginoSansGB-W3"/>
          <w:color w:val="565759"/>
          <w:spacing w:val="0"/>
          <w:sz w:val="15"/>
        </w:rPr>
        <w:t>07   D043N</w:t>
      </w:r>
    </w:p>
    <w:p>
      <w:pPr>
        <w:pStyle w:val="Normal"/>
        <w:framePr w:w="1123" w:x="8391" w:y="1399"/>
        <w:widowControl w:val="off"/>
        <w:autoSpaceDE w:val="off"/>
        <w:autoSpaceDN w:val="off"/>
        <w:spacing w:before="0" w:after="0" w:line="253" w:lineRule="exact"/>
        <w:ind w:left="0" w:right="0" w:first-line="0"/>
        <w:jc w:val="left"/>
        <w:rPr>
          <w:rFonts w:ascii="IANLNQ+HiraginoSansGB-W3"/>
          <w:color w:val="565759"/>
          <w:spacing w:val="0"/>
          <w:sz w:val="15"/>
        </w:rPr>
      </w:pPr>
      <w:r>
        <w:rPr>
          <w:rFonts w:ascii="IANLNQ+HiraginoSansGB-W3"/>
          <w:color w:val="565759"/>
          <w:spacing w:val="0"/>
          <w:sz w:val="15"/>
        </w:rPr>
        <w:t>08   D047N</w:t>
      </w:r>
    </w:p>
    <w:p>
      <w:pPr>
        <w:pStyle w:val="Normal"/>
        <w:framePr w:w="1123" w:x="8391" w:y="1399"/>
        <w:widowControl w:val="off"/>
        <w:autoSpaceDE w:val="off"/>
        <w:autoSpaceDN w:val="off"/>
        <w:spacing w:before="0" w:after="0" w:line="253" w:lineRule="exact"/>
        <w:ind w:left="0" w:right="0" w:first-line="0"/>
        <w:jc w:val="left"/>
        <w:rPr>
          <w:rFonts w:ascii="IANLNQ+HiraginoSansGB-W3"/>
          <w:color w:val="565759"/>
          <w:spacing w:val="0"/>
          <w:sz w:val="15"/>
        </w:rPr>
      </w:pPr>
      <w:r>
        <w:rPr>
          <w:rFonts w:ascii="IANLNQ+HiraginoSansGB-W3"/>
          <w:color w:val="565759"/>
          <w:spacing w:val="0"/>
          <w:sz w:val="15"/>
        </w:rPr>
        <w:t>09   D051N</w:t>
      </w:r>
    </w:p>
    <w:p>
      <w:pPr>
        <w:pStyle w:val="Normal"/>
        <w:framePr w:w="1123" w:x="8391" w:y="1399"/>
        <w:widowControl w:val="off"/>
        <w:autoSpaceDE w:val="off"/>
        <w:autoSpaceDN w:val="off"/>
        <w:spacing w:before="0" w:after="0" w:line="253" w:lineRule="exact"/>
        <w:ind w:left="0" w:right="0" w:first-line="0"/>
        <w:jc w:val="left"/>
        <w:rPr>
          <w:rFonts w:ascii="IANLNQ+HiraginoSansGB-W3"/>
          <w:color w:val="565759"/>
          <w:spacing w:val="0"/>
          <w:sz w:val="15"/>
        </w:rPr>
      </w:pPr>
      <w:r>
        <w:rPr>
          <w:rFonts w:ascii="IANLNQ+HiraginoSansGB-W3"/>
          <w:color w:val="565759"/>
          <w:spacing w:val="0"/>
          <w:sz w:val="15"/>
        </w:rPr>
        <w:t>10   D053N</w:t>
      </w:r>
    </w:p>
    <w:p>
      <w:pPr>
        <w:pStyle w:val="Normal"/>
        <w:framePr w:w="1123" w:x="8391" w:y="1399"/>
        <w:widowControl w:val="off"/>
        <w:autoSpaceDE w:val="off"/>
        <w:autoSpaceDN w:val="off"/>
        <w:spacing w:before="0" w:after="0" w:line="253" w:lineRule="exact"/>
        <w:ind w:left="0" w:right="0" w:first-line="0"/>
        <w:jc w:val="left"/>
        <w:rPr>
          <w:rFonts w:ascii="IANLNQ+HiraginoSansGB-W3"/>
          <w:color w:val="565759"/>
          <w:spacing w:val="0"/>
          <w:sz w:val="15"/>
        </w:rPr>
      </w:pPr>
      <w:r>
        <w:rPr>
          <w:rFonts w:ascii="IANLNQ+HiraginoSansGB-W3"/>
          <w:color w:val="565759"/>
          <w:spacing w:val="0"/>
          <w:sz w:val="15"/>
        </w:rPr>
        <w:t>11   D054N</w:t>
      </w:r>
    </w:p>
    <w:p>
      <w:pPr>
        <w:pStyle w:val="Normal"/>
        <w:framePr w:w="1123" w:x="8391" w:y="1399"/>
        <w:widowControl w:val="off"/>
        <w:autoSpaceDE w:val="off"/>
        <w:autoSpaceDN w:val="off"/>
        <w:spacing w:before="0" w:after="0" w:line="253" w:lineRule="exact"/>
        <w:ind w:left="0" w:right="0" w:first-line="0"/>
        <w:jc w:val="left"/>
        <w:rPr>
          <w:rFonts w:ascii="IANLNQ+HiraginoSansGB-W3"/>
          <w:color w:val="565759"/>
          <w:spacing w:val="0"/>
          <w:sz w:val="15"/>
        </w:rPr>
      </w:pPr>
      <w:r>
        <w:rPr>
          <w:rFonts w:ascii="IANLNQ+HiraginoSansGB-W3"/>
          <w:color w:val="565759"/>
          <w:spacing w:val="0"/>
          <w:sz w:val="15"/>
        </w:rPr>
        <w:t>12   D065N</w:t>
      </w:r>
    </w:p>
    <w:p>
      <w:pPr>
        <w:pStyle w:val="Normal"/>
        <w:framePr w:w="1123" w:x="8391" w:y="1399"/>
        <w:widowControl w:val="off"/>
        <w:autoSpaceDE w:val="off"/>
        <w:autoSpaceDN w:val="off"/>
        <w:spacing w:before="0" w:after="0" w:line="253" w:lineRule="exact"/>
        <w:ind w:left="0" w:right="0" w:first-line="0"/>
        <w:jc w:val="left"/>
        <w:rPr>
          <w:rFonts w:ascii="IANLNQ+HiraginoSansGB-W3"/>
          <w:color w:val="565759"/>
          <w:spacing w:val="0"/>
          <w:sz w:val="15"/>
        </w:rPr>
      </w:pPr>
      <w:r>
        <w:rPr>
          <w:rFonts w:ascii="IANLNQ+HiraginoSansGB-W3"/>
          <w:color w:val="565759"/>
          <w:spacing w:val="0"/>
          <w:sz w:val="15"/>
        </w:rPr>
        <w:t>13   D071N</w:t>
      </w:r>
    </w:p>
    <w:p>
      <w:pPr>
        <w:pStyle w:val="Normal"/>
        <w:framePr w:w="1123" w:x="8391" w:y="1399"/>
        <w:widowControl w:val="off"/>
        <w:autoSpaceDE w:val="off"/>
        <w:autoSpaceDN w:val="off"/>
        <w:spacing w:before="0" w:after="0" w:line="253" w:lineRule="exact"/>
        <w:ind w:left="0" w:right="0" w:first-line="0"/>
        <w:jc w:val="left"/>
        <w:rPr>
          <w:rFonts w:ascii="IANLNQ+HiraginoSansGB-W3"/>
          <w:color w:val="565759"/>
          <w:spacing w:val="0"/>
          <w:sz w:val="15"/>
        </w:rPr>
      </w:pPr>
      <w:r>
        <w:rPr>
          <w:rFonts w:ascii="IANLNQ+HiraginoSansGB-W3"/>
          <w:color w:val="565759"/>
          <w:spacing w:val="0"/>
          <w:sz w:val="15"/>
        </w:rPr>
        <w:t>14   D072N</w:t>
      </w:r>
    </w:p>
    <w:p>
      <w:pPr>
        <w:pStyle w:val="Normal"/>
        <w:framePr w:w="1123" w:x="8391" w:y="1399"/>
        <w:widowControl w:val="off"/>
        <w:autoSpaceDE w:val="off"/>
        <w:autoSpaceDN w:val="off"/>
        <w:spacing w:before="0" w:after="0" w:line="253" w:lineRule="exact"/>
        <w:ind w:left="0" w:right="0" w:first-line="0"/>
        <w:jc w:val="left"/>
        <w:rPr>
          <w:rFonts w:ascii="IANLNQ+HiraginoSansGB-W3"/>
          <w:color w:val="565759"/>
          <w:spacing w:val="0"/>
          <w:sz w:val="15"/>
        </w:rPr>
      </w:pPr>
      <w:r>
        <w:rPr>
          <w:rFonts w:ascii="IANLNQ+HiraginoSansGB-W3"/>
          <w:color w:val="565759"/>
          <w:spacing w:val="0"/>
          <w:sz w:val="15"/>
        </w:rPr>
        <w:t>15   D073N</w:t>
      </w:r>
    </w:p>
    <w:p>
      <w:pPr>
        <w:pStyle w:val="Normal"/>
        <w:framePr w:w="1123" w:x="8391" w:y="1399"/>
        <w:widowControl w:val="off"/>
        <w:autoSpaceDE w:val="off"/>
        <w:autoSpaceDN w:val="off"/>
        <w:spacing w:before="0" w:after="0" w:line="253" w:lineRule="exact"/>
        <w:ind w:left="0" w:right="0" w:first-line="0"/>
        <w:jc w:val="left"/>
        <w:rPr>
          <w:rFonts w:ascii="IANLNQ+HiraginoSansGB-W3"/>
          <w:color w:val="565759"/>
          <w:spacing w:val="0"/>
          <w:sz w:val="15"/>
        </w:rPr>
      </w:pPr>
      <w:r>
        <w:rPr>
          <w:rFonts w:ascii="IANLNQ+HiraginoSansGB-W3"/>
          <w:color w:val="565759"/>
          <w:spacing w:val="0"/>
          <w:sz w:val="15"/>
        </w:rPr>
        <w:t>16   D074N</w:t>
      </w:r>
    </w:p>
    <w:p>
      <w:pPr>
        <w:pStyle w:val="Normal"/>
        <w:framePr w:w="1123" w:x="8391" w:y="1399"/>
        <w:widowControl w:val="off"/>
        <w:autoSpaceDE w:val="off"/>
        <w:autoSpaceDN w:val="off"/>
        <w:spacing w:before="0" w:after="0" w:line="253" w:lineRule="exact"/>
        <w:ind w:left="0" w:right="0" w:first-line="0"/>
        <w:jc w:val="left"/>
        <w:rPr>
          <w:rFonts w:ascii="IANLNQ+HiraginoSansGB-W3"/>
          <w:color w:val="565759"/>
          <w:spacing w:val="0"/>
          <w:sz w:val="15"/>
        </w:rPr>
      </w:pPr>
      <w:r>
        <w:rPr>
          <w:rFonts w:ascii="IANLNQ+HiraginoSansGB-W3"/>
          <w:color w:val="565759"/>
          <w:spacing w:val="0"/>
          <w:sz w:val="15"/>
        </w:rPr>
        <w:t>17   D114N</w:t>
      </w:r>
    </w:p>
    <w:p>
      <w:pPr>
        <w:pStyle w:val="Normal"/>
        <w:framePr w:w="1123" w:x="8391" w:y="1399"/>
        <w:widowControl w:val="off"/>
        <w:autoSpaceDE w:val="off"/>
        <w:autoSpaceDN w:val="off"/>
        <w:spacing w:before="0" w:after="0" w:line="253" w:lineRule="exact"/>
        <w:ind w:left="0" w:right="0" w:first-line="0"/>
        <w:jc w:val="left"/>
        <w:rPr>
          <w:rFonts w:ascii="IANLNQ+HiraginoSansGB-W3"/>
          <w:color w:val="565759"/>
          <w:spacing w:val="0"/>
          <w:sz w:val="15"/>
        </w:rPr>
      </w:pPr>
      <w:r>
        <w:rPr>
          <w:rFonts w:ascii="IANLNQ+HiraginoSansGB-W3"/>
          <w:color w:val="565759"/>
          <w:spacing w:val="0"/>
          <w:sz w:val="15"/>
        </w:rPr>
        <w:t>18   D115N</w:t>
      </w:r>
    </w:p>
    <w:p>
      <w:pPr>
        <w:pStyle w:val="Normal"/>
        <w:framePr w:w="1127" w:x="9873" w:y="1399"/>
        <w:widowControl w:val="off"/>
        <w:autoSpaceDE w:val="off"/>
        <w:autoSpaceDN w:val="off"/>
        <w:spacing w:before="0" w:after="0" w:line="184" w:lineRule="exact"/>
        <w:ind w:left="0" w:right="0" w:first-line="0"/>
        <w:jc w:val="left"/>
        <w:rPr>
          <w:rFonts w:ascii="IANLNQ+HiraginoSansGB-W3"/>
          <w:color w:val="565759"/>
          <w:spacing w:val="0"/>
          <w:sz w:val="15"/>
        </w:rPr>
      </w:pPr>
      <w:r>
        <w:rPr>
          <w:rFonts w:ascii="IANLNQ+HiraginoSansGB-W3"/>
          <w:color w:val="565759"/>
          <w:spacing w:val="0"/>
          <w:sz w:val="15"/>
        </w:rPr>
        <w:t>19   D116N</w:t>
      </w:r>
    </w:p>
    <w:p>
      <w:pPr>
        <w:pStyle w:val="Normal"/>
        <w:framePr w:w="1127" w:x="9873" w:y="1399"/>
        <w:widowControl w:val="off"/>
        <w:autoSpaceDE w:val="off"/>
        <w:autoSpaceDN w:val="off"/>
        <w:spacing w:before="0" w:after="0" w:line="253" w:lineRule="exact"/>
        <w:ind w:left="0" w:right="0" w:first-line="0"/>
        <w:jc w:val="left"/>
        <w:rPr>
          <w:rFonts w:ascii="IANLNQ+HiraginoSansGB-W3"/>
          <w:color w:val="565759"/>
          <w:spacing w:val="0"/>
          <w:sz w:val="15"/>
        </w:rPr>
      </w:pPr>
      <w:r>
        <w:rPr>
          <w:rFonts w:ascii="IANLNQ+HiraginoSansGB-W3"/>
          <w:color w:val="565759"/>
          <w:spacing w:val="0"/>
          <w:sz w:val="15"/>
        </w:rPr>
        <w:t>20   D122N</w:t>
      </w:r>
    </w:p>
    <w:p>
      <w:pPr>
        <w:pStyle w:val="Normal"/>
        <w:framePr w:w="1127" w:x="9873" w:y="1399"/>
        <w:widowControl w:val="off"/>
        <w:autoSpaceDE w:val="off"/>
        <w:autoSpaceDN w:val="off"/>
        <w:spacing w:before="0" w:after="0" w:line="253" w:lineRule="exact"/>
        <w:ind w:left="0" w:right="0" w:first-line="0"/>
        <w:jc w:val="left"/>
        <w:rPr>
          <w:rFonts w:ascii="IANLNQ+HiraginoSansGB-W3"/>
          <w:color w:val="565759"/>
          <w:spacing w:val="0"/>
          <w:sz w:val="15"/>
        </w:rPr>
      </w:pPr>
      <w:r>
        <w:rPr>
          <w:rFonts w:ascii="IANLNQ+HiraginoSansGB-W3"/>
          <w:color w:val="565759"/>
          <w:spacing w:val="0"/>
          <w:sz w:val="15"/>
        </w:rPr>
        <w:t>21   D125N</w:t>
      </w:r>
    </w:p>
    <w:p>
      <w:pPr>
        <w:pStyle w:val="Normal"/>
        <w:framePr w:w="1127" w:x="9873" w:y="1399"/>
        <w:widowControl w:val="off"/>
        <w:autoSpaceDE w:val="off"/>
        <w:autoSpaceDN w:val="off"/>
        <w:spacing w:before="0" w:after="0" w:line="253" w:lineRule="exact"/>
        <w:ind w:left="0" w:right="0" w:first-line="0"/>
        <w:jc w:val="left"/>
        <w:rPr>
          <w:rFonts w:ascii="IANLNQ+HiraginoSansGB-W3"/>
          <w:color w:val="565759"/>
          <w:spacing w:val="0"/>
          <w:sz w:val="15"/>
        </w:rPr>
      </w:pPr>
      <w:r>
        <w:rPr>
          <w:rFonts w:ascii="IANLNQ+HiraginoSansGB-W3"/>
          <w:color w:val="565759"/>
          <w:spacing w:val="0"/>
          <w:sz w:val="15"/>
        </w:rPr>
        <w:t>22   D131N</w:t>
      </w:r>
    </w:p>
    <w:p>
      <w:pPr>
        <w:pStyle w:val="Normal"/>
        <w:framePr w:w="1127" w:x="9873" w:y="1399"/>
        <w:widowControl w:val="off"/>
        <w:autoSpaceDE w:val="off"/>
        <w:autoSpaceDN w:val="off"/>
        <w:spacing w:before="0" w:after="0" w:line="253" w:lineRule="exact"/>
        <w:ind w:left="0" w:right="0" w:first-line="0"/>
        <w:jc w:val="left"/>
        <w:rPr>
          <w:rFonts w:ascii="IANLNQ+HiraginoSansGB-W3"/>
          <w:color w:val="565759"/>
          <w:spacing w:val="0"/>
          <w:sz w:val="15"/>
        </w:rPr>
      </w:pPr>
      <w:r>
        <w:rPr>
          <w:rFonts w:ascii="IANLNQ+HiraginoSansGB-W3"/>
          <w:color w:val="565759"/>
          <w:spacing w:val="0"/>
          <w:sz w:val="15"/>
        </w:rPr>
        <w:t>23   D132N</w:t>
      </w:r>
    </w:p>
    <w:p>
      <w:pPr>
        <w:pStyle w:val="Normal"/>
        <w:framePr w:w="1127" w:x="9873" w:y="1399"/>
        <w:widowControl w:val="off"/>
        <w:autoSpaceDE w:val="off"/>
        <w:autoSpaceDN w:val="off"/>
        <w:spacing w:before="0" w:after="0" w:line="253" w:lineRule="exact"/>
        <w:ind w:left="0" w:right="0" w:first-line="0"/>
        <w:jc w:val="left"/>
        <w:rPr>
          <w:rFonts w:ascii="IANLNQ+HiraginoSansGB-W3"/>
          <w:color w:val="565759"/>
          <w:spacing w:val="0"/>
          <w:sz w:val="15"/>
        </w:rPr>
      </w:pPr>
      <w:r>
        <w:rPr>
          <w:rFonts w:ascii="IANLNQ+HiraginoSansGB-W3"/>
          <w:color w:val="565759"/>
          <w:spacing w:val="0"/>
          <w:sz w:val="15"/>
        </w:rPr>
        <w:t>24   D134N</w:t>
      </w:r>
    </w:p>
    <w:p>
      <w:pPr>
        <w:pStyle w:val="Normal"/>
        <w:framePr w:w="1127" w:x="9873" w:y="1399"/>
        <w:widowControl w:val="off"/>
        <w:autoSpaceDE w:val="off"/>
        <w:autoSpaceDN w:val="off"/>
        <w:spacing w:before="0" w:after="0" w:line="253" w:lineRule="exact"/>
        <w:ind w:left="0" w:right="0" w:first-line="0"/>
        <w:jc w:val="left"/>
        <w:rPr>
          <w:rFonts w:ascii="IANLNQ+HiraginoSansGB-W3"/>
          <w:color w:val="565759"/>
          <w:spacing w:val="0"/>
          <w:sz w:val="15"/>
        </w:rPr>
      </w:pPr>
      <w:r>
        <w:rPr>
          <w:rFonts w:ascii="IANLNQ+HiraginoSansGB-W3"/>
          <w:color w:val="565759"/>
          <w:spacing w:val="0"/>
          <w:sz w:val="15"/>
        </w:rPr>
        <w:t>25   D143N</w:t>
      </w:r>
    </w:p>
    <w:p>
      <w:pPr>
        <w:pStyle w:val="Normal"/>
        <w:framePr w:w="1127" w:x="9873" w:y="1399"/>
        <w:widowControl w:val="off"/>
        <w:autoSpaceDE w:val="off"/>
        <w:autoSpaceDN w:val="off"/>
        <w:spacing w:before="0" w:after="0" w:line="253" w:lineRule="exact"/>
        <w:ind w:left="0" w:right="0" w:first-line="0"/>
        <w:jc w:val="left"/>
        <w:rPr>
          <w:rFonts w:ascii="IANLNQ+HiraginoSansGB-W3"/>
          <w:color w:val="565759"/>
          <w:spacing w:val="0"/>
          <w:sz w:val="15"/>
        </w:rPr>
      </w:pPr>
      <w:r>
        <w:rPr>
          <w:rFonts w:ascii="IANLNQ+HiraginoSansGB-W3"/>
          <w:color w:val="565759"/>
          <w:spacing w:val="0"/>
          <w:sz w:val="15"/>
        </w:rPr>
        <w:t>26   D145N</w:t>
      </w:r>
    </w:p>
    <w:p>
      <w:pPr>
        <w:pStyle w:val="Normal"/>
        <w:framePr w:w="1127" w:x="9873" w:y="1399"/>
        <w:widowControl w:val="off"/>
        <w:autoSpaceDE w:val="off"/>
        <w:autoSpaceDN w:val="off"/>
        <w:spacing w:before="0" w:after="0" w:line="253" w:lineRule="exact"/>
        <w:ind w:left="0" w:right="0" w:first-line="0"/>
        <w:jc w:val="left"/>
        <w:rPr>
          <w:rFonts w:ascii="IANLNQ+HiraginoSansGB-W3"/>
          <w:color w:val="565759"/>
          <w:spacing w:val="0"/>
          <w:sz w:val="15"/>
        </w:rPr>
      </w:pPr>
      <w:r>
        <w:rPr>
          <w:rFonts w:ascii="IANLNQ+HiraginoSansGB-W3"/>
          <w:color w:val="565759"/>
          <w:spacing w:val="0"/>
          <w:sz w:val="15"/>
        </w:rPr>
        <w:t>27   D152N</w:t>
      </w:r>
    </w:p>
    <w:p>
      <w:pPr>
        <w:pStyle w:val="Normal"/>
        <w:framePr w:w="1127" w:x="9873" w:y="1399"/>
        <w:widowControl w:val="off"/>
        <w:autoSpaceDE w:val="off"/>
        <w:autoSpaceDN w:val="off"/>
        <w:spacing w:before="0" w:after="0" w:line="253" w:lineRule="exact"/>
        <w:ind w:left="0" w:right="0" w:first-line="0"/>
        <w:jc w:val="left"/>
        <w:rPr>
          <w:rFonts w:ascii="IANLNQ+HiraginoSansGB-W3"/>
          <w:color w:val="565759"/>
          <w:spacing w:val="0"/>
          <w:sz w:val="15"/>
        </w:rPr>
      </w:pPr>
      <w:r>
        <w:rPr>
          <w:rFonts w:ascii="IANLNQ+HiraginoSansGB-W3"/>
          <w:color w:val="565759"/>
          <w:spacing w:val="0"/>
          <w:sz w:val="15"/>
        </w:rPr>
        <w:t>28   D155N</w:t>
      </w:r>
    </w:p>
    <w:p>
      <w:pPr>
        <w:pStyle w:val="Normal"/>
        <w:framePr w:w="1127" w:x="9873" w:y="1399"/>
        <w:widowControl w:val="off"/>
        <w:autoSpaceDE w:val="off"/>
        <w:autoSpaceDN w:val="off"/>
        <w:spacing w:before="0" w:after="0" w:line="253" w:lineRule="exact"/>
        <w:ind w:left="0" w:right="0" w:first-line="0"/>
        <w:jc w:val="left"/>
        <w:rPr>
          <w:rFonts w:ascii="IANLNQ+HiraginoSansGB-W3"/>
          <w:color w:val="565759"/>
          <w:spacing w:val="0"/>
          <w:sz w:val="15"/>
        </w:rPr>
      </w:pPr>
      <w:r>
        <w:rPr>
          <w:rFonts w:ascii="IANLNQ+HiraginoSansGB-W3"/>
          <w:color w:val="565759"/>
          <w:spacing w:val="0"/>
          <w:sz w:val="15"/>
        </w:rPr>
        <w:t>29   D156N</w:t>
      </w:r>
    </w:p>
    <w:p>
      <w:pPr>
        <w:pStyle w:val="Normal"/>
        <w:framePr w:w="1127" w:x="9873" w:y="1399"/>
        <w:widowControl w:val="off"/>
        <w:autoSpaceDE w:val="off"/>
        <w:autoSpaceDN w:val="off"/>
        <w:spacing w:before="0" w:after="0" w:line="253" w:lineRule="exact"/>
        <w:ind w:left="0" w:right="0" w:first-line="0"/>
        <w:jc w:val="left"/>
        <w:rPr>
          <w:rFonts w:ascii="IANLNQ+HiraginoSansGB-W3"/>
          <w:color w:val="565759"/>
          <w:spacing w:val="0"/>
          <w:sz w:val="15"/>
        </w:rPr>
      </w:pPr>
      <w:r>
        <w:rPr>
          <w:rFonts w:ascii="IANLNQ+HiraginoSansGB-W3"/>
          <w:color w:val="565759"/>
          <w:spacing w:val="0"/>
          <w:sz w:val="15"/>
        </w:rPr>
        <w:t>30   D162N</w:t>
      </w:r>
    </w:p>
    <w:p>
      <w:pPr>
        <w:pStyle w:val="Normal"/>
        <w:framePr w:w="1127" w:x="9873" w:y="1399"/>
        <w:widowControl w:val="off"/>
        <w:autoSpaceDE w:val="off"/>
        <w:autoSpaceDN w:val="off"/>
        <w:spacing w:before="0" w:after="0" w:line="253" w:lineRule="exact"/>
        <w:ind w:left="0" w:right="0" w:first-line="0"/>
        <w:jc w:val="left"/>
        <w:rPr>
          <w:rFonts w:ascii="IANLNQ+HiraginoSansGB-W3"/>
          <w:color w:val="565759"/>
          <w:spacing w:val="0"/>
          <w:sz w:val="15"/>
        </w:rPr>
      </w:pPr>
      <w:r>
        <w:rPr>
          <w:rFonts w:ascii="IANLNQ+HiraginoSansGB-W3"/>
          <w:color w:val="565759"/>
          <w:spacing w:val="0"/>
          <w:sz w:val="15"/>
        </w:rPr>
        <w:t>31   D165N</w:t>
      </w:r>
    </w:p>
    <w:p>
      <w:pPr>
        <w:pStyle w:val="Normal"/>
        <w:framePr w:w="1127" w:x="9873" w:y="1399"/>
        <w:widowControl w:val="off"/>
        <w:autoSpaceDE w:val="off"/>
        <w:autoSpaceDN w:val="off"/>
        <w:spacing w:before="0" w:after="0" w:line="253" w:lineRule="exact"/>
        <w:ind w:left="0" w:right="0" w:first-line="0"/>
        <w:jc w:val="left"/>
        <w:rPr>
          <w:rFonts w:ascii="IANLNQ+HiraginoSansGB-W3"/>
          <w:color w:val="565759"/>
          <w:spacing w:val="0"/>
          <w:sz w:val="15"/>
        </w:rPr>
      </w:pPr>
      <w:r>
        <w:rPr>
          <w:rFonts w:ascii="IANLNQ+HiraginoSansGB-W3"/>
          <w:color w:val="565759"/>
          <w:spacing w:val="0"/>
          <w:sz w:val="15"/>
        </w:rPr>
        <w:t>32   D172N</w:t>
      </w:r>
    </w:p>
    <w:p>
      <w:pPr>
        <w:pStyle w:val="Normal"/>
        <w:framePr w:w="1127" w:x="9873" w:y="1399"/>
        <w:widowControl w:val="off"/>
        <w:autoSpaceDE w:val="off"/>
        <w:autoSpaceDN w:val="off"/>
        <w:spacing w:before="0" w:after="0" w:line="253" w:lineRule="exact"/>
        <w:ind w:left="0" w:right="0" w:first-line="0"/>
        <w:jc w:val="left"/>
        <w:rPr>
          <w:rFonts w:ascii="IANLNQ+HiraginoSansGB-W3"/>
          <w:color w:val="565759"/>
          <w:spacing w:val="0"/>
          <w:sz w:val="15"/>
        </w:rPr>
      </w:pPr>
      <w:r>
        <w:rPr>
          <w:rFonts w:ascii="IANLNQ+HiraginoSansGB-W3"/>
          <w:color w:val="565759"/>
          <w:spacing w:val="0"/>
          <w:sz w:val="15"/>
        </w:rPr>
        <w:t>33   D174N</w:t>
      </w:r>
    </w:p>
    <w:p>
      <w:pPr>
        <w:pStyle w:val="Normal"/>
        <w:framePr w:w="1127" w:x="9873" w:y="1399"/>
        <w:widowControl w:val="off"/>
        <w:autoSpaceDE w:val="off"/>
        <w:autoSpaceDN w:val="off"/>
        <w:spacing w:before="0" w:after="0" w:line="253" w:lineRule="exact"/>
        <w:ind w:left="0" w:right="0" w:first-line="0"/>
        <w:jc w:val="left"/>
        <w:rPr>
          <w:rFonts w:ascii="IANLNQ+HiraginoSansGB-W3"/>
          <w:color w:val="565759"/>
          <w:spacing w:val="0"/>
          <w:sz w:val="15"/>
        </w:rPr>
      </w:pPr>
      <w:r>
        <w:rPr>
          <w:rFonts w:ascii="IANLNQ+HiraginoSansGB-W3"/>
          <w:color w:val="565759"/>
          <w:spacing w:val="0"/>
          <w:sz w:val="15"/>
        </w:rPr>
        <w:t>34   D205N</w:t>
      </w:r>
    </w:p>
    <w:p>
      <w:pPr>
        <w:pStyle w:val="Normal"/>
        <w:framePr w:w="1127" w:x="9873" w:y="1399"/>
        <w:widowControl w:val="off"/>
        <w:autoSpaceDE w:val="off"/>
        <w:autoSpaceDN w:val="off"/>
        <w:spacing w:before="0" w:after="0" w:line="253" w:lineRule="exact"/>
        <w:ind w:left="0" w:right="0" w:first-line="0"/>
        <w:jc w:val="left"/>
        <w:rPr>
          <w:rFonts w:ascii="IANLNQ+HiraginoSansGB-W3"/>
          <w:color w:val="565759"/>
          <w:spacing w:val="0"/>
          <w:sz w:val="15"/>
        </w:rPr>
      </w:pPr>
      <w:r>
        <w:rPr>
          <w:rFonts w:ascii="IANLNQ+HiraginoSansGB-W3"/>
          <w:color w:val="565759"/>
          <w:spacing w:val="0"/>
          <w:sz w:val="15"/>
        </w:rPr>
        <w:t>35   D212N</w:t>
      </w:r>
    </w:p>
    <w:p>
      <w:pPr>
        <w:pStyle w:val="Normal"/>
        <w:framePr w:w="1127" w:x="9873" w:y="1399"/>
        <w:widowControl w:val="off"/>
        <w:autoSpaceDE w:val="off"/>
        <w:autoSpaceDN w:val="off"/>
        <w:spacing w:before="0" w:after="0" w:line="253" w:lineRule="exact"/>
        <w:ind w:left="0" w:right="0" w:first-line="0"/>
        <w:jc w:val="left"/>
        <w:rPr>
          <w:rFonts w:ascii="IANLNQ+HiraginoSansGB-W3"/>
          <w:color w:val="565759"/>
          <w:spacing w:val="0"/>
          <w:sz w:val="15"/>
        </w:rPr>
      </w:pPr>
      <w:r>
        <w:rPr>
          <w:rFonts w:ascii="IANLNQ+HiraginoSansGB-W3"/>
          <w:color w:val="565759"/>
          <w:spacing w:val="0"/>
          <w:sz w:val="15"/>
        </w:rPr>
        <w:t>36   D223N</w:t>
      </w:r>
    </w:p>
    <w:p>
      <w:pPr>
        <w:pStyle w:val="Normal"/>
        <w:framePr w:w="1128" w:x="11397" w:y="1399"/>
        <w:widowControl w:val="off"/>
        <w:autoSpaceDE w:val="off"/>
        <w:autoSpaceDN w:val="off"/>
        <w:spacing w:before="0" w:after="0" w:line="184" w:lineRule="exact"/>
        <w:ind w:left="0" w:right="0" w:first-line="0"/>
        <w:jc w:val="left"/>
        <w:rPr>
          <w:rFonts w:ascii="IANLNQ+HiraginoSansGB-W3"/>
          <w:color w:val="565759"/>
          <w:spacing w:val="0"/>
          <w:sz w:val="15"/>
        </w:rPr>
      </w:pPr>
      <w:r>
        <w:rPr>
          <w:rFonts w:ascii="IANLNQ+HiraginoSansGB-W3"/>
          <w:color w:val="565759"/>
          <w:spacing w:val="0"/>
          <w:sz w:val="15"/>
        </w:rPr>
        <w:t>37   D225N</w:t>
      </w:r>
    </w:p>
    <w:p>
      <w:pPr>
        <w:pStyle w:val="Normal"/>
        <w:framePr w:w="1128" w:x="11397" w:y="1399"/>
        <w:widowControl w:val="off"/>
        <w:autoSpaceDE w:val="off"/>
        <w:autoSpaceDN w:val="off"/>
        <w:spacing w:before="0" w:after="0" w:line="253" w:lineRule="exact"/>
        <w:ind w:left="0" w:right="0" w:first-line="0"/>
        <w:jc w:val="left"/>
        <w:rPr>
          <w:rFonts w:ascii="IANLNQ+HiraginoSansGB-W3"/>
          <w:color w:val="565759"/>
          <w:spacing w:val="0"/>
          <w:sz w:val="15"/>
        </w:rPr>
      </w:pPr>
      <w:r>
        <w:rPr>
          <w:rFonts w:ascii="IANLNQ+HiraginoSansGB-W3"/>
          <w:color w:val="565759"/>
          <w:spacing w:val="0"/>
          <w:sz w:val="15"/>
        </w:rPr>
        <w:t>38   D226N</w:t>
      </w:r>
    </w:p>
    <w:p>
      <w:pPr>
        <w:pStyle w:val="Normal"/>
        <w:framePr w:w="1128" w:x="11397" w:y="1399"/>
        <w:widowControl w:val="off"/>
        <w:autoSpaceDE w:val="off"/>
        <w:autoSpaceDN w:val="off"/>
        <w:spacing w:before="0" w:after="0" w:line="253" w:lineRule="exact"/>
        <w:ind w:left="0" w:right="0" w:first-line="0"/>
        <w:jc w:val="left"/>
        <w:rPr>
          <w:rFonts w:ascii="IANLNQ+HiraginoSansGB-W3"/>
          <w:color w:val="565759"/>
          <w:spacing w:val="0"/>
          <w:sz w:val="15"/>
        </w:rPr>
      </w:pPr>
      <w:r>
        <w:rPr>
          <w:rFonts w:ascii="IANLNQ+HiraginoSansGB-W3"/>
          <w:color w:val="565759"/>
          <w:spacing w:val="0"/>
          <w:sz w:val="15"/>
        </w:rPr>
        <w:t>39   D243N</w:t>
      </w:r>
    </w:p>
    <w:p>
      <w:pPr>
        <w:pStyle w:val="Normal"/>
        <w:framePr w:w="1128" w:x="11397" w:y="1399"/>
        <w:widowControl w:val="off"/>
        <w:autoSpaceDE w:val="off"/>
        <w:autoSpaceDN w:val="off"/>
        <w:spacing w:before="0" w:after="0" w:line="253" w:lineRule="exact"/>
        <w:ind w:left="0" w:right="0" w:first-line="0"/>
        <w:jc w:val="left"/>
        <w:rPr>
          <w:rFonts w:ascii="IANLNQ+HiraginoSansGB-W3"/>
          <w:color w:val="565759"/>
          <w:spacing w:val="0"/>
          <w:sz w:val="15"/>
        </w:rPr>
      </w:pPr>
      <w:r>
        <w:rPr>
          <w:rFonts w:ascii="IANLNQ+HiraginoSansGB-W3"/>
          <w:color w:val="565759"/>
          <w:spacing w:val="0"/>
          <w:sz w:val="15"/>
        </w:rPr>
        <w:t>40   D244N</w:t>
      </w:r>
    </w:p>
    <w:p>
      <w:pPr>
        <w:pStyle w:val="Normal"/>
        <w:framePr w:w="1128" w:x="11397" w:y="1399"/>
        <w:widowControl w:val="off"/>
        <w:autoSpaceDE w:val="off"/>
        <w:autoSpaceDN w:val="off"/>
        <w:spacing w:before="0" w:after="0" w:line="253" w:lineRule="exact"/>
        <w:ind w:left="0" w:right="0" w:first-line="0"/>
        <w:jc w:val="left"/>
        <w:rPr>
          <w:rFonts w:ascii="IANLNQ+HiraginoSansGB-W3"/>
          <w:color w:val="565759"/>
          <w:spacing w:val="0"/>
          <w:sz w:val="15"/>
        </w:rPr>
      </w:pPr>
      <w:r>
        <w:rPr>
          <w:rFonts w:ascii="IANLNQ+HiraginoSansGB-W3"/>
          <w:color w:val="565759"/>
          <w:spacing w:val="0"/>
          <w:sz w:val="15"/>
        </w:rPr>
        <w:t>41   D245N</w:t>
      </w:r>
    </w:p>
    <w:p>
      <w:pPr>
        <w:pStyle w:val="Normal"/>
        <w:framePr w:w="1128" w:x="11397" w:y="1399"/>
        <w:widowControl w:val="off"/>
        <w:autoSpaceDE w:val="off"/>
        <w:autoSpaceDN w:val="off"/>
        <w:spacing w:before="0" w:after="0" w:line="253" w:lineRule="exact"/>
        <w:ind w:left="0" w:right="0" w:first-line="0"/>
        <w:jc w:val="left"/>
        <w:rPr>
          <w:rFonts w:ascii="IANLNQ+HiraginoSansGB-W3"/>
          <w:color w:val="565759"/>
          <w:spacing w:val="0"/>
          <w:sz w:val="15"/>
        </w:rPr>
      </w:pPr>
      <w:r>
        <w:rPr>
          <w:rFonts w:ascii="IANLNQ+HiraginoSansGB-W3"/>
          <w:color w:val="565759"/>
          <w:spacing w:val="0"/>
          <w:sz w:val="15"/>
        </w:rPr>
        <w:t>42   D246N</w:t>
      </w:r>
    </w:p>
    <w:p>
      <w:pPr>
        <w:pStyle w:val="Normal"/>
        <w:framePr w:w="1128" w:x="11397" w:y="1399"/>
        <w:widowControl w:val="off"/>
        <w:autoSpaceDE w:val="off"/>
        <w:autoSpaceDN w:val="off"/>
        <w:spacing w:before="0" w:after="0" w:line="253" w:lineRule="exact"/>
        <w:ind w:left="0" w:right="0" w:first-line="0"/>
        <w:jc w:val="left"/>
        <w:rPr>
          <w:rFonts w:ascii="IANLNQ+HiraginoSansGB-W3"/>
          <w:color w:val="565759"/>
          <w:spacing w:val="0"/>
          <w:sz w:val="15"/>
        </w:rPr>
      </w:pPr>
      <w:r>
        <w:rPr>
          <w:rFonts w:ascii="IANLNQ+HiraginoSansGB-W3"/>
          <w:color w:val="565759"/>
          <w:spacing w:val="0"/>
          <w:sz w:val="15"/>
        </w:rPr>
        <w:t>43   D251N</w:t>
      </w:r>
    </w:p>
    <w:p>
      <w:pPr>
        <w:pStyle w:val="Normal"/>
        <w:framePr w:w="1128" w:x="11397" w:y="1399"/>
        <w:widowControl w:val="off"/>
        <w:autoSpaceDE w:val="off"/>
        <w:autoSpaceDN w:val="off"/>
        <w:spacing w:before="0" w:after="0" w:line="253" w:lineRule="exact"/>
        <w:ind w:left="0" w:right="0" w:first-line="0"/>
        <w:jc w:val="left"/>
        <w:rPr>
          <w:rFonts w:ascii="IANLNQ+HiraginoSansGB-W3"/>
          <w:color w:val="565759"/>
          <w:spacing w:val="0"/>
          <w:sz w:val="15"/>
        </w:rPr>
      </w:pPr>
      <w:r>
        <w:rPr>
          <w:rFonts w:ascii="IANLNQ+HiraginoSansGB-W3"/>
          <w:color w:val="565759"/>
          <w:spacing w:val="0"/>
          <w:sz w:val="15"/>
        </w:rPr>
        <w:t>44   D252N</w:t>
      </w:r>
    </w:p>
    <w:p>
      <w:pPr>
        <w:pStyle w:val="Normal"/>
        <w:framePr w:w="1128" w:x="11397" w:y="1399"/>
        <w:widowControl w:val="off"/>
        <w:autoSpaceDE w:val="off"/>
        <w:autoSpaceDN w:val="off"/>
        <w:spacing w:before="0" w:after="0" w:line="253" w:lineRule="exact"/>
        <w:ind w:left="0" w:right="0" w:first-line="0"/>
        <w:jc w:val="left"/>
        <w:rPr>
          <w:rFonts w:ascii="IANLNQ+HiraginoSansGB-W3"/>
          <w:color w:val="565759"/>
          <w:spacing w:val="0"/>
          <w:sz w:val="15"/>
        </w:rPr>
      </w:pPr>
      <w:r>
        <w:rPr>
          <w:rFonts w:ascii="IANLNQ+HiraginoSansGB-W3"/>
          <w:color w:val="565759"/>
          <w:spacing w:val="0"/>
          <w:sz w:val="15"/>
        </w:rPr>
        <w:t>45   D255N</w:t>
      </w:r>
    </w:p>
    <w:p>
      <w:pPr>
        <w:pStyle w:val="Normal"/>
        <w:framePr w:w="1128" w:x="11397" w:y="1399"/>
        <w:widowControl w:val="off"/>
        <w:autoSpaceDE w:val="off"/>
        <w:autoSpaceDN w:val="off"/>
        <w:spacing w:before="0" w:after="0" w:line="253" w:lineRule="exact"/>
        <w:ind w:left="0" w:right="0" w:first-line="0"/>
        <w:jc w:val="left"/>
        <w:rPr>
          <w:rFonts w:ascii="IANLNQ+HiraginoSansGB-W3"/>
          <w:color w:val="565759"/>
          <w:spacing w:val="0"/>
          <w:sz w:val="15"/>
        </w:rPr>
      </w:pPr>
      <w:r>
        <w:rPr>
          <w:rFonts w:ascii="IANLNQ+HiraginoSansGB-W3"/>
          <w:color w:val="565759"/>
          <w:spacing w:val="0"/>
          <w:sz w:val="15"/>
        </w:rPr>
        <w:t>46   D261N</w:t>
      </w:r>
    </w:p>
    <w:p>
      <w:pPr>
        <w:pStyle w:val="Normal"/>
        <w:framePr w:w="1128" w:x="11397" w:y="1399"/>
        <w:widowControl w:val="off"/>
        <w:autoSpaceDE w:val="off"/>
        <w:autoSpaceDN w:val="off"/>
        <w:spacing w:before="0" w:after="0" w:line="253" w:lineRule="exact"/>
        <w:ind w:left="0" w:right="0" w:first-line="0"/>
        <w:jc w:val="left"/>
        <w:rPr>
          <w:rFonts w:ascii="IANLNQ+HiraginoSansGB-W3"/>
          <w:color w:val="565759"/>
          <w:spacing w:val="0"/>
          <w:sz w:val="15"/>
        </w:rPr>
      </w:pPr>
      <w:r>
        <w:rPr>
          <w:rFonts w:ascii="IANLNQ+HiraginoSansGB-W3"/>
          <w:color w:val="565759"/>
          <w:spacing w:val="0"/>
          <w:sz w:val="15"/>
        </w:rPr>
        <w:t>47   D263N</w:t>
      </w:r>
    </w:p>
    <w:p>
      <w:pPr>
        <w:pStyle w:val="Normal"/>
        <w:framePr w:w="1128" w:x="11397" w:y="1399"/>
        <w:widowControl w:val="off"/>
        <w:autoSpaceDE w:val="off"/>
        <w:autoSpaceDN w:val="off"/>
        <w:spacing w:before="0" w:after="0" w:line="253" w:lineRule="exact"/>
        <w:ind w:left="0" w:right="0" w:first-line="0"/>
        <w:jc w:val="left"/>
        <w:rPr>
          <w:rFonts w:ascii="IANLNQ+HiraginoSansGB-W3"/>
          <w:color w:val="565759"/>
          <w:spacing w:val="0"/>
          <w:sz w:val="15"/>
        </w:rPr>
      </w:pPr>
      <w:r>
        <w:rPr>
          <w:rFonts w:ascii="IANLNQ+HiraginoSansGB-W3"/>
          <w:color w:val="565759"/>
          <w:spacing w:val="0"/>
          <w:sz w:val="15"/>
        </w:rPr>
        <w:t>48   D265N</w:t>
      </w:r>
    </w:p>
    <w:p>
      <w:pPr>
        <w:pStyle w:val="Normal"/>
        <w:framePr w:w="1128" w:x="11397" w:y="1399"/>
        <w:widowControl w:val="off"/>
        <w:autoSpaceDE w:val="off"/>
        <w:autoSpaceDN w:val="off"/>
        <w:spacing w:before="0" w:after="0" w:line="253" w:lineRule="exact"/>
        <w:ind w:left="0" w:right="0" w:first-line="0"/>
        <w:jc w:val="left"/>
        <w:rPr>
          <w:rFonts w:ascii="IANLNQ+HiraginoSansGB-W3"/>
          <w:color w:val="565759"/>
          <w:spacing w:val="0"/>
          <w:sz w:val="15"/>
        </w:rPr>
      </w:pPr>
      <w:r>
        <w:rPr>
          <w:rFonts w:ascii="IANLNQ+HiraginoSansGB-W3"/>
          <w:color w:val="565759"/>
          <w:spacing w:val="0"/>
          <w:sz w:val="15"/>
        </w:rPr>
        <w:t>49   D266N</w:t>
      </w:r>
    </w:p>
    <w:p>
      <w:pPr>
        <w:pStyle w:val="Normal"/>
        <w:framePr w:w="1128" w:x="11397" w:y="1399"/>
        <w:widowControl w:val="off"/>
        <w:autoSpaceDE w:val="off"/>
        <w:autoSpaceDN w:val="off"/>
        <w:spacing w:before="0" w:after="0" w:line="253" w:lineRule="exact"/>
        <w:ind w:left="0" w:right="0" w:first-line="0"/>
        <w:jc w:val="left"/>
        <w:rPr>
          <w:rFonts w:ascii="IANLNQ+HiraginoSansGB-W3"/>
          <w:color w:val="565759"/>
          <w:spacing w:val="0"/>
          <w:sz w:val="15"/>
        </w:rPr>
      </w:pPr>
      <w:r>
        <w:rPr>
          <w:rFonts w:ascii="IANLNQ+HiraginoSansGB-W3"/>
          <w:color w:val="565759"/>
          <w:spacing w:val="0"/>
          <w:sz w:val="15"/>
        </w:rPr>
        <w:t>50   D271N</w:t>
      </w:r>
    </w:p>
    <w:p>
      <w:pPr>
        <w:pStyle w:val="Normal"/>
        <w:framePr w:w="1128" w:x="11397" w:y="1399"/>
        <w:widowControl w:val="off"/>
        <w:autoSpaceDE w:val="off"/>
        <w:autoSpaceDN w:val="off"/>
        <w:spacing w:before="0" w:after="0" w:line="253" w:lineRule="exact"/>
        <w:ind w:left="0" w:right="0" w:first-line="0"/>
        <w:jc w:val="left"/>
        <w:rPr>
          <w:rFonts w:ascii="IANLNQ+HiraginoSansGB-W3"/>
          <w:color w:val="565759"/>
          <w:spacing w:val="0"/>
          <w:sz w:val="15"/>
        </w:rPr>
      </w:pPr>
      <w:r>
        <w:rPr>
          <w:rFonts w:ascii="IANLNQ+HiraginoSansGB-W3"/>
          <w:color w:val="565759"/>
          <w:spacing w:val="0"/>
          <w:sz w:val="15"/>
        </w:rPr>
        <w:t>51   D274N</w:t>
      </w:r>
    </w:p>
    <w:p>
      <w:pPr>
        <w:pStyle w:val="Normal"/>
        <w:framePr w:w="1128" w:x="11397" w:y="1399"/>
        <w:widowControl w:val="off"/>
        <w:autoSpaceDE w:val="off"/>
        <w:autoSpaceDN w:val="off"/>
        <w:spacing w:before="0" w:after="0" w:line="253" w:lineRule="exact"/>
        <w:ind w:left="0" w:right="0" w:first-line="0"/>
        <w:jc w:val="left"/>
        <w:rPr>
          <w:rFonts w:ascii="IANLNQ+HiraginoSansGB-W3"/>
          <w:color w:val="565759"/>
          <w:spacing w:val="0"/>
          <w:sz w:val="15"/>
        </w:rPr>
      </w:pPr>
      <w:r>
        <w:rPr>
          <w:rFonts w:ascii="IANLNQ+HiraginoSansGB-W3"/>
          <w:color w:val="565759"/>
          <w:spacing w:val="0"/>
          <w:sz w:val="15"/>
        </w:rPr>
        <w:t>52   D306N</w:t>
      </w:r>
    </w:p>
    <w:p>
      <w:pPr>
        <w:pStyle w:val="Normal"/>
        <w:framePr w:w="1128" w:x="11397" w:y="1399"/>
        <w:widowControl w:val="off"/>
        <w:autoSpaceDE w:val="off"/>
        <w:autoSpaceDN w:val="off"/>
        <w:spacing w:before="0" w:after="0" w:line="253" w:lineRule="exact"/>
        <w:ind w:left="0" w:right="0" w:first-line="0"/>
        <w:jc w:val="left"/>
        <w:rPr>
          <w:rFonts w:ascii="IANLNQ+HiraginoSansGB-W3"/>
          <w:color w:val="565759"/>
          <w:spacing w:val="0"/>
          <w:sz w:val="15"/>
        </w:rPr>
      </w:pPr>
      <w:r>
        <w:rPr>
          <w:rFonts w:ascii="IANLNQ+HiraginoSansGB-W3"/>
          <w:color w:val="565759"/>
          <w:spacing w:val="0"/>
          <w:sz w:val="15"/>
        </w:rPr>
        <w:t>53   D311N</w:t>
      </w:r>
    </w:p>
    <w:p>
      <w:pPr>
        <w:pStyle w:val="Normal"/>
        <w:framePr w:w="1128" w:x="11397" w:y="1399"/>
        <w:widowControl w:val="off"/>
        <w:autoSpaceDE w:val="off"/>
        <w:autoSpaceDN w:val="off"/>
        <w:spacing w:before="0" w:after="0" w:line="253" w:lineRule="exact"/>
        <w:ind w:left="0" w:right="0" w:first-line="0"/>
        <w:jc w:val="left"/>
        <w:rPr>
          <w:rFonts w:ascii="IANLNQ+HiraginoSansGB-W3"/>
          <w:color w:val="565759"/>
          <w:spacing w:val="0"/>
          <w:sz w:val="15"/>
        </w:rPr>
      </w:pPr>
      <w:r>
        <w:rPr>
          <w:rFonts w:ascii="IANLNQ+HiraginoSansGB-W3"/>
          <w:color w:val="565759"/>
          <w:spacing w:val="0"/>
          <w:sz w:val="15"/>
        </w:rPr>
        <w:t>54   D315N</w:t>
      </w:r>
    </w:p>
    <w:p>
      <w:pPr>
        <w:pStyle w:val="Normal"/>
        <w:framePr w:w="436" w:x="13079" w:y="1408"/>
        <w:widowControl w:val="off"/>
        <w:autoSpaceDE w:val="off"/>
        <w:autoSpaceDN w:val="off"/>
        <w:spacing w:before="0" w:after="0" w:line="184" w:lineRule="exact"/>
        <w:ind w:left="0" w:right="0" w:first-line="0"/>
        <w:jc w:val="left"/>
        <w:rPr>
          <w:rFonts w:ascii="IANLNQ+HiraginoSansGB-W3"/>
          <w:color w:val="565759"/>
          <w:spacing w:val="0"/>
          <w:sz w:val="15"/>
        </w:rPr>
      </w:pPr>
      <w:r>
        <w:rPr>
          <w:rFonts w:ascii="IANLNQ+HiraginoSansGB-W3"/>
          <w:color w:val="565759"/>
          <w:spacing w:val="0"/>
          <w:sz w:val="15"/>
        </w:rPr>
        <w:t>55</w:t>
      </w:r>
    </w:p>
    <w:p>
      <w:pPr>
        <w:pStyle w:val="Normal"/>
        <w:framePr w:w="436" w:x="13079" w:y="1408"/>
        <w:widowControl w:val="off"/>
        <w:autoSpaceDE w:val="off"/>
        <w:autoSpaceDN w:val="off"/>
        <w:spacing w:before="0" w:after="0" w:line="253" w:lineRule="exact"/>
        <w:ind w:left="0" w:right="0" w:first-line="0"/>
        <w:jc w:val="left"/>
        <w:rPr>
          <w:rFonts w:ascii="IANLNQ+HiraginoSansGB-W3"/>
          <w:color w:val="565759"/>
          <w:spacing w:val="0"/>
          <w:sz w:val="15"/>
        </w:rPr>
      </w:pPr>
      <w:r>
        <w:rPr>
          <w:rFonts w:ascii="IANLNQ+HiraginoSansGB-W3"/>
          <w:color w:val="565759"/>
          <w:spacing w:val="0"/>
          <w:sz w:val="15"/>
        </w:rPr>
        <w:t>56</w:t>
      </w:r>
    </w:p>
    <w:p>
      <w:pPr>
        <w:pStyle w:val="Normal"/>
        <w:framePr w:w="436" w:x="13079" w:y="1408"/>
        <w:widowControl w:val="off"/>
        <w:autoSpaceDE w:val="off"/>
        <w:autoSpaceDN w:val="off"/>
        <w:spacing w:before="0" w:after="0" w:line="253" w:lineRule="exact"/>
        <w:ind w:left="0" w:right="0" w:first-line="0"/>
        <w:jc w:val="left"/>
        <w:rPr>
          <w:rFonts w:ascii="IANLNQ+HiraginoSansGB-W3"/>
          <w:color w:val="565759"/>
          <w:spacing w:val="0"/>
          <w:sz w:val="15"/>
        </w:rPr>
      </w:pPr>
      <w:r>
        <w:rPr>
          <w:rFonts w:ascii="IANLNQ+HiraginoSansGB-W3"/>
          <w:color w:val="565759"/>
          <w:spacing w:val="0"/>
          <w:sz w:val="15"/>
        </w:rPr>
        <w:t>57</w:t>
      </w:r>
    </w:p>
    <w:p>
      <w:pPr>
        <w:pStyle w:val="Normal"/>
        <w:framePr w:w="436" w:x="13079" w:y="1408"/>
        <w:widowControl w:val="off"/>
        <w:autoSpaceDE w:val="off"/>
        <w:autoSpaceDN w:val="off"/>
        <w:spacing w:before="0" w:after="0" w:line="253" w:lineRule="exact"/>
        <w:ind w:left="0" w:right="0" w:first-line="0"/>
        <w:jc w:val="left"/>
        <w:rPr>
          <w:rFonts w:ascii="IANLNQ+HiraginoSansGB-W3"/>
          <w:color w:val="565759"/>
          <w:spacing w:val="0"/>
          <w:sz w:val="15"/>
        </w:rPr>
      </w:pPr>
      <w:r>
        <w:rPr>
          <w:rFonts w:ascii="IANLNQ+HiraginoSansGB-W3"/>
          <w:color w:val="565759"/>
          <w:spacing w:val="0"/>
          <w:sz w:val="15"/>
        </w:rPr>
        <w:t>58</w:t>
      </w:r>
    </w:p>
    <w:p>
      <w:pPr>
        <w:pStyle w:val="Normal"/>
        <w:framePr w:w="436" w:x="13079" w:y="1408"/>
        <w:widowControl w:val="off"/>
        <w:autoSpaceDE w:val="off"/>
        <w:autoSpaceDN w:val="off"/>
        <w:spacing w:before="0" w:after="0" w:line="253" w:lineRule="exact"/>
        <w:ind w:left="0" w:right="0" w:first-line="0"/>
        <w:jc w:val="left"/>
        <w:rPr>
          <w:rFonts w:ascii="IANLNQ+HiraginoSansGB-W3"/>
          <w:color w:val="565759"/>
          <w:spacing w:val="0"/>
          <w:sz w:val="15"/>
        </w:rPr>
      </w:pPr>
      <w:r>
        <w:rPr>
          <w:rFonts w:ascii="IANLNQ+HiraginoSansGB-W3"/>
          <w:color w:val="565759"/>
          <w:spacing w:val="0"/>
          <w:sz w:val="15"/>
        </w:rPr>
        <w:t>59</w:t>
      </w:r>
    </w:p>
    <w:p>
      <w:pPr>
        <w:pStyle w:val="Normal"/>
        <w:framePr w:w="436" w:x="13079" w:y="1408"/>
        <w:widowControl w:val="off"/>
        <w:autoSpaceDE w:val="off"/>
        <w:autoSpaceDN w:val="off"/>
        <w:spacing w:before="0" w:after="0" w:line="253" w:lineRule="exact"/>
        <w:ind w:left="0" w:right="0" w:first-line="0"/>
        <w:jc w:val="left"/>
        <w:rPr>
          <w:rFonts w:ascii="IANLNQ+HiraginoSansGB-W3"/>
          <w:color w:val="565759"/>
          <w:spacing w:val="0"/>
          <w:sz w:val="15"/>
        </w:rPr>
      </w:pPr>
      <w:r>
        <w:rPr>
          <w:rFonts w:ascii="IANLNQ+HiraginoSansGB-W3"/>
          <w:color w:val="565759"/>
          <w:spacing w:val="0"/>
          <w:sz w:val="15"/>
        </w:rPr>
        <w:t>60</w:t>
      </w:r>
    </w:p>
    <w:p>
      <w:pPr>
        <w:pStyle w:val="Normal"/>
        <w:framePr w:w="436" w:x="13079" w:y="1408"/>
        <w:widowControl w:val="off"/>
        <w:autoSpaceDE w:val="off"/>
        <w:autoSpaceDN w:val="off"/>
        <w:spacing w:before="0" w:after="0" w:line="253" w:lineRule="exact"/>
        <w:ind w:left="0" w:right="0" w:first-line="0"/>
        <w:jc w:val="left"/>
        <w:rPr>
          <w:rFonts w:ascii="IANLNQ+HiraginoSansGB-W3"/>
          <w:color w:val="565759"/>
          <w:spacing w:val="0"/>
          <w:sz w:val="15"/>
        </w:rPr>
      </w:pPr>
      <w:r>
        <w:rPr>
          <w:rFonts w:ascii="IANLNQ+HiraginoSansGB-W3"/>
          <w:color w:val="565759"/>
          <w:spacing w:val="0"/>
          <w:sz w:val="15"/>
        </w:rPr>
        <w:t>61</w:t>
      </w:r>
    </w:p>
    <w:p>
      <w:pPr>
        <w:pStyle w:val="Normal"/>
        <w:framePr w:w="436" w:x="13079" w:y="1408"/>
        <w:widowControl w:val="off"/>
        <w:autoSpaceDE w:val="off"/>
        <w:autoSpaceDN w:val="off"/>
        <w:spacing w:before="0" w:after="0" w:line="253" w:lineRule="exact"/>
        <w:ind w:left="0" w:right="0" w:first-line="0"/>
        <w:jc w:val="left"/>
        <w:rPr>
          <w:rFonts w:ascii="IANLNQ+HiraginoSansGB-W3"/>
          <w:color w:val="565759"/>
          <w:spacing w:val="0"/>
          <w:sz w:val="15"/>
        </w:rPr>
      </w:pPr>
      <w:r>
        <w:rPr>
          <w:rFonts w:ascii="IANLNQ+HiraginoSansGB-W3"/>
          <w:color w:val="565759"/>
          <w:spacing w:val="0"/>
          <w:sz w:val="15"/>
        </w:rPr>
        <w:t>62</w:t>
      </w:r>
    </w:p>
    <w:p>
      <w:pPr>
        <w:pStyle w:val="Normal"/>
        <w:framePr w:w="436" w:x="13079" w:y="1408"/>
        <w:widowControl w:val="off"/>
        <w:autoSpaceDE w:val="off"/>
        <w:autoSpaceDN w:val="off"/>
        <w:spacing w:before="0" w:after="0" w:line="253" w:lineRule="exact"/>
        <w:ind w:left="0" w:right="0" w:first-line="0"/>
        <w:jc w:val="left"/>
        <w:rPr>
          <w:rFonts w:ascii="IANLNQ+HiraginoSansGB-W3"/>
          <w:color w:val="565759"/>
          <w:spacing w:val="0"/>
          <w:sz w:val="15"/>
        </w:rPr>
      </w:pPr>
      <w:r>
        <w:rPr>
          <w:rFonts w:ascii="IANLNQ+HiraginoSansGB-W3"/>
          <w:color w:val="565759"/>
          <w:spacing w:val="0"/>
          <w:sz w:val="15"/>
        </w:rPr>
        <w:t>63</w:t>
      </w:r>
    </w:p>
    <w:p>
      <w:pPr>
        <w:pStyle w:val="Normal"/>
        <w:framePr w:w="436" w:x="13079" w:y="1408"/>
        <w:widowControl w:val="off"/>
        <w:autoSpaceDE w:val="off"/>
        <w:autoSpaceDN w:val="off"/>
        <w:spacing w:before="0" w:after="0" w:line="253" w:lineRule="exact"/>
        <w:ind w:left="0" w:right="0" w:first-line="0"/>
        <w:jc w:val="left"/>
        <w:rPr>
          <w:rFonts w:ascii="IANLNQ+HiraginoSansGB-W3"/>
          <w:color w:val="565759"/>
          <w:spacing w:val="0"/>
          <w:sz w:val="15"/>
        </w:rPr>
      </w:pPr>
      <w:r>
        <w:rPr>
          <w:rFonts w:ascii="IANLNQ+HiraginoSansGB-W3"/>
          <w:color w:val="565759"/>
          <w:spacing w:val="0"/>
          <w:sz w:val="15"/>
        </w:rPr>
        <w:t>64</w:t>
      </w:r>
    </w:p>
    <w:p>
      <w:pPr>
        <w:pStyle w:val="Normal"/>
        <w:framePr w:w="436" w:x="13079" w:y="1408"/>
        <w:widowControl w:val="off"/>
        <w:autoSpaceDE w:val="off"/>
        <w:autoSpaceDN w:val="off"/>
        <w:spacing w:before="0" w:after="0" w:line="253" w:lineRule="exact"/>
        <w:ind w:left="0" w:right="0" w:first-line="0"/>
        <w:jc w:val="left"/>
        <w:rPr>
          <w:rFonts w:ascii="IANLNQ+HiraginoSansGB-W3"/>
          <w:color w:val="565759"/>
          <w:spacing w:val="0"/>
          <w:sz w:val="15"/>
        </w:rPr>
      </w:pPr>
      <w:r>
        <w:rPr>
          <w:rFonts w:ascii="IANLNQ+HiraginoSansGB-W3"/>
          <w:color w:val="565759"/>
          <w:spacing w:val="0"/>
          <w:sz w:val="15"/>
        </w:rPr>
        <w:t>65</w:t>
      </w:r>
    </w:p>
    <w:p>
      <w:pPr>
        <w:pStyle w:val="Normal"/>
        <w:framePr w:w="436" w:x="13079" w:y="1408"/>
        <w:widowControl w:val="off"/>
        <w:autoSpaceDE w:val="off"/>
        <w:autoSpaceDN w:val="off"/>
        <w:spacing w:before="0" w:after="0" w:line="253" w:lineRule="exact"/>
        <w:ind w:left="0" w:right="0" w:first-line="0"/>
        <w:jc w:val="left"/>
        <w:rPr>
          <w:rFonts w:ascii="IANLNQ+HiraginoSansGB-W3"/>
          <w:color w:val="565759"/>
          <w:spacing w:val="0"/>
          <w:sz w:val="15"/>
        </w:rPr>
      </w:pPr>
      <w:r>
        <w:rPr>
          <w:rFonts w:ascii="IANLNQ+HiraginoSansGB-W3"/>
          <w:color w:val="565759"/>
          <w:spacing w:val="0"/>
          <w:sz w:val="15"/>
        </w:rPr>
        <w:t>66</w:t>
      </w:r>
    </w:p>
    <w:p>
      <w:pPr>
        <w:pStyle w:val="Normal"/>
        <w:framePr w:w="436" w:x="13079" w:y="1408"/>
        <w:widowControl w:val="off"/>
        <w:autoSpaceDE w:val="off"/>
        <w:autoSpaceDN w:val="off"/>
        <w:spacing w:before="0" w:after="0" w:line="253" w:lineRule="exact"/>
        <w:ind w:left="0" w:right="0" w:first-line="0"/>
        <w:jc w:val="left"/>
        <w:rPr>
          <w:rFonts w:ascii="IANLNQ+HiraginoSansGB-W3"/>
          <w:color w:val="565759"/>
          <w:spacing w:val="0"/>
          <w:sz w:val="15"/>
        </w:rPr>
      </w:pPr>
      <w:r>
        <w:rPr>
          <w:rFonts w:ascii="IANLNQ+HiraginoSansGB-W3"/>
          <w:color w:val="565759"/>
          <w:spacing w:val="0"/>
          <w:sz w:val="15"/>
        </w:rPr>
        <w:t>67</w:t>
      </w:r>
    </w:p>
    <w:p>
      <w:pPr>
        <w:pStyle w:val="Normal"/>
        <w:framePr w:w="436" w:x="13079" w:y="1408"/>
        <w:widowControl w:val="off"/>
        <w:autoSpaceDE w:val="off"/>
        <w:autoSpaceDN w:val="off"/>
        <w:spacing w:before="0" w:after="0" w:line="253" w:lineRule="exact"/>
        <w:ind w:left="0" w:right="0" w:first-line="0"/>
        <w:jc w:val="left"/>
        <w:rPr>
          <w:rFonts w:ascii="IANLNQ+HiraginoSansGB-W3"/>
          <w:color w:val="565759"/>
          <w:spacing w:val="0"/>
          <w:sz w:val="15"/>
        </w:rPr>
      </w:pPr>
      <w:r>
        <w:rPr>
          <w:rFonts w:ascii="IANLNQ+HiraginoSansGB-W3"/>
          <w:color w:val="565759"/>
          <w:spacing w:val="0"/>
          <w:sz w:val="15"/>
        </w:rPr>
        <w:t>68</w:t>
      </w:r>
    </w:p>
    <w:p>
      <w:pPr>
        <w:pStyle w:val="Normal"/>
        <w:framePr w:w="436" w:x="13079" w:y="1408"/>
        <w:widowControl w:val="off"/>
        <w:autoSpaceDE w:val="off"/>
        <w:autoSpaceDN w:val="off"/>
        <w:spacing w:before="0" w:after="0" w:line="253" w:lineRule="exact"/>
        <w:ind w:left="0" w:right="0" w:first-line="0"/>
        <w:jc w:val="left"/>
        <w:rPr>
          <w:rFonts w:ascii="IANLNQ+HiraginoSansGB-W3"/>
          <w:color w:val="565759"/>
          <w:spacing w:val="0"/>
          <w:sz w:val="15"/>
        </w:rPr>
      </w:pPr>
      <w:r>
        <w:rPr>
          <w:rFonts w:ascii="IANLNQ+HiraginoSansGB-W3"/>
          <w:color w:val="565759"/>
          <w:spacing w:val="0"/>
          <w:sz w:val="15"/>
        </w:rPr>
        <w:t>69</w:t>
      </w:r>
    </w:p>
    <w:p>
      <w:pPr>
        <w:pStyle w:val="Normal"/>
        <w:framePr w:w="436" w:x="13079" w:y="1408"/>
        <w:widowControl w:val="off"/>
        <w:autoSpaceDE w:val="off"/>
        <w:autoSpaceDN w:val="off"/>
        <w:spacing w:before="0" w:after="0" w:line="253" w:lineRule="exact"/>
        <w:ind w:left="0" w:right="0" w:first-line="0"/>
        <w:jc w:val="left"/>
        <w:rPr>
          <w:rFonts w:ascii="IANLNQ+HiraginoSansGB-W3"/>
          <w:color w:val="565759"/>
          <w:spacing w:val="0"/>
          <w:sz w:val="15"/>
        </w:rPr>
      </w:pPr>
      <w:r>
        <w:rPr>
          <w:rFonts w:ascii="IANLNQ+HiraginoSansGB-W3"/>
          <w:color w:val="565759"/>
          <w:spacing w:val="0"/>
          <w:sz w:val="15"/>
        </w:rPr>
        <w:t>70</w:t>
      </w:r>
    </w:p>
    <w:p>
      <w:pPr>
        <w:pStyle w:val="Normal"/>
        <w:framePr w:w="436" w:x="13079" w:y="1408"/>
        <w:widowControl w:val="off"/>
        <w:autoSpaceDE w:val="off"/>
        <w:autoSpaceDN w:val="off"/>
        <w:spacing w:before="0" w:after="0" w:line="253" w:lineRule="exact"/>
        <w:ind w:left="0" w:right="0" w:first-line="0"/>
        <w:jc w:val="left"/>
        <w:rPr>
          <w:rFonts w:ascii="IANLNQ+HiraginoSansGB-W3"/>
          <w:color w:val="565759"/>
          <w:spacing w:val="0"/>
          <w:sz w:val="15"/>
        </w:rPr>
      </w:pPr>
      <w:r>
        <w:rPr>
          <w:rFonts w:ascii="IANLNQ+HiraginoSansGB-W3"/>
          <w:color w:val="565759"/>
          <w:spacing w:val="0"/>
          <w:sz w:val="15"/>
        </w:rPr>
        <w:t>71</w:t>
      </w:r>
    </w:p>
    <w:p>
      <w:pPr>
        <w:pStyle w:val="Normal"/>
        <w:framePr w:w="436" w:x="13079" w:y="1408"/>
        <w:widowControl w:val="off"/>
        <w:autoSpaceDE w:val="off"/>
        <w:autoSpaceDN w:val="off"/>
        <w:spacing w:before="0" w:after="0" w:line="253" w:lineRule="exact"/>
        <w:ind w:left="0" w:right="0" w:first-line="0"/>
        <w:jc w:val="left"/>
        <w:rPr>
          <w:rFonts w:ascii="IANLNQ+HiraginoSansGB-W3"/>
          <w:color w:val="565759"/>
          <w:spacing w:val="0"/>
          <w:sz w:val="15"/>
        </w:rPr>
      </w:pPr>
      <w:r>
        <w:rPr>
          <w:rFonts w:ascii="IANLNQ+HiraginoSansGB-W3"/>
          <w:color w:val="565759"/>
          <w:spacing w:val="0"/>
          <w:sz w:val="15"/>
        </w:rPr>
        <w:t>72</w:t>
      </w:r>
    </w:p>
    <w:p>
      <w:pPr>
        <w:pStyle w:val="Normal"/>
        <w:framePr w:w="787" w:x="13424" w:y="1400"/>
        <w:widowControl w:val="off"/>
        <w:autoSpaceDE w:val="off"/>
        <w:autoSpaceDN w:val="off"/>
        <w:spacing w:before="0" w:after="0" w:line="184" w:lineRule="exact"/>
        <w:ind w:left="0" w:right="0" w:first-line="0"/>
        <w:jc w:val="left"/>
        <w:rPr>
          <w:rFonts w:ascii="IANLNQ+HiraginoSansGB-W3"/>
          <w:color w:val="565759"/>
          <w:spacing w:val="0"/>
          <w:sz w:val="15"/>
        </w:rPr>
      </w:pPr>
      <w:r>
        <w:rPr>
          <w:rFonts w:ascii="IANLNQ+HiraginoSansGB-W3"/>
          <w:color w:val="565759"/>
          <w:spacing w:val="0"/>
          <w:sz w:val="15"/>
        </w:rPr>
        <w:t>D325N</w:t>
      </w:r>
    </w:p>
    <w:p>
      <w:pPr>
        <w:pStyle w:val="Normal"/>
        <w:framePr w:w="787" w:x="13424" w:y="1400"/>
        <w:widowControl w:val="off"/>
        <w:autoSpaceDE w:val="off"/>
        <w:autoSpaceDN w:val="off"/>
        <w:spacing w:before="0" w:after="0" w:line="253" w:lineRule="exact"/>
        <w:ind w:left="0" w:right="0" w:first-line="0"/>
        <w:jc w:val="left"/>
        <w:rPr>
          <w:rFonts w:ascii="IANLNQ+HiraginoSansGB-W3"/>
          <w:color w:val="565759"/>
          <w:spacing w:val="0"/>
          <w:sz w:val="15"/>
        </w:rPr>
      </w:pPr>
      <w:r>
        <w:rPr>
          <w:rFonts w:ascii="IANLNQ+HiraginoSansGB-W3"/>
          <w:color w:val="565759"/>
          <w:spacing w:val="0"/>
          <w:sz w:val="15"/>
        </w:rPr>
        <w:t>D331N</w:t>
      </w:r>
    </w:p>
    <w:p>
      <w:pPr>
        <w:pStyle w:val="Normal"/>
        <w:framePr w:w="787" w:x="13424" w:y="1400"/>
        <w:widowControl w:val="off"/>
        <w:autoSpaceDE w:val="off"/>
        <w:autoSpaceDN w:val="off"/>
        <w:spacing w:before="0" w:after="0" w:line="253" w:lineRule="exact"/>
        <w:ind w:left="0" w:right="0" w:first-line="0"/>
        <w:jc w:val="left"/>
        <w:rPr>
          <w:rFonts w:ascii="IANLNQ+HiraginoSansGB-W3"/>
          <w:color w:val="565759"/>
          <w:spacing w:val="0"/>
          <w:sz w:val="15"/>
        </w:rPr>
      </w:pPr>
      <w:r>
        <w:rPr>
          <w:rFonts w:ascii="IANLNQ+HiraginoSansGB-W3"/>
          <w:color w:val="565759"/>
          <w:spacing w:val="0"/>
          <w:sz w:val="15"/>
        </w:rPr>
        <w:t>D332N</w:t>
      </w:r>
    </w:p>
    <w:p>
      <w:pPr>
        <w:pStyle w:val="Normal"/>
        <w:framePr w:w="787" w:x="13424" w:y="1400"/>
        <w:widowControl w:val="off"/>
        <w:autoSpaceDE w:val="off"/>
        <w:autoSpaceDN w:val="off"/>
        <w:spacing w:before="0" w:after="0" w:line="253" w:lineRule="exact"/>
        <w:ind w:left="0" w:right="0" w:first-line="0"/>
        <w:jc w:val="left"/>
        <w:rPr>
          <w:rFonts w:ascii="IANLNQ+HiraginoSansGB-W3"/>
          <w:color w:val="565759"/>
          <w:spacing w:val="0"/>
          <w:sz w:val="15"/>
        </w:rPr>
      </w:pPr>
      <w:r>
        <w:rPr>
          <w:rFonts w:ascii="IANLNQ+HiraginoSansGB-W3"/>
          <w:color w:val="565759"/>
          <w:spacing w:val="0"/>
          <w:sz w:val="15"/>
        </w:rPr>
        <w:t>D343N</w:t>
      </w:r>
    </w:p>
    <w:p>
      <w:pPr>
        <w:pStyle w:val="Normal"/>
        <w:framePr w:w="787" w:x="13424" w:y="1400"/>
        <w:widowControl w:val="off"/>
        <w:autoSpaceDE w:val="off"/>
        <w:autoSpaceDN w:val="off"/>
        <w:spacing w:before="0" w:after="0" w:line="253" w:lineRule="exact"/>
        <w:ind w:left="0" w:right="0" w:first-line="0"/>
        <w:jc w:val="left"/>
        <w:rPr>
          <w:rFonts w:ascii="IANLNQ+HiraginoSansGB-W3"/>
          <w:color w:val="565759"/>
          <w:spacing w:val="0"/>
          <w:sz w:val="15"/>
        </w:rPr>
      </w:pPr>
      <w:r>
        <w:rPr>
          <w:rFonts w:ascii="IANLNQ+HiraginoSansGB-W3"/>
          <w:color w:val="565759"/>
          <w:spacing w:val="0"/>
          <w:sz w:val="15"/>
        </w:rPr>
        <w:t>D346N</w:t>
      </w:r>
    </w:p>
    <w:p>
      <w:pPr>
        <w:pStyle w:val="Normal"/>
        <w:framePr w:w="787" w:x="13424" w:y="1400"/>
        <w:widowControl w:val="off"/>
        <w:autoSpaceDE w:val="off"/>
        <w:autoSpaceDN w:val="off"/>
        <w:spacing w:before="0" w:after="0" w:line="253" w:lineRule="exact"/>
        <w:ind w:left="0" w:right="0" w:first-line="0"/>
        <w:jc w:val="left"/>
        <w:rPr>
          <w:rFonts w:ascii="IANLNQ+HiraginoSansGB-W3"/>
          <w:color w:val="565759"/>
          <w:spacing w:val="0"/>
          <w:sz w:val="15"/>
        </w:rPr>
      </w:pPr>
      <w:r>
        <w:rPr>
          <w:rFonts w:ascii="IANLNQ+HiraginoSansGB-W3"/>
          <w:color w:val="565759"/>
          <w:spacing w:val="0"/>
          <w:sz w:val="15"/>
        </w:rPr>
        <w:t>D351N</w:t>
      </w:r>
    </w:p>
    <w:p>
      <w:pPr>
        <w:pStyle w:val="Normal"/>
        <w:framePr w:w="787" w:x="13424" w:y="1400"/>
        <w:widowControl w:val="off"/>
        <w:autoSpaceDE w:val="off"/>
        <w:autoSpaceDN w:val="off"/>
        <w:spacing w:before="0" w:after="0" w:line="253" w:lineRule="exact"/>
        <w:ind w:left="0" w:right="0" w:first-line="0"/>
        <w:jc w:val="left"/>
        <w:rPr>
          <w:rFonts w:ascii="IANLNQ+HiraginoSansGB-W3"/>
          <w:color w:val="565759"/>
          <w:spacing w:val="0"/>
          <w:sz w:val="15"/>
        </w:rPr>
      </w:pPr>
      <w:r>
        <w:rPr>
          <w:rFonts w:ascii="IANLNQ+HiraginoSansGB-W3"/>
          <w:color w:val="565759"/>
          <w:spacing w:val="0"/>
          <w:sz w:val="15"/>
        </w:rPr>
        <w:t>D356N</w:t>
      </w:r>
    </w:p>
    <w:p>
      <w:pPr>
        <w:pStyle w:val="Normal"/>
        <w:framePr w:w="787" w:x="13424" w:y="1400"/>
        <w:widowControl w:val="off"/>
        <w:autoSpaceDE w:val="off"/>
        <w:autoSpaceDN w:val="off"/>
        <w:spacing w:before="0" w:after="0" w:line="253" w:lineRule="exact"/>
        <w:ind w:left="0" w:right="0" w:first-line="0"/>
        <w:jc w:val="left"/>
        <w:rPr>
          <w:rFonts w:ascii="IANLNQ+HiraginoSansGB-W3"/>
          <w:color w:val="565759"/>
          <w:spacing w:val="0"/>
          <w:sz w:val="15"/>
        </w:rPr>
      </w:pPr>
      <w:r>
        <w:rPr>
          <w:rFonts w:ascii="IANLNQ+HiraginoSansGB-W3"/>
          <w:color w:val="565759"/>
          <w:spacing w:val="0"/>
          <w:sz w:val="15"/>
        </w:rPr>
        <w:t>D364N</w:t>
      </w:r>
    </w:p>
    <w:p>
      <w:pPr>
        <w:pStyle w:val="Normal"/>
        <w:framePr w:w="787" w:x="13424" w:y="1400"/>
        <w:widowControl w:val="off"/>
        <w:autoSpaceDE w:val="off"/>
        <w:autoSpaceDN w:val="off"/>
        <w:spacing w:before="0" w:after="0" w:line="253" w:lineRule="exact"/>
        <w:ind w:left="0" w:right="0" w:first-line="0"/>
        <w:jc w:val="left"/>
        <w:rPr>
          <w:rFonts w:ascii="IANLNQ+HiraginoSansGB-W3"/>
          <w:color w:val="565759"/>
          <w:spacing w:val="0"/>
          <w:sz w:val="15"/>
        </w:rPr>
      </w:pPr>
      <w:r>
        <w:rPr>
          <w:rFonts w:ascii="IANLNQ+HiraginoSansGB-W3"/>
          <w:color w:val="565759"/>
          <w:spacing w:val="0"/>
          <w:sz w:val="15"/>
        </w:rPr>
        <w:t>D365N</w:t>
      </w:r>
    </w:p>
    <w:p>
      <w:pPr>
        <w:pStyle w:val="Normal"/>
        <w:framePr w:w="787" w:x="13424" w:y="1400"/>
        <w:widowControl w:val="off"/>
        <w:autoSpaceDE w:val="off"/>
        <w:autoSpaceDN w:val="off"/>
        <w:spacing w:before="0" w:after="0" w:line="253" w:lineRule="exact"/>
        <w:ind w:left="0" w:right="0" w:first-line="0"/>
        <w:jc w:val="left"/>
        <w:rPr>
          <w:rFonts w:ascii="IANLNQ+HiraginoSansGB-W3"/>
          <w:color w:val="565759"/>
          <w:spacing w:val="0"/>
          <w:sz w:val="15"/>
        </w:rPr>
      </w:pPr>
      <w:r>
        <w:rPr>
          <w:rFonts w:ascii="IANLNQ+HiraginoSansGB-W3"/>
          <w:color w:val="565759"/>
          <w:spacing w:val="0"/>
          <w:sz w:val="15"/>
        </w:rPr>
        <w:t>D371N</w:t>
      </w:r>
    </w:p>
    <w:p>
      <w:pPr>
        <w:pStyle w:val="Normal"/>
        <w:framePr w:w="787" w:x="13424" w:y="1400"/>
        <w:widowControl w:val="off"/>
        <w:autoSpaceDE w:val="off"/>
        <w:autoSpaceDN w:val="off"/>
        <w:spacing w:before="0" w:after="0" w:line="253" w:lineRule="exact"/>
        <w:ind w:left="0" w:right="0" w:first-line="0"/>
        <w:jc w:val="left"/>
        <w:rPr>
          <w:rFonts w:ascii="IANLNQ+HiraginoSansGB-W3"/>
          <w:color w:val="565759"/>
          <w:spacing w:val="0"/>
          <w:sz w:val="15"/>
        </w:rPr>
      </w:pPr>
      <w:r>
        <w:rPr>
          <w:rFonts w:ascii="IANLNQ+HiraginoSansGB-W3"/>
          <w:color w:val="565759"/>
          <w:spacing w:val="0"/>
          <w:sz w:val="15"/>
        </w:rPr>
        <w:t>D411N</w:t>
      </w:r>
    </w:p>
    <w:p>
      <w:pPr>
        <w:pStyle w:val="Normal"/>
        <w:framePr w:w="787" w:x="13424" w:y="1400"/>
        <w:widowControl w:val="off"/>
        <w:autoSpaceDE w:val="off"/>
        <w:autoSpaceDN w:val="off"/>
        <w:spacing w:before="0" w:after="0" w:line="253" w:lineRule="exact"/>
        <w:ind w:left="0" w:right="0" w:first-line="0"/>
        <w:jc w:val="left"/>
        <w:rPr>
          <w:rFonts w:ascii="IANLNQ+HiraginoSansGB-W3"/>
          <w:color w:val="565759"/>
          <w:spacing w:val="0"/>
          <w:sz w:val="15"/>
        </w:rPr>
      </w:pPr>
      <w:r>
        <w:rPr>
          <w:rFonts w:ascii="IANLNQ+HiraginoSansGB-W3"/>
          <w:color w:val="565759"/>
          <w:spacing w:val="0"/>
          <w:sz w:val="15"/>
        </w:rPr>
        <w:t>D412N</w:t>
      </w:r>
    </w:p>
    <w:p>
      <w:pPr>
        <w:pStyle w:val="Normal"/>
        <w:framePr w:w="787" w:x="13424" w:y="1400"/>
        <w:widowControl w:val="off"/>
        <w:autoSpaceDE w:val="off"/>
        <w:autoSpaceDN w:val="off"/>
        <w:spacing w:before="0" w:after="0" w:line="253" w:lineRule="exact"/>
        <w:ind w:left="0" w:right="0" w:first-line="0"/>
        <w:jc w:val="left"/>
        <w:rPr>
          <w:rFonts w:ascii="IANLNQ+HiraginoSansGB-W3"/>
          <w:color w:val="565759"/>
          <w:spacing w:val="0"/>
          <w:sz w:val="15"/>
        </w:rPr>
      </w:pPr>
      <w:r>
        <w:rPr>
          <w:rFonts w:ascii="IANLNQ+HiraginoSansGB-W3"/>
          <w:color w:val="565759"/>
          <w:spacing w:val="0"/>
          <w:sz w:val="15"/>
        </w:rPr>
        <w:t>D413N</w:t>
      </w:r>
    </w:p>
    <w:p>
      <w:pPr>
        <w:pStyle w:val="Normal"/>
        <w:framePr w:w="787" w:x="13424" w:y="1400"/>
        <w:widowControl w:val="off"/>
        <w:autoSpaceDE w:val="off"/>
        <w:autoSpaceDN w:val="off"/>
        <w:spacing w:before="0" w:after="0" w:line="253" w:lineRule="exact"/>
        <w:ind w:left="0" w:right="0" w:first-line="0"/>
        <w:jc w:val="left"/>
        <w:rPr>
          <w:rFonts w:ascii="IANLNQ+HiraginoSansGB-W3"/>
          <w:color w:val="565759"/>
          <w:spacing w:val="0"/>
          <w:sz w:val="15"/>
        </w:rPr>
      </w:pPr>
      <w:r>
        <w:rPr>
          <w:rFonts w:ascii="IANLNQ+HiraginoSansGB-W3"/>
          <w:color w:val="565759"/>
          <w:spacing w:val="0"/>
          <w:sz w:val="15"/>
        </w:rPr>
        <w:t>D423N</w:t>
      </w:r>
    </w:p>
    <w:p>
      <w:pPr>
        <w:pStyle w:val="Normal"/>
        <w:framePr w:w="787" w:x="13424" w:y="1400"/>
        <w:widowControl w:val="off"/>
        <w:autoSpaceDE w:val="off"/>
        <w:autoSpaceDN w:val="off"/>
        <w:spacing w:before="0" w:after="0" w:line="253" w:lineRule="exact"/>
        <w:ind w:left="0" w:right="0" w:first-line="0"/>
        <w:jc w:val="left"/>
        <w:rPr>
          <w:rFonts w:ascii="IANLNQ+HiraginoSansGB-W3"/>
          <w:color w:val="565759"/>
          <w:spacing w:val="0"/>
          <w:sz w:val="15"/>
        </w:rPr>
      </w:pPr>
      <w:r>
        <w:rPr>
          <w:rFonts w:ascii="IANLNQ+HiraginoSansGB-W3"/>
          <w:color w:val="565759"/>
          <w:spacing w:val="0"/>
          <w:sz w:val="15"/>
        </w:rPr>
        <w:t>D431N</w:t>
      </w:r>
    </w:p>
    <w:p>
      <w:pPr>
        <w:pStyle w:val="Normal"/>
        <w:framePr w:w="787" w:x="13424" w:y="1400"/>
        <w:widowControl w:val="off"/>
        <w:autoSpaceDE w:val="off"/>
        <w:autoSpaceDN w:val="off"/>
        <w:spacing w:before="0" w:after="0" w:line="253" w:lineRule="exact"/>
        <w:ind w:left="0" w:right="0" w:first-line="0"/>
        <w:jc w:val="left"/>
        <w:rPr>
          <w:rFonts w:ascii="IANLNQ+HiraginoSansGB-W3"/>
          <w:color w:val="565759"/>
          <w:spacing w:val="0"/>
          <w:sz w:val="15"/>
        </w:rPr>
      </w:pPr>
      <w:r>
        <w:rPr>
          <w:rFonts w:ascii="IANLNQ+HiraginoSansGB-W3"/>
          <w:color w:val="565759"/>
          <w:spacing w:val="0"/>
          <w:sz w:val="15"/>
        </w:rPr>
        <w:t>D432N</w:t>
      </w:r>
    </w:p>
    <w:p>
      <w:pPr>
        <w:pStyle w:val="Normal"/>
        <w:framePr w:w="787" w:x="13424" w:y="1400"/>
        <w:widowControl w:val="off"/>
        <w:autoSpaceDE w:val="off"/>
        <w:autoSpaceDN w:val="off"/>
        <w:spacing w:before="0" w:after="0" w:line="253" w:lineRule="exact"/>
        <w:ind w:left="0" w:right="0" w:first-line="0"/>
        <w:jc w:val="left"/>
        <w:rPr>
          <w:rFonts w:ascii="IANLNQ+HiraginoSansGB-W3"/>
          <w:color w:val="565759"/>
          <w:spacing w:val="0"/>
          <w:sz w:val="15"/>
        </w:rPr>
      </w:pPr>
      <w:r>
        <w:rPr>
          <w:rFonts w:ascii="IANLNQ+HiraginoSansGB-W3"/>
          <w:color w:val="565759"/>
          <w:spacing w:val="0"/>
          <w:sz w:val="15"/>
        </w:rPr>
        <w:t>D445N</w:t>
      </w:r>
    </w:p>
    <w:p>
      <w:pPr>
        <w:pStyle w:val="Normal"/>
        <w:framePr w:w="787" w:x="13424" w:y="1400"/>
        <w:widowControl w:val="off"/>
        <w:autoSpaceDE w:val="off"/>
        <w:autoSpaceDN w:val="off"/>
        <w:spacing w:before="0" w:after="0" w:line="253" w:lineRule="exact"/>
        <w:ind w:left="0" w:right="0" w:first-line="0"/>
        <w:jc w:val="left"/>
        <w:rPr>
          <w:rFonts w:ascii="IANLNQ+HiraginoSansGB-W3"/>
          <w:color w:val="565759"/>
          <w:spacing w:val="0"/>
          <w:sz w:val="15"/>
        </w:rPr>
      </w:pPr>
      <w:r>
        <w:rPr>
          <w:rFonts w:ascii="IANLNQ+HiraginoSansGB-W3"/>
          <w:color w:val="565759"/>
          <w:spacing w:val="0"/>
          <w:sz w:val="15"/>
        </w:rPr>
        <w:t>D446N</w:t>
      </w:r>
    </w:p>
    <w:p>
      <w:pPr>
        <w:pStyle w:val="Normal"/>
        <w:framePr w:w="1026" w:x="3342" w:y="1658"/>
        <w:widowControl w:val="off"/>
        <w:autoSpaceDE w:val="off"/>
        <w:autoSpaceDN w:val="off"/>
        <w:spacing w:before="0" w:after="0" w:line="184" w:lineRule="exact"/>
        <w:ind w:left="0" w:right="0" w:first-line="0"/>
        <w:jc w:val="left"/>
        <w:rPr>
          <w:rFonts w:ascii="IANLNQ+HiraginoSansGB-W3"/>
          <w:color w:val="565759"/>
          <w:spacing w:val="0"/>
          <w:sz w:val="15"/>
        </w:rPr>
      </w:pPr>
      <w:r>
        <w:rPr>
          <w:rFonts w:ascii="IANLNQ+HiraginoSansGB-W3"/>
          <w:color w:val="565759"/>
          <w:spacing w:val="0"/>
          <w:sz w:val="15"/>
        </w:rPr>
        <w:t>19   123.0</w:t>
      </w:r>
    </w:p>
    <w:p>
      <w:pPr>
        <w:pStyle w:val="Normal"/>
        <w:framePr w:w="1026" w:x="3342" w:y="1658"/>
        <w:widowControl w:val="off"/>
        <w:autoSpaceDE w:val="off"/>
        <w:autoSpaceDN w:val="off"/>
        <w:spacing w:before="0" w:after="0" w:line="253" w:lineRule="exact"/>
        <w:ind w:left="0" w:right="0" w:first-line="0"/>
        <w:jc w:val="left"/>
        <w:rPr>
          <w:rFonts w:ascii="IANLNQ+HiraginoSansGB-W3"/>
          <w:color w:val="565759"/>
          <w:spacing w:val="0"/>
          <w:sz w:val="15"/>
        </w:rPr>
      </w:pPr>
      <w:r>
        <w:rPr>
          <w:rFonts w:ascii="IANLNQ+HiraginoSansGB-W3"/>
          <w:color w:val="565759"/>
          <w:spacing w:val="0"/>
          <w:sz w:val="15"/>
        </w:rPr>
        <w:t>20   127.3</w:t>
      </w:r>
    </w:p>
    <w:p>
      <w:pPr>
        <w:pStyle w:val="Normal"/>
        <w:framePr w:w="1026" w:x="3342" w:y="1658"/>
        <w:widowControl w:val="off"/>
        <w:autoSpaceDE w:val="off"/>
        <w:autoSpaceDN w:val="off"/>
        <w:spacing w:before="0" w:after="0" w:line="253" w:lineRule="exact"/>
        <w:ind w:left="0" w:right="0" w:first-line="0"/>
        <w:jc w:val="left"/>
        <w:rPr>
          <w:rFonts w:ascii="IANLNQ+HiraginoSansGB-W3"/>
          <w:color w:val="565759"/>
          <w:spacing w:val="0"/>
          <w:sz w:val="15"/>
        </w:rPr>
      </w:pPr>
      <w:r>
        <w:rPr>
          <w:rFonts w:ascii="IANLNQ+HiraginoSansGB-W3"/>
          <w:color w:val="565759"/>
          <w:spacing w:val="0"/>
          <w:sz w:val="15"/>
        </w:rPr>
        <w:t>21   131.8</w:t>
      </w:r>
    </w:p>
    <w:p>
      <w:pPr>
        <w:pStyle w:val="Normal"/>
        <w:framePr w:w="1026" w:x="3342" w:y="1658"/>
        <w:widowControl w:val="off"/>
        <w:autoSpaceDE w:val="off"/>
        <w:autoSpaceDN w:val="off"/>
        <w:spacing w:before="0" w:after="0" w:line="253" w:lineRule="exact"/>
        <w:ind w:left="0" w:right="0" w:first-line="0"/>
        <w:jc w:val="left"/>
        <w:rPr>
          <w:rFonts w:ascii="IANLNQ+HiraginoSansGB-W3"/>
          <w:color w:val="565759"/>
          <w:spacing w:val="0"/>
          <w:sz w:val="15"/>
        </w:rPr>
      </w:pPr>
      <w:r>
        <w:rPr>
          <w:rFonts w:ascii="IANLNQ+HiraginoSansGB-W3"/>
          <w:color w:val="565759"/>
          <w:spacing w:val="0"/>
          <w:sz w:val="15"/>
        </w:rPr>
        <w:t>22   136.5</w:t>
      </w:r>
    </w:p>
    <w:p>
      <w:pPr>
        <w:pStyle w:val="Normal"/>
        <w:framePr w:w="1026" w:x="3342" w:y="1658"/>
        <w:widowControl w:val="off"/>
        <w:autoSpaceDE w:val="off"/>
        <w:autoSpaceDN w:val="off"/>
        <w:spacing w:before="0" w:after="0" w:line="253" w:lineRule="exact"/>
        <w:ind w:left="0" w:right="0" w:first-line="0"/>
        <w:jc w:val="left"/>
        <w:rPr>
          <w:rFonts w:ascii="IANLNQ+HiraginoSansGB-W3"/>
          <w:color w:val="565759"/>
          <w:spacing w:val="0"/>
          <w:sz w:val="15"/>
        </w:rPr>
      </w:pPr>
      <w:r>
        <w:rPr>
          <w:rFonts w:ascii="IANLNQ+HiraginoSansGB-W3"/>
          <w:color w:val="565759"/>
          <w:spacing w:val="0"/>
          <w:sz w:val="15"/>
        </w:rPr>
        <w:t>23   141.3</w:t>
      </w:r>
    </w:p>
    <w:p>
      <w:pPr>
        <w:pStyle w:val="Normal"/>
        <w:framePr w:w="1026" w:x="3342" w:y="1658"/>
        <w:widowControl w:val="off"/>
        <w:autoSpaceDE w:val="off"/>
        <w:autoSpaceDN w:val="off"/>
        <w:spacing w:before="0" w:after="0" w:line="253" w:lineRule="exact"/>
        <w:ind w:left="0" w:right="0" w:first-line="0"/>
        <w:jc w:val="left"/>
        <w:rPr>
          <w:rFonts w:ascii="IANLNQ+HiraginoSansGB-W3"/>
          <w:color w:val="565759"/>
          <w:spacing w:val="0"/>
          <w:sz w:val="15"/>
        </w:rPr>
      </w:pPr>
      <w:r>
        <w:rPr>
          <w:rFonts w:ascii="IANLNQ+HiraginoSansGB-W3"/>
          <w:color w:val="565759"/>
          <w:spacing w:val="0"/>
          <w:sz w:val="15"/>
        </w:rPr>
        <w:t>24   146.2</w:t>
      </w:r>
    </w:p>
    <w:p>
      <w:pPr>
        <w:pStyle w:val="Normal"/>
        <w:framePr w:w="1026" w:x="3342" w:y="1658"/>
        <w:widowControl w:val="off"/>
        <w:autoSpaceDE w:val="off"/>
        <w:autoSpaceDN w:val="off"/>
        <w:spacing w:before="0" w:after="0" w:line="253" w:lineRule="exact"/>
        <w:ind w:left="0" w:right="0" w:first-line="0"/>
        <w:jc w:val="left"/>
        <w:rPr>
          <w:rFonts w:ascii="IANLNQ+HiraginoSansGB-W3"/>
          <w:color w:val="565759"/>
          <w:spacing w:val="0"/>
          <w:sz w:val="15"/>
        </w:rPr>
      </w:pPr>
      <w:r>
        <w:rPr>
          <w:rFonts w:ascii="IANLNQ+HiraginoSansGB-W3"/>
          <w:color w:val="565759"/>
          <w:spacing w:val="0"/>
          <w:sz w:val="15"/>
        </w:rPr>
        <w:t>25   151.4</w:t>
      </w:r>
    </w:p>
    <w:p>
      <w:pPr>
        <w:pStyle w:val="Normal"/>
        <w:framePr w:w="1026" w:x="3342" w:y="1658"/>
        <w:widowControl w:val="off"/>
        <w:autoSpaceDE w:val="off"/>
        <w:autoSpaceDN w:val="off"/>
        <w:spacing w:before="0" w:after="0" w:line="253" w:lineRule="exact"/>
        <w:ind w:left="0" w:right="0" w:first-line="0"/>
        <w:jc w:val="left"/>
        <w:rPr>
          <w:rFonts w:ascii="IANLNQ+HiraginoSansGB-W3"/>
          <w:color w:val="565759"/>
          <w:spacing w:val="0"/>
          <w:sz w:val="15"/>
        </w:rPr>
      </w:pPr>
      <w:r>
        <w:rPr>
          <w:rFonts w:ascii="IANLNQ+HiraginoSansGB-W3"/>
          <w:color w:val="565759"/>
          <w:spacing w:val="0"/>
          <w:sz w:val="15"/>
        </w:rPr>
        <w:t>26   156.7</w:t>
      </w:r>
    </w:p>
    <w:p>
      <w:pPr>
        <w:pStyle w:val="Normal"/>
        <w:framePr w:w="1026" w:x="3342" w:y="1658"/>
        <w:widowControl w:val="off"/>
        <w:autoSpaceDE w:val="off"/>
        <w:autoSpaceDN w:val="off"/>
        <w:spacing w:before="0" w:after="0" w:line="253" w:lineRule="exact"/>
        <w:ind w:left="0" w:right="0" w:first-line="0"/>
        <w:jc w:val="left"/>
        <w:rPr>
          <w:rFonts w:ascii="IANLNQ+HiraginoSansGB-W3"/>
          <w:color w:val="565759"/>
          <w:spacing w:val="0"/>
          <w:sz w:val="15"/>
        </w:rPr>
      </w:pPr>
      <w:r>
        <w:rPr>
          <w:rFonts w:ascii="IANLNQ+HiraginoSansGB-W3"/>
          <w:color w:val="565759"/>
          <w:spacing w:val="0"/>
          <w:sz w:val="15"/>
        </w:rPr>
        <w:t>27   159.8</w:t>
      </w:r>
    </w:p>
    <w:p>
      <w:pPr>
        <w:pStyle w:val="Normal"/>
        <w:framePr w:w="1026" w:x="3342" w:y="1658"/>
        <w:widowControl w:val="off"/>
        <w:autoSpaceDE w:val="off"/>
        <w:autoSpaceDN w:val="off"/>
        <w:spacing w:before="0" w:after="0" w:line="253" w:lineRule="exact"/>
        <w:ind w:left="0" w:right="0" w:first-line="0"/>
        <w:jc w:val="left"/>
        <w:rPr>
          <w:rFonts w:ascii="IANLNQ+HiraginoSansGB-W3"/>
          <w:color w:val="565759"/>
          <w:spacing w:val="0"/>
          <w:sz w:val="15"/>
        </w:rPr>
      </w:pPr>
      <w:r>
        <w:rPr>
          <w:rFonts w:ascii="IANLNQ+HiraginoSansGB-W3"/>
          <w:color w:val="565759"/>
          <w:spacing w:val="0"/>
          <w:sz w:val="15"/>
        </w:rPr>
        <w:t>28   162.2</w:t>
      </w:r>
    </w:p>
    <w:p>
      <w:pPr>
        <w:pStyle w:val="Normal"/>
        <w:framePr w:w="1026" w:x="3342" w:y="1658"/>
        <w:widowControl w:val="off"/>
        <w:autoSpaceDE w:val="off"/>
        <w:autoSpaceDN w:val="off"/>
        <w:spacing w:before="0" w:after="0" w:line="253" w:lineRule="exact"/>
        <w:ind w:left="0" w:right="0" w:first-line="0"/>
        <w:jc w:val="left"/>
        <w:rPr>
          <w:rFonts w:ascii="IANLNQ+HiraginoSansGB-W3"/>
          <w:color w:val="565759"/>
          <w:spacing w:val="0"/>
          <w:sz w:val="15"/>
        </w:rPr>
      </w:pPr>
      <w:r>
        <w:rPr>
          <w:rFonts w:ascii="IANLNQ+HiraginoSansGB-W3"/>
          <w:color w:val="565759"/>
          <w:spacing w:val="0"/>
          <w:sz w:val="15"/>
        </w:rPr>
        <w:t>29   165.5</w:t>
      </w:r>
    </w:p>
    <w:p>
      <w:pPr>
        <w:pStyle w:val="Normal"/>
        <w:framePr w:w="1026" w:x="3342" w:y="1658"/>
        <w:widowControl w:val="off"/>
        <w:autoSpaceDE w:val="off"/>
        <w:autoSpaceDN w:val="off"/>
        <w:spacing w:before="0" w:after="0" w:line="253" w:lineRule="exact"/>
        <w:ind w:left="0" w:right="0" w:first-line="0"/>
        <w:jc w:val="left"/>
        <w:rPr>
          <w:rFonts w:ascii="IANLNQ+HiraginoSansGB-W3"/>
          <w:color w:val="565759"/>
          <w:spacing w:val="0"/>
          <w:sz w:val="15"/>
        </w:rPr>
      </w:pPr>
      <w:r>
        <w:rPr>
          <w:rFonts w:ascii="IANLNQ+HiraginoSansGB-W3"/>
          <w:color w:val="565759"/>
          <w:spacing w:val="0"/>
          <w:sz w:val="15"/>
        </w:rPr>
        <w:t>30   167.9</w:t>
      </w:r>
    </w:p>
    <w:p>
      <w:pPr>
        <w:pStyle w:val="Normal"/>
        <w:framePr w:w="1026" w:x="3342" w:y="1658"/>
        <w:widowControl w:val="off"/>
        <w:autoSpaceDE w:val="off"/>
        <w:autoSpaceDN w:val="off"/>
        <w:spacing w:before="0" w:after="0" w:line="253" w:lineRule="exact"/>
        <w:ind w:left="0" w:right="0" w:first-line="0"/>
        <w:jc w:val="left"/>
        <w:rPr>
          <w:rFonts w:ascii="IANLNQ+HiraginoSansGB-W3"/>
          <w:color w:val="565759"/>
          <w:spacing w:val="0"/>
          <w:sz w:val="15"/>
        </w:rPr>
      </w:pPr>
      <w:r>
        <w:rPr>
          <w:rFonts w:ascii="IANLNQ+HiraginoSansGB-W3"/>
          <w:color w:val="565759"/>
          <w:spacing w:val="0"/>
          <w:sz w:val="15"/>
        </w:rPr>
        <w:t>31   171.3</w:t>
      </w:r>
    </w:p>
    <w:p>
      <w:pPr>
        <w:pStyle w:val="Normal"/>
        <w:framePr w:w="1026" w:x="3342" w:y="1658"/>
        <w:widowControl w:val="off"/>
        <w:autoSpaceDE w:val="off"/>
        <w:autoSpaceDN w:val="off"/>
        <w:spacing w:before="0" w:after="0" w:line="253" w:lineRule="exact"/>
        <w:ind w:left="0" w:right="0" w:first-line="0"/>
        <w:jc w:val="left"/>
        <w:rPr>
          <w:rFonts w:ascii="IANLNQ+HiraginoSansGB-W3"/>
          <w:color w:val="565759"/>
          <w:spacing w:val="0"/>
          <w:sz w:val="15"/>
        </w:rPr>
      </w:pPr>
      <w:r>
        <w:rPr>
          <w:rFonts w:ascii="IANLNQ+HiraginoSansGB-W3"/>
          <w:color w:val="565759"/>
          <w:spacing w:val="0"/>
          <w:sz w:val="15"/>
        </w:rPr>
        <w:t>32   173.8</w:t>
      </w:r>
    </w:p>
    <w:p>
      <w:pPr>
        <w:pStyle w:val="Normal"/>
        <w:framePr w:w="1026" w:x="3342" w:y="1658"/>
        <w:widowControl w:val="off"/>
        <w:autoSpaceDE w:val="off"/>
        <w:autoSpaceDN w:val="off"/>
        <w:spacing w:before="0" w:after="0" w:line="253" w:lineRule="exact"/>
        <w:ind w:left="0" w:right="0" w:first-line="0"/>
        <w:jc w:val="left"/>
        <w:rPr>
          <w:rFonts w:ascii="IANLNQ+HiraginoSansGB-W3"/>
          <w:color w:val="565759"/>
          <w:spacing w:val="0"/>
          <w:sz w:val="15"/>
        </w:rPr>
      </w:pPr>
      <w:r>
        <w:rPr>
          <w:rFonts w:ascii="IANLNQ+HiraginoSansGB-W3"/>
          <w:color w:val="565759"/>
          <w:spacing w:val="0"/>
          <w:sz w:val="15"/>
        </w:rPr>
        <w:t>33   177.3</w:t>
      </w:r>
    </w:p>
    <w:p>
      <w:pPr>
        <w:pStyle w:val="Normal"/>
        <w:framePr w:w="1026" w:x="3342" w:y="1658"/>
        <w:widowControl w:val="off"/>
        <w:autoSpaceDE w:val="off"/>
        <w:autoSpaceDN w:val="off"/>
        <w:spacing w:before="0" w:after="0" w:line="253" w:lineRule="exact"/>
        <w:ind w:left="0" w:right="0" w:first-line="0"/>
        <w:jc w:val="left"/>
        <w:rPr>
          <w:rFonts w:ascii="IANLNQ+HiraginoSansGB-W3"/>
          <w:color w:val="565759"/>
          <w:spacing w:val="0"/>
          <w:sz w:val="15"/>
        </w:rPr>
      </w:pPr>
      <w:r>
        <w:rPr>
          <w:rFonts w:ascii="IANLNQ+HiraginoSansGB-W3"/>
          <w:color w:val="565759"/>
          <w:spacing w:val="0"/>
          <w:sz w:val="15"/>
        </w:rPr>
        <w:t>34   179.9</w:t>
      </w:r>
    </w:p>
    <w:p>
      <w:pPr>
        <w:pStyle w:val="Normal"/>
        <w:framePr w:w="1630" w:x="5834" w:y="7066"/>
        <w:widowControl w:val="off"/>
        <w:autoSpaceDE w:val="off"/>
        <w:autoSpaceDN w:val="off"/>
        <w:spacing w:before="0" w:after="0" w:line="161" w:lineRule="exact"/>
        <w:ind w:left="0" w:right="0" w:first-line="0"/>
        <w:jc w:val="left"/>
        <w:rPr>
          <w:rFonts w:ascii="IANLNQ+HiraginoSansGB-W3" w:hAnsi="IANLNQ+HiraginoSansGB-W3" w:cs="IANLNQ+HiraginoSansGB-W3"/>
          <w:color w:val="221e1f"/>
          <w:spacing w:val="0"/>
          <w:sz w:val="13"/>
        </w:rPr>
      </w:pPr>
      <w:r>
        <w:rPr>
          <w:rFonts w:ascii="IANLNQ+HiraginoSansGB-W3" w:hAnsi="IANLNQ+HiraginoSansGB-W3" w:cs="IANLNQ+HiraginoSansGB-W3"/>
          <w:color w:val="221e1f"/>
          <w:spacing w:val="0"/>
          <w:sz w:val="13"/>
        </w:rPr>
        <w:t>CTCSS亚音频表      20</w:t>
      </w:r>
    </w:p>
    <w:p>
      <w:pPr>
        <w:pStyle w:val="Normal"/>
        <w:framePr w:w="379" w:x="7859" w:y="7066"/>
        <w:widowControl w:val="off"/>
        <w:autoSpaceDE w:val="off"/>
        <w:autoSpaceDN w:val="off"/>
        <w:spacing w:before="0" w:after="0" w:line="161" w:lineRule="exact"/>
        <w:ind w:left="0" w:right="0" w:first-line="0"/>
        <w:jc w:val="left"/>
        <w:rPr>
          <w:rFonts w:ascii="IANLNQ+HiraginoSansGB-W3"/>
          <w:color w:val="221e1f"/>
          <w:spacing w:val="0"/>
          <w:sz w:val="13"/>
        </w:rPr>
      </w:pPr>
      <w:r>
        <w:rPr>
          <w:rFonts w:ascii="IANLNQ+HiraginoSansGB-W3"/>
          <w:color w:val="221e1f"/>
          <w:spacing w:val="0"/>
          <w:sz w:val="13"/>
        </w:rPr>
        <w:t>21</w:t>
      </w:r>
    </w:p>
    <w:p>
      <w:pPr>
        <w:pStyle w:val="Normal"/>
        <w:framePr w:w="1201" w:x="8183" w:y="7066"/>
        <w:widowControl w:val="off"/>
        <w:autoSpaceDE w:val="off"/>
        <w:autoSpaceDN w:val="off"/>
        <w:spacing w:before="0" w:after="0" w:line="161" w:lineRule="exact"/>
        <w:ind w:left="0" w:right="0" w:first-line="0"/>
        <w:jc w:val="left"/>
        <w:rPr>
          <w:rFonts w:ascii="IANLNQ+HiraginoSansGB-W3" w:hAnsi="IANLNQ+HiraginoSansGB-W3" w:cs="IANLNQ+HiraginoSansGB-W3"/>
          <w:color w:val="221e1f"/>
          <w:spacing w:val="0"/>
          <w:sz w:val="13"/>
        </w:rPr>
      </w:pPr>
      <w:r>
        <w:rPr>
          <w:rFonts w:ascii="IANLNQ+HiraginoSansGB-W3" w:hAnsi="IANLNQ+HiraginoSansGB-W3" w:cs="IANLNQ+HiraginoSansGB-W3"/>
          <w:color w:val="221e1f"/>
          <w:spacing w:val="0"/>
          <w:sz w:val="13"/>
        </w:rPr>
        <w:t>DCS亚音数码表</w:t>
      </w:r>
    </w:p>
    <w:p>
      <w:pPr>
        <w:pStyle w:val="Normal"/>
        <w:spacing w:before="0" w:after="0" w:line="0" w:lineRule="exact"/>
        <w:ind w:left="0" w:right="0" w:first-line="0"/>
        <w:jc w:val="left"/>
        <w:rPr>
          <w:rFonts w:ascii="Arial"/>
          <w:color w:val="ff0000"/>
          <w:spacing w:val="0"/>
          <w:sz w:val="2"/>
        </w:rPr>
      </w:pPr>
      <w:r>
        <w:rPr>
          <w:noProof w:val="on"/>
        </w:rPr>
        <w:pict>
          <v:shape xmlns:v="urn:schemas-microsoft-com:vml" id="_x0000156" style="position:absolute;margin-left:0pt;margin-top:0pt;z-index:-627;width:754pt;height:17pt;mso-position-horizontal:absolute;mso-position-horizontal-relative:page;mso-position-vertical:absolute;mso-position-vertical-relative:page" type="#_x0000_t75">
            <v:imageData xmlns:r="http://schemas.openxmlformats.org/officeDocument/2006/relationships" r:id="rId157"/>
          </v:shape>
        </w:pict>
      </w:r>
      <w:r>
        <w:rPr>
          <w:noProof w:val="on"/>
        </w:rPr>
        <w:pict>
          <v:shape xmlns:v="urn:schemas-microsoft-com:vml" id="_x0000157" style="position:absolute;margin-left:37.45pt;margin-top:64.35pt;z-index:-631;width:311.8pt;height:16.6pt;mso-position-horizontal:absolute;mso-position-horizontal-relative:page;mso-position-vertical:absolute;mso-position-vertical-relative:page" type="#_x0000_t75">
            <v:imageData xmlns:r="http://schemas.openxmlformats.org/officeDocument/2006/relationships" r:id="rId158"/>
          </v:shape>
        </w:pict>
      </w:r>
      <w:r>
        <w:rPr>
          <w:noProof w:val="on"/>
        </w:rPr>
        <w:pict>
          <v:shape xmlns:v="urn:schemas-microsoft-com:vml" id="_x0000158" style="position:absolute;margin-left:37.45pt;margin-top:92.7pt;z-index:-635;width:311.8pt;height:13.75pt;mso-position-horizontal:absolute;mso-position-horizontal-relative:page;mso-position-vertical:absolute;mso-position-vertical-relative:page" type="#_x0000_t75">
            <v:imageData xmlns:r="http://schemas.openxmlformats.org/officeDocument/2006/relationships" r:id="rId159"/>
          </v:shape>
        </w:pict>
      </w:r>
      <w:r>
        <w:rPr>
          <w:noProof w:val="on"/>
        </w:rPr>
        <w:pict>
          <v:shape xmlns:v="urn:schemas-microsoft-com:vml" id="_x0000159" style="position:absolute;margin-left:37.45pt;margin-top:118.2pt;z-index:-639;width:311.8pt;height:13.75pt;mso-position-horizontal:absolute;mso-position-horizontal-relative:page;mso-position-vertical:absolute;mso-position-vertical-relative:page" type="#_x0000_t75">
            <v:imageData xmlns:r="http://schemas.openxmlformats.org/officeDocument/2006/relationships" r:id="rId160"/>
          </v:shape>
        </w:pict>
      </w:r>
      <w:r>
        <w:rPr>
          <w:noProof w:val="on"/>
        </w:rPr>
        <w:pict>
          <v:shape xmlns:v="urn:schemas-microsoft-com:vml" id="_x0000160" style="position:absolute;margin-left:37.45pt;margin-top:143.7pt;z-index:-643;width:311.8pt;height:13.75pt;mso-position-horizontal:absolute;mso-position-horizontal-relative:page;mso-position-vertical:absolute;mso-position-vertical-relative:page" type="#_x0000_t75">
            <v:imageData xmlns:r="http://schemas.openxmlformats.org/officeDocument/2006/relationships" r:id="rId161"/>
          </v:shape>
        </w:pict>
      </w:r>
      <w:r>
        <w:rPr>
          <w:noProof w:val="on"/>
        </w:rPr>
        <w:pict>
          <v:shape xmlns:v="urn:schemas-microsoft-com:vml" id="_x0000161" style="position:absolute;margin-left:37.45pt;margin-top:169.2pt;z-index:-647;width:311.8pt;height:13.75pt;mso-position-horizontal:absolute;mso-position-horizontal-relative:page;mso-position-vertical:absolute;mso-position-vertical-relative:page" type="#_x0000_t75">
            <v:imageData xmlns:r="http://schemas.openxmlformats.org/officeDocument/2006/relationships" r:id="rId162"/>
          </v:shape>
        </w:pict>
      </w:r>
      <w:r>
        <w:rPr>
          <w:noProof w:val="on"/>
        </w:rPr>
        <w:pict>
          <v:shape xmlns:v="urn:schemas-microsoft-com:vml" id="_x0000162" style="position:absolute;margin-left:37.45pt;margin-top:194.75pt;z-index:-651;width:311.8pt;height:13.75pt;mso-position-horizontal:absolute;mso-position-horizontal-relative:page;mso-position-vertical:absolute;mso-position-vertical-relative:page" type="#_x0000_t75">
            <v:imageData xmlns:r="http://schemas.openxmlformats.org/officeDocument/2006/relationships" r:id="rId163"/>
          </v:shape>
        </w:pict>
      </w:r>
      <w:r>
        <w:rPr>
          <w:noProof w:val="on"/>
        </w:rPr>
        <w:pict>
          <v:shape xmlns:v="urn:schemas-microsoft-com:vml" id="_x0000163" style="position:absolute;margin-left:37.45pt;margin-top:220.25pt;z-index:-655;width:311.8pt;height:13.75pt;mso-position-horizontal:absolute;mso-position-horizontal-relative:page;mso-position-vertical:absolute;mso-position-vertical-relative:page" type="#_x0000_t75">
            <v:imageData xmlns:r="http://schemas.openxmlformats.org/officeDocument/2006/relationships" r:id="rId164"/>
          </v:shape>
        </w:pict>
      </w:r>
      <w:r>
        <w:rPr>
          <w:noProof w:val="on"/>
        </w:rPr>
        <w:pict>
          <v:shape xmlns:v="urn:schemas-microsoft-com:vml" id="_x0000164" style="position:absolute;margin-left:37.45pt;margin-top:245.75pt;z-index:-659;width:311.8pt;height:13.75pt;mso-position-horizontal:absolute;mso-position-horizontal-relative:page;mso-position-vertical:absolute;mso-position-vertical-relative:page" type="#_x0000_t75">
            <v:imageData xmlns:r="http://schemas.openxmlformats.org/officeDocument/2006/relationships" r:id="rId165"/>
          </v:shape>
        </w:pict>
      </w:r>
      <w:r>
        <w:rPr>
          <w:noProof w:val="on"/>
        </w:rPr>
        <w:pict>
          <v:shape xmlns:v="urn:schemas-microsoft-com:vml" id="_x0000165" style="position:absolute;margin-left:37.45pt;margin-top:271.25pt;z-index:-663;width:311.8pt;height:13.75pt;mso-position-horizontal:absolute;mso-position-horizontal-relative:page;mso-position-vertical:absolute;mso-position-vertical-relative:page" type="#_x0000_t75">
            <v:imageData xmlns:r="http://schemas.openxmlformats.org/officeDocument/2006/relationships" r:id="rId166"/>
          </v:shape>
        </w:pict>
      </w:r>
      <w:r>
        <w:rPr>
          <w:noProof w:val="on"/>
        </w:rPr>
        <w:pict>
          <v:shape xmlns:v="urn:schemas-microsoft-com:vml" id="_x0000166" style="position:absolute;margin-left:406.05pt;margin-top:79.6pt;z-index:-667;width:310.5pt;height:13.75pt;mso-position-horizontal:absolute;mso-position-horizontal-relative:page;mso-position-vertical:absolute;mso-position-vertical-relative:page" type="#_x0000_t75">
            <v:imageData xmlns:r="http://schemas.openxmlformats.org/officeDocument/2006/relationships" r:id="rId167"/>
          </v:shape>
        </w:pict>
      </w:r>
      <w:r>
        <w:rPr>
          <w:noProof w:val="on"/>
        </w:rPr>
        <w:pict>
          <v:shape xmlns:v="urn:schemas-microsoft-com:vml" id="_x0000167" style="position:absolute;margin-left:406.05pt;margin-top:105.1pt;z-index:-671;width:310.5pt;height:13.75pt;mso-position-horizontal:absolute;mso-position-horizontal-relative:page;mso-position-vertical:absolute;mso-position-vertical-relative:page" type="#_x0000_t75">
            <v:imageData xmlns:r="http://schemas.openxmlformats.org/officeDocument/2006/relationships" r:id="rId168"/>
          </v:shape>
        </w:pict>
      </w:r>
      <w:r>
        <w:rPr>
          <w:noProof w:val="on"/>
        </w:rPr>
        <w:pict>
          <v:shape xmlns:v="urn:schemas-microsoft-com:vml" id="_x0000168" style="position:absolute;margin-left:406.05pt;margin-top:130.65pt;z-index:-675;width:310.5pt;height:13.75pt;mso-position-horizontal:absolute;mso-position-horizontal-relative:page;mso-position-vertical:absolute;mso-position-vertical-relative:page" type="#_x0000_t75">
            <v:imageData xmlns:r="http://schemas.openxmlformats.org/officeDocument/2006/relationships" r:id="rId169"/>
          </v:shape>
        </w:pict>
      </w:r>
      <w:r>
        <w:rPr>
          <w:noProof w:val="on"/>
        </w:rPr>
        <w:pict>
          <v:shape xmlns:v="urn:schemas-microsoft-com:vml" id="_x0000169" style="position:absolute;margin-left:406.05pt;margin-top:156.15pt;z-index:-679;width:310.5pt;height:13.75pt;mso-position-horizontal:absolute;mso-position-horizontal-relative:page;mso-position-vertical:absolute;mso-position-vertical-relative:page" type="#_x0000_t75">
            <v:imageData xmlns:r="http://schemas.openxmlformats.org/officeDocument/2006/relationships" r:id="rId170"/>
          </v:shape>
        </w:pict>
      </w:r>
      <w:r>
        <w:rPr>
          <w:noProof w:val="on"/>
        </w:rPr>
        <w:pict>
          <v:shape xmlns:v="urn:schemas-microsoft-com:vml" id="_x0000170" style="position:absolute;margin-left:406.05pt;margin-top:181.65pt;z-index:-683;width:310.5pt;height:13.75pt;mso-position-horizontal:absolute;mso-position-horizontal-relative:page;mso-position-vertical:absolute;mso-position-vertical-relative:page" type="#_x0000_t75">
            <v:imageData xmlns:r="http://schemas.openxmlformats.org/officeDocument/2006/relationships" r:id="rId171"/>
          </v:shape>
        </w:pict>
      </w:r>
      <w:r>
        <w:rPr>
          <w:noProof w:val="on"/>
        </w:rPr>
        <w:pict>
          <v:shape xmlns:v="urn:schemas-microsoft-com:vml" id="_x0000171" style="position:absolute;margin-left:406.05pt;margin-top:207.15pt;z-index:-687;width:310.5pt;height:13.75pt;mso-position-horizontal:absolute;mso-position-horizontal-relative:page;mso-position-vertical:absolute;mso-position-vertical-relative:page" type="#_x0000_t75">
            <v:imageData xmlns:r="http://schemas.openxmlformats.org/officeDocument/2006/relationships" r:id="rId172"/>
          </v:shape>
        </w:pict>
      </w:r>
      <w:r>
        <w:rPr>
          <w:noProof w:val="on"/>
        </w:rPr>
        <w:pict>
          <v:shape xmlns:v="urn:schemas-microsoft-com:vml" id="_x0000172" style="position:absolute;margin-left:406.05pt;margin-top:232.65pt;z-index:-691;width:310.5pt;height:13.75pt;mso-position-horizontal:absolute;mso-position-horizontal-relative:page;mso-position-vertical:absolute;mso-position-vertical-relative:page" type="#_x0000_t75">
            <v:imageData xmlns:r="http://schemas.openxmlformats.org/officeDocument/2006/relationships" r:id="rId173"/>
          </v:shape>
        </w:pict>
      </w:r>
      <w:r>
        <w:rPr>
          <w:noProof w:val="on"/>
        </w:rPr>
        <w:pict>
          <v:shape xmlns:v="urn:schemas-microsoft-com:vml" id="_x0000173" style="position:absolute;margin-left:406.05pt;margin-top:258.2pt;z-index:-695;width:310.5pt;height:13.75pt;mso-position-horizontal:absolute;mso-position-horizontal-relative:page;mso-position-vertical:absolute;mso-position-vertical-relative:page" type="#_x0000_t75">
            <v:imageData xmlns:r="http://schemas.openxmlformats.org/officeDocument/2006/relationships" r:id="rId174"/>
          </v:shape>
        </w:pict>
      </w:r>
      <w:r>
        <w:rPr>
          <w:noProof w:val="on"/>
        </w:rPr>
        <w:pict>
          <v:shape xmlns:v="urn:schemas-microsoft-com:vml" id="_x0000174" style="position:absolute;margin-left:406.05pt;margin-top:283.7pt;z-index:-699;width:310.5pt;height:13.75pt;mso-position-horizontal:absolute;mso-position-horizontal-relative:page;mso-position-vertical:absolute;mso-position-vertical-relative:page" type="#_x0000_t75">
            <v:imageData xmlns:r="http://schemas.openxmlformats.org/officeDocument/2006/relationships" r:id="rId175"/>
          </v:shape>
        </w:pict>
      </w:r>
      <w:r>
        <w:rPr>
          <w:noProof w:val="on"/>
        </w:rPr>
        <w:pict>
          <v:shape xmlns:v="urn:schemas-microsoft-com:vml" id="_x0000175" style="position:absolute;margin-left:406.05pt;margin-top:64pt;z-index:-703;width:310.5pt;height:2.85pt;mso-position-horizontal:absolute;mso-position-horizontal-relative:page;mso-position-vertical:absolute;mso-position-vertical-relative:page" type="#_x0000_t75">
            <v:imageData xmlns:r="http://schemas.openxmlformats.org/officeDocument/2006/relationships" r:id="rId176"/>
          </v:shape>
        </w:pict>
      </w:r>
      <w:r>
        <w:rPr>
          <w:rFonts w:ascii="Arial"/>
          <w:color w:val="ff0000"/>
          <w:spacing w:val="0"/>
          <w:sz w:val="14"/>
        </w:rPr>
      </w:r>
      <w:r>
        <w:rPr>
          <w:rFonts w:ascii="Arial"/>
          <w:color w:val="ff0000"/>
          <w:spacing w:val="0"/>
          <w:sz w:val="2"/>
        </w:rPr>
        <w:br w:type="page"/>
      </w:r>
      <w:r>
        <w:rPr>
          <w:rFonts w:ascii="Arial"/>
          <w:color w:val="ff0000"/>
          <w:spacing w:val="0"/>
          <w:sz w:val="2"/>
        </w:rPr>
        <w:t xml:space="preserve"> </w:t>
      </w:r>
    </w:p>
    <w:p>
      <w:pPr>
        <w:pStyle w:val="Normal"/>
        <w:framePr w:w="3366" w:x="730" w:y="853"/>
        <w:widowControl w:val="off"/>
        <w:autoSpaceDE w:val="off"/>
        <w:autoSpaceDN w:val="off"/>
        <w:spacing w:before="0" w:after="0" w:line="275" w:lineRule="exact"/>
        <w:ind w:left="0" w:right="0" w:first-line="0"/>
        <w:jc w:val="left"/>
        <w:rPr>
          <w:rFonts w:ascii="IANLNQ+HiraginoSansGB-W3" w:hAnsi="IANLNQ+HiraginoSansGB-W3" w:cs="IANLNQ+HiraginoSansGB-W3"/>
          <w:color w:val="6fbf43"/>
          <w:spacing w:val="0"/>
          <w:sz w:val="23"/>
        </w:rPr>
      </w:pPr>
      <w:r>
        <w:rPr>
          <w:rFonts w:ascii="IANLNQ+HiraginoSansGB-W3" w:hAnsi="IANLNQ+HiraginoSansGB-W3" w:cs="IANLNQ+HiraginoSansGB-W3"/>
          <w:color w:val="6fbf43"/>
          <w:spacing w:val="0"/>
          <w:sz w:val="23"/>
        </w:rPr>
        <w:t>DCS亚音数码表(附录表2）</w:t>
      </w:r>
    </w:p>
    <w:p>
      <w:pPr>
        <w:pStyle w:val="Normal"/>
        <w:framePr w:w="3366" w:x="8103" w:y="837"/>
        <w:widowControl w:val="off"/>
        <w:autoSpaceDE w:val="off"/>
        <w:autoSpaceDN w:val="off"/>
        <w:spacing w:before="0" w:after="0" w:line="275" w:lineRule="exact"/>
        <w:ind w:left="0" w:right="0" w:first-line="0"/>
        <w:jc w:val="left"/>
        <w:rPr>
          <w:rFonts w:ascii="IANLNQ+HiraginoSansGB-W3" w:hAnsi="IANLNQ+HiraginoSansGB-W3" w:cs="IANLNQ+HiraginoSansGB-W3"/>
          <w:color w:val="6fbf43"/>
          <w:spacing w:val="0"/>
          <w:sz w:val="23"/>
        </w:rPr>
      </w:pPr>
      <w:r>
        <w:rPr>
          <w:rFonts w:ascii="IANLNQ+HiraginoSansGB-W3" w:hAnsi="IANLNQ+HiraginoSansGB-W3" w:cs="IANLNQ+HiraginoSansGB-W3"/>
          <w:color w:val="6fbf43"/>
          <w:spacing w:val="0"/>
          <w:sz w:val="23"/>
        </w:rPr>
        <w:t>DCS亚音数码表(附录表2）</w:t>
      </w:r>
    </w:p>
    <w:p>
      <w:pPr>
        <w:pStyle w:val="Normal"/>
        <w:framePr w:w="1124" w:x="1012" w:y="1418"/>
        <w:widowControl w:val="off"/>
        <w:autoSpaceDE w:val="off"/>
        <w:autoSpaceDN w:val="off"/>
        <w:spacing w:before="0" w:after="0" w:line="184" w:lineRule="exact"/>
        <w:ind w:left="0" w:right="0" w:first-line="0"/>
        <w:jc w:val="left"/>
        <w:rPr>
          <w:rFonts w:ascii="IANLNQ+HiraginoSansGB-W3"/>
          <w:color w:val="565759"/>
          <w:spacing w:val="0"/>
          <w:sz w:val="15"/>
        </w:rPr>
      </w:pPr>
      <w:r>
        <w:rPr>
          <w:rFonts w:ascii="IANLNQ+HiraginoSansGB-W3"/>
          <w:color w:val="565759"/>
          <w:spacing w:val="0"/>
          <w:sz w:val="15"/>
        </w:rPr>
        <w:t>73   D452N</w:t>
      </w:r>
    </w:p>
    <w:p>
      <w:pPr>
        <w:pStyle w:val="Normal"/>
        <w:framePr w:w="1124" w:x="1012" w:y="1418"/>
        <w:widowControl w:val="off"/>
        <w:autoSpaceDE w:val="off"/>
        <w:autoSpaceDN w:val="off"/>
        <w:spacing w:before="0" w:after="0" w:line="253" w:lineRule="exact"/>
        <w:ind w:left="0" w:right="0" w:first-line="0"/>
        <w:jc w:val="left"/>
        <w:rPr>
          <w:rFonts w:ascii="IANLNQ+HiraginoSansGB-W3"/>
          <w:color w:val="565759"/>
          <w:spacing w:val="0"/>
          <w:sz w:val="15"/>
        </w:rPr>
      </w:pPr>
      <w:r>
        <w:rPr>
          <w:rFonts w:ascii="IANLNQ+HiraginoSansGB-W3"/>
          <w:color w:val="565759"/>
          <w:spacing w:val="0"/>
          <w:sz w:val="15"/>
        </w:rPr>
        <w:t>74   D454N</w:t>
      </w:r>
    </w:p>
    <w:p>
      <w:pPr>
        <w:pStyle w:val="Normal"/>
        <w:framePr w:w="1124" w:x="1012" w:y="1418"/>
        <w:widowControl w:val="off"/>
        <w:autoSpaceDE w:val="off"/>
        <w:autoSpaceDN w:val="off"/>
        <w:spacing w:before="0" w:after="0" w:line="253" w:lineRule="exact"/>
        <w:ind w:left="0" w:right="0" w:first-line="0"/>
        <w:jc w:val="left"/>
        <w:rPr>
          <w:rFonts w:ascii="IANLNQ+HiraginoSansGB-W3"/>
          <w:color w:val="565759"/>
          <w:spacing w:val="0"/>
          <w:sz w:val="15"/>
        </w:rPr>
      </w:pPr>
      <w:r>
        <w:rPr>
          <w:rFonts w:ascii="IANLNQ+HiraginoSansGB-W3"/>
          <w:color w:val="565759"/>
          <w:spacing w:val="0"/>
          <w:sz w:val="15"/>
        </w:rPr>
        <w:t>75   D455N</w:t>
      </w:r>
    </w:p>
    <w:p>
      <w:pPr>
        <w:pStyle w:val="Normal"/>
        <w:framePr w:w="1124" w:x="1012" w:y="1418"/>
        <w:widowControl w:val="off"/>
        <w:autoSpaceDE w:val="off"/>
        <w:autoSpaceDN w:val="off"/>
        <w:spacing w:before="0" w:after="0" w:line="253" w:lineRule="exact"/>
        <w:ind w:left="0" w:right="0" w:first-line="0"/>
        <w:jc w:val="left"/>
        <w:rPr>
          <w:rFonts w:ascii="IANLNQ+HiraginoSansGB-W3"/>
          <w:color w:val="565759"/>
          <w:spacing w:val="0"/>
          <w:sz w:val="15"/>
        </w:rPr>
      </w:pPr>
      <w:r>
        <w:rPr>
          <w:rFonts w:ascii="IANLNQ+HiraginoSansGB-W3"/>
          <w:color w:val="565759"/>
          <w:spacing w:val="0"/>
          <w:sz w:val="15"/>
        </w:rPr>
        <w:t>76   D462N</w:t>
      </w:r>
    </w:p>
    <w:p>
      <w:pPr>
        <w:pStyle w:val="Normal"/>
        <w:framePr w:w="1124" w:x="1012" w:y="1418"/>
        <w:widowControl w:val="off"/>
        <w:autoSpaceDE w:val="off"/>
        <w:autoSpaceDN w:val="off"/>
        <w:spacing w:before="0" w:after="0" w:line="253" w:lineRule="exact"/>
        <w:ind w:left="0" w:right="0" w:first-line="0"/>
        <w:jc w:val="left"/>
        <w:rPr>
          <w:rFonts w:ascii="IANLNQ+HiraginoSansGB-W3"/>
          <w:color w:val="565759"/>
          <w:spacing w:val="0"/>
          <w:sz w:val="15"/>
        </w:rPr>
      </w:pPr>
      <w:r>
        <w:rPr>
          <w:rFonts w:ascii="IANLNQ+HiraginoSansGB-W3"/>
          <w:color w:val="565759"/>
          <w:spacing w:val="0"/>
          <w:sz w:val="15"/>
        </w:rPr>
        <w:t>77   D464N</w:t>
      </w:r>
    </w:p>
    <w:p>
      <w:pPr>
        <w:pStyle w:val="Normal"/>
        <w:framePr w:w="1124" w:x="1012" w:y="1418"/>
        <w:widowControl w:val="off"/>
        <w:autoSpaceDE w:val="off"/>
        <w:autoSpaceDN w:val="off"/>
        <w:spacing w:before="0" w:after="0" w:line="253" w:lineRule="exact"/>
        <w:ind w:left="0" w:right="0" w:first-line="0"/>
        <w:jc w:val="left"/>
        <w:rPr>
          <w:rFonts w:ascii="IANLNQ+HiraginoSansGB-W3"/>
          <w:color w:val="565759"/>
          <w:spacing w:val="0"/>
          <w:sz w:val="15"/>
        </w:rPr>
      </w:pPr>
      <w:r>
        <w:rPr>
          <w:rFonts w:ascii="IANLNQ+HiraginoSansGB-W3"/>
          <w:color w:val="565759"/>
          <w:spacing w:val="0"/>
          <w:sz w:val="15"/>
        </w:rPr>
        <w:t>78   D465N</w:t>
      </w:r>
    </w:p>
    <w:p>
      <w:pPr>
        <w:pStyle w:val="Normal"/>
        <w:framePr w:w="1124" w:x="1012" w:y="1418"/>
        <w:widowControl w:val="off"/>
        <w:autoSpaceDE w:val="off"/>
        <w:autoSpaceDN w:val="off"/>
        <w:spacing w:before="0" w:after="0" w:line="253" w:lineRule="exact"/>
        <w:ind w:left="0" w:right="0" w:first-line="0"/>
        <w:jc w:val="left"/>
        <w:rPr>
          <w:rFonts w:ascii="IANLNQ+HiraginoSansGB-W3"/>
          <w:color w:val="565759"/>
          <w:spacing w:val="0"/>
          <w:sz w:val="15"/>
        </w:rPr>
      </w:pPr>
      <w:r>
        <w:rPr>
          <w:rFonts w:ascii="IANLNQ+HiraginoSansGB-W3"/>
          <w:color w:val="565759"/>
          <w:spacing w:val="0"/>
          <w:sz w:val="15"/>
        </w:rPr>
        <w:t>79   D466N</w:t>
      </w:r>
    </w:p>
    <w:p>
      <w:pPr>
        <w:pStyle w:val="Normal"/>
        <w:framePr w:w="1124" w:x="1012" w:y="1418"/>
        <w:widowControl w:val="off"/>
        <w:autoSpaceDE w:val="off"/>
        <w:autoSpaceDN w:val="off"/>
        <w:spacing w:before="0" w:after="0" w:line="253" w:lineRule="exact"/>
        <w:ind w:left="0" w:right="0" w:first-line="0"/>
        <w:jc w:val="left"/>
        <w:rPr>
          <w:rFonts w:ascii="IANLNQ+HiraginoSansGB-W3"/>
          <w:color w:val="565759"/>
          <w:spacing w:val="0"/>
          <w:sz w:val="15"/>
        </w:rPr>
      </w:pPr>
      <w:r>
        <w:rPr>
          <w:rFonts w:ascii="IANLNQ+HiraginoSansGB-W3"/>
          <w:color w:val="565759"/>
          <w:spacing w:val="0"/>
          <w:sz w:val="15"/>
        </w:rPr>
        <w:t>80   D503N</w:t>
      </w:r>
    </w:p>
    <w:p>
      <w:pPr>
        <w:pStyle w:val="Normal"/>
        <w:framePr w:w="1124" w:x="1012" w:y="1418"/>
        <w:widowControl w:val="off"/>
        <w:autoSpaceDE w:val="off"/>
        <w:autoSpaceDN w:val="off"/>
        <w:spacing w:before="0" w:after="0" w:line="253" w:lineRule="exact"/>
        <w:ind w:left="0" w:right="0" w:first-line="0"/>
        <w:jc w:val="left"/>
        <w:rPr>
          <w:rFonts w:ascii="IANLNQ+HiraginoSansGB-W3"/>
          <w:color w:val="565759"/>
          <w:spacing w:val="0"/>
          <w:sz w:val="15"/>
        </w:rPr>
      </w:pPr>
      <w:r>
        <w:rPr>
          <w:rFonts w:ascii="IANLNQ+HiraginoSansGB-W3"/>
          <w:color w:val="565759"/>
          <w:spacing w:val="0"/>
          <w:sz w:val="15"/>
        </w:rPr>
        <w:t>81   D506N</w:t>
      </w:r>
    </w:p>
    <w:p>
      <w:pPr>
        <w:pStyle w:val="Normal"/>
        <w:framePr w:w="1124" w:x="1012" w:y="1418"/>
        <w:widowControl w:val="off"/>
        <w:autoSpaceDE w:val="off"/>
        <w:autoSpaceDN w:val="off"/>
        <w:spacing w:before="0" w:after="0" w:line="253" w:lineRule="exact"/>
        <w:ind w:left="0" w:right="0" w:first-line="0"/>
        <w:jc w:val="left"/>
        <w:rPr>
          <w:rFonts w:ascii="IANLNQ+HiraginoSansGB-W3"/>
          <w:color w:val="565759"/>
          <w:spacing w:val="0"/>
          <w:sz w:val="15"/>
        </w:rPr>
      </w:pPr>
      <w:r>
        <w:rPr>
          <w:rFonts w:ascii="IANLNQ+HiraginoSansGB-W3"/>
          <w:color w:val="565759"/>
          <w:spacing w:val="0"/>
          <w:sz w:val="15"/>
        </w:rPr>
        <w:t>82   D516N</w:t>
      </w:r>
    </w:p>
    <w:p>
      <w:pPr>
        <w:pStyle w:val="Normal"/>
        <w:framePr w:w="1124" w:x="1012" w:y="1418"/>
        <w:widowControl w:val="off"/>
        <w:autoSpaceDE w:val="off"/>
        <w:autoSpaceDN w:val="off"/>
        <w:spacing w:before="0" w:after="0" w:line="253" w:lineRule="exact"/>
        <w:ind w:left="0" w:right="0" w:first-line="0"/>
        <w:jc w:val="left"/>
        <w:rPr>
          <w:rFonts w:ascii="IANLNQ+HiraginoSansGB-W3"/>
          <w:color w:val="565759"/>
          <w:spacing w:val="0"/>
          <w:sz w:val="15"/>
        </w:rPr>
      </w:pPr>
      <w:r>
        <w:rPr>
          <w:rFonts w:ascii="IANLNQ+HiraginoSansGB-W3"/>
          <w:color w:val="565759"/>
          <w:spacing w:val="0"/>
          <w:sz w:val="15"/>
        </w:rPr>
        <w:t>83   D523N</w:t>
      </w:r>
    </w:p>
    <w:p>
      <w:pPr>
        <w:pStyle w:val="Normal"/>
        <w:framePr w:w="1124" w:x="1012" w:y="1418"/>
        <w:widowControl w:val="off"/>
        <w:autoSpaceDE w:val="off"/>
        <w:autoSpaceDN w:val="off"/>
        <w:spacing w:before="0" w:after="0" w:line="253" w:lineRule="exact"/>
        <w:ind w:left="0" w:right="0" w:first-line="0"/>
        <w:jc w:val="left"/>
        <w:rPr>
          <w:rFonts w:ascii="IANLNQ+HiraginoSansGB-W3"/>
          <w:color w:val="565759"/>
          <w:spacing w:val="0"/>
          <w:sz w:val="15"/>
        </w:rPr>
      </w:pPr>
      <w:r>
        <w:rPr>
          <w:rFonts w:ascii="IANLNQ+HiraginoSansGB-W3"/>
          <w:color w:val="565759"/>
          <w:spacing w:val="0"/>
          <w:sz w:val="15"/>
        </w:rPr>
        <w:t>84   D526N</w:t>
      </w:r>
    </w:p>
    <w:p>
      <w:pPr>
        <w:pStyle w:val="Normal"/>
        <w:framePr w:w="1124" w:x="1012" w:y="1418"/>
        <w:widowControl w:val="off"/>
        <w:autoSpaceDE w:val="off"/>
        <w:autoSpaceDN w:val="off"/>
        <w:spacing w:before="0" w:after="0" w:line="253" w:lineRule="exact"/>
        <w:ind w:left="0" w:right="0" w:first-line="0"/>
        <w:jc w:val="left"/>
        <w:rPr>
          <w:rFonts w:ascii="IANLNQ+HiraginoSansGB-W3"/>
          <w:color w:val="565759"/>
          <w:spacing w:val="0"/>
          <w:sz w:val="15"/>
        </w:rPr>
      </w:pPr>
      <w:r>
        <w:rPr>
          <w:rFonts w:ascii="IANLNQ+HiraginoSansGB-W3"/>
          <w:color w:val="565759"/>
          <w:spacing w:val="0"/>
          <w:sz w:val="15"/>
        </w:rPr>
        <w:t>85   D532N</w:t>
      </w:r>
    </w:p>
    <w:p>
      <w:pPr>
        <w:pStyle w:val="Normal"/>
        <w:framePr w:w="1124" w:x="1012" w:y="1418"/>
        <w:widowControl w:val="off"/>
        <w:autoSpaceDE w:val="off"/>
        <w:autoSpaceDN w:val="off"/>
        <w:spacing w:before="0" w:after="0" w:line="253" w:lineRule="exact"/>
        <w:ind w:left="0" w:right="0" w:first-line="0"/>
        <w:jc w:val="left"/>
        <w:rPr>
          <w:rFonts w:ascii="IANLNQ+HiraginoSansGB-W3"/>
          <w:color w:val="565759"/>
          <w:spacing w:val="0"/>
          <w:sz w:val="15"/>
        </w:rPr>
      </w:pPr>
      <w:r>
        <w:rPr>
          <w:rFonts w:ascii="IANLNQ+HiraginoSansGB-W3"/>
          <w:color w:val="565759"/>
          <w:spacing w:val="0"/>
          <w:sz w:val="15"/>
        </w:rPr>
        <w:t>86   D546N</w:t>
      </w:r>
    </w:p>
    <w:p>
      <w:pPr>
        <w:pStyle w:val="Normal"/>
        <w:framePr w:w="1124" w:x="1012" w:y="1418"/>
        <w:widowControl w:val="off"/>
        <w:autoSpaceDE w:val="off"/>
        <w:autoSpaceDN w:val="off"/>
        <w:spacing w:before="0" w:after="0" w:line="253" w:lineRule="exact"/>
        <w:ind w:left="0" w:right="0" w:first-line="0"/>
        <w:jc w:val="left"/>
        <w:rPr>
          <w:rFonts w:ascii="IANLNQ+HiraginoSansGB-W3"/>
          <w:color w:val="565759"/>
          <w:spacing w:val="0"/>
          <w:sz w:val="15"/>
        </w:rPr>
      </w:pPr>
      <w:r>
        <w:rPr>
          <w:rFonts w:ascii="IANLNQ+HiraginoSansGB-W3"/>
          <w:color w:val="565759"/>
          <w:spacing w:val="0"/>
          <w:sz w:val="15"/>
        </w:rPr>
        <w:t>87   D565N</w:t>
      </w:r>
    </w:p>
    <w:p>
      <w:pPr>
        <w:pStyle w:val="Normal"/>
        <w:framePr w:w="1124" w:x="1012" w:y="1418"/>
        <w:widowControl w:val="off"/>
        <w:autoSpaceDE w:val="off"/>
        <w:autoSpaceDN w:val="off"/>
        <w:spacing w:before="0" w:after="0" w:line="253" w:lineRule="exact"/>
        <w:ind w:left="0" w:right="0" w:first-line="0"/>
        <w:jc w:val="left"/>
        <w:rPr>
          <w:rFonts w:ascii="IANLNQ+HiraginoSansGB-W3"/>
          <w:color w:val="565759"/>
          <w:spacing w:val="0"/>
          <w:sz w:val="15"/>
        </w:rPr>
      </w:pPr>
      <w:r>
        <w:rPr>
          <w:rFonts w:ascii="IANLNQ+HiraginoSansGB-W3"/>
          <w:color w:val="565759"/>
          <w:spacing w:val="0"/>
          <w:sz w:val="15"/>
        </w:rPr>
        <w:t>88   D606N</w:t>
      </w:r>
    </w:p>
    <w:p>
      <w:pPr>
        <w:pStyle w:val="Normal"/>
        <w:framePr w:w="1124" w:x="1012" w:y="1418"/>
        <w:widowControl w:val="off"/>
        <w:autoSpaceDE w:val="off"/>
        <w:autoSpaceDN w:val="off"/>
        <w:spacing w:before="0" w:after="0" w:line="253" w:lineRule="exact"/>
        <w:ind w:left="0" w:right="0" w:first-line="0"/>
        <w:jc w:val="left"/>
        <w:rPr>
          <w:rFonts w:ascii="IANLNQ+HiraginoSansGB-W3"/>
          <w:color w:val="565759"/>
          <w:spacing w:val="0"/>
          <w:sz w:val="15"/>
        </w:rPr>
      </w:pPr>
      <w:r>
        <w:rPr>
          <w:rFonts w:ascii="IANLNQ+HiraginoSansGB-W3"/>
          <w:color w:val="565759"/>
          <w:spacing w:val="0"/>
          <w:sz w:val="15"/>
        </w:rPr>
        <w:t>89   D612N</w:t>
      </w:r>
    </w:p>
    <w:p>
      <w:pPr>
        <w:pStyle w:val="Normal"/>
        <w:framePr w:w="1124" w:x="1012" w:y="1418"/>
        <w:widowControl w:val="off"/>
        <w:autoSpaceDE w:val="off"/>
        <w:autoSpaceDN w:val="off"/>
        <w:spacing w:before="0" w:after="0" w:line="253" w:lineRule="exact"/>
        <w:ind w:left="0" w:right="0" w:first-line="0"/>
        <w:jc w:val="left"/>
        <w:rPr>
          <w:rFonts w:ascii="IANLNQ+HiraginoSansGB-W3"/>
          <w:color w:val="565759"/>
          <w:spacing w:val="0"/>
          <w:sz w:val="15"/>
        </w:rPr>
      </w:pPr>
      <w:r>
        <w:rPr>
          <w:rFonts w:ascii="IANLNQ+HiraginoSansGB-W3"/>
          <w:color w:val="565759"/>
          <w:spacing w:val="0"/>
          <w:sz w:val="15"/>
        </w:rPr>
        <w:t>90   D624N</w:t>
      </w:r>
    </w:p>
    <w:p>
      <w:pPr>
        <w:pStyle w:val="Normal"/>
        <w:framePr w:w="435" w:x="2652" w:y="1418"/>
        <w:widowControl w:val="off"/>
        <w:autoSpaceDE w:val="off"/>
        <w:autoSpaceDN w:val="off"/>
        <w:spacing w:before="0" w:after="0" w:line="184" w:lineRule="exact"/>
        <w:ind w:left="0" w:right="0" w:first-line="0"/>
        <w:jc w:val="left"/>
        <w:rPr>
          <w:rFonts w:ascii="IANLNQ+HiraginoSansGB-W3"/>
          <w:color w:val="565759"/>
          <w:spacing w:val="0"/>
          <w:sz w:val="15"/>
        </w:rPr>
      </w:pPr>
      <w:r>
        <w:rPr>
          <w:rFonts w:ascii="IANLNQ+HiraginoSansGB-W3"/>
          <w:color w:val="565759"/>
          <w:spacing w:val="0"/>
          <w:sz w:val="15"/>
        </w:rPr>
        <w:t>91</w:t>
      </w:r>
    </w:p>
    <w:p>
      <w:pPr>
        <w:pStyle w:val="Normal"/>
        <w:framePr w:w="435" w:x="2652" w:y="1418"/>
        <w:widowControl w:val="off"/>
        <w:autoSpaceDE w:val="off"/>
        <w:autoSpaceDN w:val="off"/>
        <w:spacing w:before="0" w:after="0" w:line="253" w:lineRule="exact"/>
        <w:ind w:left="0" w:right="0" w:first-line="0"/>
        <w:jc w:val="left"/>
        <w:rPr>
          <w:rFonts w:ascii="IANLNQ+HiraginoSansGB-W3"/>
          <w:color w:val="565759"/>
          <w:spacing w:val="0"/>
          <w:sz w:val="15"/>
        </w:rPr>
      </w:pPr>
      <w:r>
        <w:rPr>
          <w:rFonts w:ascii="IANLNQ+HiraginoSansGB-W3"/>
          <w:color w:val="565759"/>
          <w:spacing w:val="0"/>
          <w:sz w:val="15"/>
        </w:rPr>
        <w:t>92</w:t>
      </w:r>
    </w:p>
    <w:p>
      <w:pPr>
        <w:pStyle w:val="Normal"/>
        <w:framePr w:w="786" w:x="2996" w:y="1418"/>
        <w:widowControl w:val="off"/>
        <w:autoSpaceDE w:val="off"/>
        <w:autoSpaceDN w:val="off"/>
        <w:spacing w:before="0" w:after="0" w:line="184" w:lineRule="exact"/>
        <w:ind w:left="0" w:right="0" w:first-line="0"/>
        <w:jc w:val="left"/>
        <w:rPr>
          <w:rFonts w:ascii="IANLNQ+HiraginoSansGB-W3"/>
          <w:color w:val="565759"/>
          <w:spacing w:val="0"/>
          <w:sz w:val="15"/>
        </w:rPr>
      </w:pPr>
      <w:r>
        <w:rPr>
          <w:rFonts w:ascii="IANLNQ+HiraginoSansGB-W3"/>
          <w:color w:val="565759"/>
          <w:spacing w:val="0"/>
          <w:sz w:val="15"/>
        </w:rPr>
        <w:t>D627N</w:t>
      </w:r>
    </w:p>
    <w:p>
      <w:pPr>
        <w:pStyle w:val="Normal"/>
        <w:framePr w:w="786" w:x="2996" w:y="1418"/>
        <w:widowControl w:val="off"/>
        <w:autoSpaceDE w:val="off"/>
        <w:autoSpaceDN w:val="off"/>
        <w:spacing w:before="0" w:after="0" w:line="253" w:lineRule="exact"/>
        <w:ind w:left="0" w:right="0" w:first-line="0"/>
        <w:jc w:val="left"/>
        <w:rPr>
          <w:rFonts w:ascii="IANLNQ+HiraginoSansGB-W3"/>
          <w:color w:val="565759"/>
          <w:spacing w:val="0"/>
          <w:sz w:val="15"/>
        </w:rPr>
      </w:pPr>
      <w:r>
        <w:rPr>
          <w:rFonts w:ascii="IANLNQ+HiraginoSansGB-W3"/>
          <w:color w:val="565759"/>
          <w:spacing w:val="0"/>
          <w:sz w:val="15"/>
        </w:rPr>
        <w:t>D631N</w:t>
      </w:r>
    </w:p>
    <w:p>
      <w:pPr>
        <w:pStyle w:val="Normal"/>
        <w:framePr w:w="786" w:x="2996" w:y="1418"/>
        <w:widowControl w:val="off"/>
        <w:autoSpaceDE w:val="off"/>
        <w:autoSpaceDN w:val="off"/>
        <w:spacing w:before="0" w:after="0" w:line="253" w:lineRule="exact"/>
        <w:ind w:left="0" w:right="0" w:first-line="0"/>
        <w:jc w:val="left"/>
        <w:rPr>
          <w:rFonts w:ascii="IANLNQ+HiraginoSansGB-W3"/>
          <w:color w:val="565759"/>
          <w:spacing w:val="0"/>
          <w:sz w:val="15"/>
        </w:rPr>
      </w:pPr>
      <w:r>
        <w:rPr>
          <w:rFonts w:ascii="IANLNQ+HiraginoSansGB-W3"/>
          <w:color w:val="565759"/>
          <w:spacing w:val="0"/>
          <w:sz w:val="15"/>
        </w:rPr>
        <w:t>D632N</w:t>
      </w:r>
    </w:p>
    <w:p>
      <w:pPr>
        <w:pStyle w:val="Normal"/>
        <w:framePr w:w="786" w:x="2996" w:y="1418"/>
        <w:widowControl w:val="off"/>
        <w:autoSpaceDE w:val="off"/>
        <w:autoSpaceDN w:val="off"/>
        <w:spacing w:before="0" w:after="0" w:line="253" w:lineRule="exact"/>
        <w:ind w:left="0" w:right="0" w:first-line="0"/>
        <w:jc w:val="left"/>
        <w:rPr>
          <w:rFonts w:ascii="IANLNQ+HiraginoSansGB-W3"/>
          <w:color w:val="565759"/>
          <w:spacing w:val="0"/>
          <w:sz w:val="15"/>
        </w:rPr>
      </w:pPr>
      <w:r>
        <w:rPr>
          <w:rFonts w:ascii="IANLNQ+HiraginoSansGB-W3"/>
          <w:color w:val="565759"/>
          <w:spacing w:val="0"/>
          <w:sz w:val="15"/>
        </w:rPr>
        <w:t>D654N</w:t>
      </w:r>
    </w:p>
    <w:p>
      <w:pPr>
        <w:pStyle w:val="Normal"/>
        <w:framePr w:w="786" w:x="2996" w:y="1418"/>
        <w:widowControl w:val="off"/>
        <w:autoSpaceDE w:val="off"/>
        <w:autoSpaceDN w:val="off"/>
        <w:spacing w:before="0" w:after="0" w:line="253" w:lineRule="exact"/>
        <w:ind w:left="0" w:right="0" w:first-line="0"/>
        <w:jc w:val="left"/>
        <w:rPr>
          <w:rFonts w:ascii="IANLNQ+HiraginoSansGB-W3"/>
          <w:color w:val="565759"/>
          <w:spacing w:val="0"/>
          <w:sz w:val="15"/>
        </w:rPr>
      </w:pPr>
      <w:r>
        <w:rPr>
          <w:rFonts w:ascii="IANLNQ+HiraginoSansGB-W3"/>
          <w:color w:val="565759"/>
          <w:spacing w:val="0"/>
          <w:sz w:val="15"/>
        </w:rPr>
        <w:t>D662N</w:t>
      </w:r>
    </w:p>
    <w:p>
      <w:pPr>
        <w:pStyle w:val="Normal"/>
        <w:framePr w:w="786" w:x="2996" w:y="1418"/>
        <w:widowControl w:val="off"/>
        <w:autoSpaceDE w:val="off"/>
        <w:autoSpaceDN w:val="off"/>
        <w:spacing w:before="0" w:after="0" w:line="253" w:lineRule="exact"/>
        <w:ind w:left="0" w:right="0" w:first-line="0"/>
        <w:jc w:val="left"/>
        <w:rPr>
          <w:rFonts w:ascii="IANLNQ+HiraginoSansGB-W3"/>
          <w:color w:val="565759"/>
          <w:spacing w:val="0"/>
          <w:sz w:val="15"/>
        </w:rPr>
      </w:pPr>
      <w:r>
        <w:rPr>
          <w:rFonts w:ascii="IANLNQ+HiraginoSansGB-W3"/>
          <w:color w:val="565759"/>
          <w:spacing w:val="0"/>
          <w:sz w:val="15"/>
        </w:rPr>
        <w:t>D664N</w:t>
      </w:r>
    </w:p>
    <w:p>
      <w:pPr>
        <w:pStyle w:val="Normal"/>
        <w:framePr w:w="786" w:x="2996" w:y="1418"/>
        <w:widowControl w:val="off"/>
        <w:autoSpaceDE w:val="off"/>
        <w:autoSpaceDN w:val="off"/>
        <w:spacing w:before="0" w:after="0" w:line="253" w:lineRule="exact"/>
        <w:ind w:left="0" w:right="0" w:first-line="0"/>
        <w:jc w:val="left"/>
        <w:rPr>
          <w:rFonts w:ascii="IANLNQ+HiraginoSansGB-W3"/>
          <w:color w:val="565759"/>
          <w:spacing w:val="0"/>
          <w:sz w:val="15"/>
        </w:rPr>
      </w:pPr>
      <w:r>
        <w:rPr>
          <w:rFonts w:ascii="IANLNQ+HiraginoSansGB-W3"/>
          <w:color w:val="565759"/>
          <w:spacing w:val="0"/>
          <w:sz w:val="15"/>
        </w:rPr>
        <w:t>D703N</w:t>
      </w:r>
    </w:p>
    <w:p>
      <w:pPr>
        <w:pStyle w:val="Normal"/>
        <w:framePr w:w="786" w:x="2996" w:y="1418"/>
        <w:widowControl w:val="off"/>
        <w:autoSpaceDE w:val="off"/>
        <w:autoSpaceDN w:val="off"/>
        <w:spacing w:before="0" w:after="0" w:line="253" w:lineRule="exact"/>
        <w:ind w:left="0" w:right="0" w:first-line="0"/>
        <w:jc w:val="left"/>
        <w:rPr>
          <w:rFonts w:ascii="IANLNQ+HiraginoSansGB-W3"/>
          <w:color w:val="565759"/>
          <w:spacing w:val="0"/>
          <w:sz w:val="15"/>
        </w:rPr>
      </w:pPr>
      <w:r>
        <w:rPr>
          <w:rFonts w:ascii="IANLNQ+HiraginoSansGB-W3"/>
          <w:color w:val="565759"/>
          <w:spacing w:val="0"/>
          <w:sz w:val="15"/>
        </w:rPr>
        <w:t>D712N</w:t>
      </w:r>
    </w:p>
    <w:p>
      <w:pPr>
        <w:pStyle w:val="Normal"/>
        <w:framePr w:w="786" w:x="2996" w:y="1418"/>
        <w:widowControl w:val="off"/>
        <w:autoSpaceDE w:val="off"/>
        <w:autoSpaceDN w:val="off"/>
        <w:spacing w:before="0" w:after="0" w:line="253" w:lineRule="exact"/>
        <w:ind w:left="0" w:right="0" w:first-line="0"/>
        <w:jc w:val="left"/>
        <w:rPr>
          <w:rFonts w:ascii="IANLNQ+HiraginoSansGB-W3"/>
          <w:color w:val="565759"/>
          <w:spacing w:val="0"/>
          <w:sz w:val="15"/>
        </w:rPr>
      </w:pPr>
      <w:r>
        <w:rPr>
          <w:rFonts w:ascii="IANLNQ+HiraginoSansGB-W3"/>
          <w:color w:val="565759"/>
          <w:spacing w:val="0"/>
          <w:sz w:val="15"/>
        </w:rPr>
        <w:t>D723N</w:t>
      </w:r>
    </w:p>
    <w:p>
      <w:pPr>
        <w:pStyle w:val="Normal"/>
        <w:framePr w:w="786" w:x="2996" w:y="1418"/>
        <w:widowControl w:val="off"/>
        <w:autoSpaceDE w:val="off"/>
        <w:autoSpaceDN w:val="off"/>
        <w:spacing w:before="0" w:after="0" w:line="253" w:lineRule="exact"/>
        <w:ind w:left="0" w:right="0" w:first-line="0"/>
        <w:jc w:val="left"/>
        <w:rPr>
          <w:rFonts w:ascii="IANLNQ+HiraginoSansGB-W3"/>
          <w:color w:val="565759"/>
          <w:spacing w:val="0"/>
          <w:sz w:val="15"/>
        </w:rPr>
      </w:pPr>
      <w:r>
        <w:rPr>
          <w:rFonts w:ascii="IANLNQ+HiraginoSansGB-W3"/>
          <w:color w:val="565759"/>
          <w:spacing w:val="0"/>
          <w:sz w:val="15"/>
        </w:rPr>
        <w:t>D731N</w:t>
      </w:r>
    </w:p>
    <w:p>
      <w:pPr>
        <w:pStyle w:val="Normal"/>
        <w:framePr w:w="786" w:x="2996" w:y="1418"/>
        <w:widowControl w:val="off"/>
        <w:autoSpaceDE w:val="off"/>
        <w:autoSpaceDN w:val="off"/>
        <w:spacing w:before="0" w:after="0" w:line="253" w:lineRule="exact"/>
        <w:ind w:left="0" w:right="0" w:first-line="0"/>
        <w:jc w:val="left"/>
        <w:rPr>
          <w:rFonts w:ascii="IANLNQ+HiraginoSansGB-W3"/>
          <w:color w:val="565759"/>
          <w:spacing w:val="0"/>
          <w:sz w:val="15"/>
        </w:rPr>
      </w:pPr>
      <w:r>
        <w:rPr>
          <w:rFonts w:ascii="IANLNQ+HiraginoSansGB-W3"/>
          <w:color w:val="565759"/>
          <w:spacing w:val="0"/>
          <w:sz w:val="15"/>
        </w:rPr>
        <w:t>D732N</w:t>
      </w:r>
    </w:p>
    <w:p>
      <w:pPr>
        <w:pStyle w:val="Normal"/>
        <w:framePr w:w="786" w:x="2996" w:y="1418"/>
        <w:widowControl w:val="off"/>
        <w:autoSpaceDE w:val="off"/>
        <w:autoSpaceDN w:val="off"/>
        <w:spacing w:before="0" w:after="0" w:line="253" w:lineRule="exact"/>
        <w:ind w:left="0" w:right="0" w:first-line="0"/>
        <w:jc w:val="left"/>
        <w:rPr>
          <w:rFonts w:ascii="IANLNQ+HiraginoSansGB-W3"/>
          <w:color w:val="565759"/>
          <w:spacing w:val="0"/>
          <w:sz w:val="15"/>
        </w:rPr>
      </w:pPr>
      <w:r>
        <w:rPr>
          <w:rFonts w:ascii="IANLNQ+HiraginoSansGB-W3"/>
          <w:color w:val="565759"/>
          <w:spacing w:val="0"/>
          <w:sz w:val="15"/>
        </w:rPr>
        <w:t>D734N</w:t>
      </w:r>
    </w:p>
    <w:p>
      <w:pPr>
        <w:pStyle w:val="Normal"/>
        <w:framePr w:w="786" w:x="2996" w:y="1418"/>
        <w:widowControl w:val="off"/>
        <w:autoSpaceDE w:val="off"/>
        <w:autoSpaceDN w:val="off"/>
        <w:spacing w:before="0" w:after="0" w:line="253" w:lineRule="exact"/>
        <w:ind w:left="0" w:right="0" w:first-line="0"/>
        <w:jc w:val="left"/>
        <w:rPr>
          <w:rFonts w:ascii="IANLNQ+HiraginoSansGB-W3"/>
          <w:color w:val="565759"/>
          <w:spacing w:val="0"/>
          <w:sz w:val="15"/>
        </w:rPr>
      </w:pPr>
      <w:r>
        <w:rPr>
          <w:rFonts w:ascii="IANLNQ+HiraginoSansGB-W3"/>
          <w:color w:val="565759"/>
          <w:spacing w:val="0"/>
          <w:sz w:val="15"/>
        </w:rPr>
        <w:t>D743N</w:t>
      </w:r>
    </w:p>
    <w:p>
      <w:pPr>
        <w:pStyle w:val="Normal"/>
        <w:framePr w:w="786" w:x="2996" w:y="1418"/>
        <w:widowControl w:val="off"/>
        <w:autoSpaceDE w:val="off"/>
        <w:autoSpaceDN w:val="off"/>
        <w:spacing w:before="0" w:after="0" w:line="253" w:lineRule="exact"/>
        <w:ind w:left="0" w:right="0" w:first-line="0"/>
        <w:jc w:val="left"/>
        <w:rPr>
          <w:rFonts w:ascii="IANLNQ+HiraginoSansGB-W3"/>
          <w:color w:val="565759"/>
          <w:spacing w:val="0"/>
          <w:sz w:val="15"/>
        </w:rPr>
      </w:pPr>
      <w:r>
        <w:rPr>
          <w:rFonts w:ascii="IANLNQ+HiraginoSansGB-W3"/>
          <w:color w:val="565759"/>
          <w:spacing w:val="0"/>
          <w:sz w:val="15"/>
        </w:rPr>
        <w:t>D754N</w:t>
      </w:r>
    </w:p>
    <w:p>
      <w:pPr>
        <w:pStyle w:val="Normal"/>
        <w:framePr w:w="786" w:x="2996" w:y="1418"/>
        <w:widowControl w:val="off"/>
        <w:autoSpaceDE w:val="off"/>
        <w:autoSpaceDN w:val="off"/>
        <w:spacing w:before="0" w:after="0" w:line="253" w:lineRule="exact"/>
        <w:ind w:left="0" w:right="0" w:first-line="0"/>
        <w:jc w:val="left"/>
        <w:rPr>
          <w:rFonts w:ascii="IANLNQ+HiraginoSansGB-W3"/>
          <w:color w:val="565759"/>
          <w:spacing w:val="0"/>
          <w:sz w:val="15"/>
        </w:rPr>
      </w:pPr>
      <w:r>
        <w:rPr>
          <w:rFonts w:ascii="IANLNQ+HiraginoSansGB-W3"/>
          <w:color w:val="565759"/>
          <w:spacing w:val="0"/>
          <w:sz w:val="15"/>
        </w:rPr>
        <w:t>D023I</w:t>
      </w:r>
    </w:p>
    <w:p>
      <w:pPr>
        <w:pStyle w:val="Normal"/>
        <w:framePr w:w="541" w:x="4116" w:y="1418"/>
        <w:widowControl w:val="off"/>
        <w:autoSpaceDE w:val="off"/>
        <w:autoSpaceDN w:val="off"/>
        <w:spacing w:before="0" w:after="0" w:line="184" w:lineRule="exact"/>
        <w:ind w:left="0" w:right="0" w:first-line="0"/>
        <w:jc w:val="left"/>
        <w:rPr>
          <w:rFonts w:ascii="IANLNQ+HiraginoSansGB-W3"/>
          <w:color w:val="565759"/>
          <w:spacing w:val="0"/>
          <w:sz w:val="15"/>
        </w:rPr>
      </w:pPr>
      <w:r>
        <w:rPr>
          <w:rFonts w:ascii="IANLNQ+HiraginoSansGB-W3"/>
          <w:color w:val="565759"/>
          <w:spacing w:val="0"/>
          <w:sz w:val="15"/>
        </w:rPr>
        <w:t>109</w:t>
      </w:r>
    </w:p>
    <w:p>
      <w:pPr>
        <w:pStyle w:val="Normal"/>
        <w:framePr w:w="541" w:x="4116" w:y="1418"/>
        <w:widowControl w:val="off"/>
        <w:autoSpaceDE w:val="off"/>
        <w:autoSpaceDN w:val="off"/>
        <w:spacing w:before="0" w:after="0" w:line="253" w:lineRule="exact"/>
        <w:ind w:left="0" w:right="0" w:first-line="0"/>
        <w:jc w:val="left"/>
        <w:rPr>
          <w:rFonts w:ascii="IANLNQ+HiraginoSansGB-W3"/>
          <w:color w:val="565759"/>
          <w:spacing w:val="0"/>
          <w:sz w:val="15"/>
        </w:rPr>
      </w:pPr>
      <w:r>
        <w:rPr>
          <w:rFonts w:ascii="IANLNQ+HiraginoSansGB-W3"/>
          <w:color w:val="565759"/>
          <w:spacing w:val="0"/>
          <w:sz w:val="15"/>
        </w:rPr>
        <w:t>110</w:t>
      </w:r>
    </w:p>
    <w:p>
      <w:pPr>
        <w:pStyle w:val="Normal"/>
        <w:framePr w:w="541" w:x="4116" w:y="1418"/>
        <w:widowControl w:val="off"/>
        <w:autoSpaceDE w:val="off"/>
        <w:autoSpaceDN w:val="off"/>
        <w:spacing w:before="0" w:after="0" w:line="253" w:lineRule="exact"/>
        <w:ind w:left="0" w:right="0" w:first-line="0"/>
        <w:jc w:val="left"/>
        <w:rPr>
          <w:rFonts w:ascii="IANLNQ+HiraginoSansGB-W3"/>
          <w:color w:val="565759"/>
          <w:spacing w:val="0"/>
          <w:sz w:val="15"/>
        </w:rPr>
      </w:pPr>
      <w:r>
        <w:rPr>
          <w:rFonts w:ascii="IANLNQ+HiraginoSansGB-W3"/>
          <w:color w:val="565759"/>
          <w:spacing w:val="0"/>
          <w:sz w:val="15"/>
        </w:rPr>
        <w:t>111</w:t>
      </w:r>
    </w:p>
    <w:p>
      <w:pPr>
        <w:pStyle w:val="Normal"/>
        <w:framePr w:w="541" w:x="4116" w:y="1418"/>
        <w:widowControl w:val="off"/>
        <w:autoSpaceDE w:val="off"/>
        <w:autoSpaceDN w:val="off"/>
        <w:spacing w:before="0" w:after="0" w:line="253" w:lineRule="exact"/>
        <w:ind w:left="0" w:right="0" w:first-line="0"/>
        <w:jc w:val="left"/>
        <w:rPr>
          <w:rFonts w:ascii="IANLNQ+HiraginoSansGB-W3"/>
          <w:color w:val="565759"/>
          <w:spacing w:val="0"/>
          <w:sz w:val="15"/>
        </w:rPr>
      </w:pPr>
      <w:r>
        <w:rPr>
          <w:rFonts w:ascii="IANLNQ+HiraginoSansGB-W3"/>
          <w:color w:val="565759"/>
          <w:spacing w:val="0"/>
          <w:sz w:val="15"/>
        </w:rPr>
        <w:t>112</w:t>
      </w:r>
    </w:p>
    <w:p>
      <w:pPr>
        <w:pStyle w:val="Normal"/>
        <w:framePr w:w="541" w:x="4116" w:y="1418"/>
        <w:widowControl w:val="off"/>
        <w:autoSpaceDE w:val="off"/>
        <w:autoSpaceDN w:val="off"/>
        <w:spacing w:before="0" w:after="0" w:line="253" w:lineRule="exact"/>
        <w:ind w:left="0" w:right="0" w:first-line="0"/>
        <w:jc w:val="left"/>
        <w:rPr>
          <w:rFonts w:ascii="IANLNQ+HiraginoSansGB-W3"/>
          <w:color w:val="565759"/>
          <w:spacing w:val="0"/>
          <w:sz w:val="15"/>
        </w:rPr>
      </w:pPr>
      <w:r>
        <w:rPr>
          <w:rFonts w:ascii="IANLNQ+HiraginoSansGB-W3"/>
          <w:color w:val="565759"/>
          <w:spacing w:val="0"/>
          <w:sz w:val="15"/>
        </w:rPr>
        <w:t>113</w:t>
      </w:r>
    </w:p>
    <w:p>
      <w:pPr>
        <w:pStyle w:val="Normal"/>
        <w:framePr w:w="541" w:x="4116" w:y="1418"/>
        <w:widowControl w:val="off"/>
        <w:autoSpaceDE w:val="off"/>
        <w:autoSpaceDN w:val="off"/>
        <w:spacing w:before="0" w:after="0" w:line="253" w:lineRule="exact"/>
        <w:ind w:left="0" w:right="0" w:first-line="0"/>
        <w:jc w:val="left"/>
        <w:rPr>
          <w:rFonts w:ascii="IANLNQ+HiraginoSansGB-W3"/>
          <w:color w:val="565759"/>
          <w:spacing w:val="0"/>
          <w:sz w:val="15"/>
        </w:rPr>
      </w:pPr>
      <w:r>
        <w:rPr>
          <w:rFonts w:ascii="IANLNQ+HiraginoSansGB-W3"/>
          <w:color w:val="565759"/>
          <w:spacing w:val="0"/>
          <w:sz w:val="15"/>
        </w:rPr>
        <w:t>114</w:t>
      </w:r>
    </w:p>
    <w:p>
      <w:pPr>
        <w:pStyle w:val="Normal"/>
        <w:framePr w:w="541" w:x="4116" w:y="1418"/>
        <w:widowControl w:val="off"/>
        <w:autoSpaceDE w:val="off"/>
        <w:autoSpaceDN w:val="off"/>
        <w:spacing w:before="0" w:after="0" w:line="253" w:lineRule="exact"/>
        <w:ind w:left="0" w:right="0" w:first-line="0"/>
        <w:jc w:val="left"/>
        <w:rPr>
          <w:rFonts w:ascii="IANLNQ+HiraginoSansGB-W3"/>
          <w:color w:val="565759"/>
          <w:spacing w:val="0"/>
          <w:sz w:val="15"/>
        </w:rPr>
      </w:pPr>
      <w:r>
        <w:rPr>
          <w:rFonts w:ascii="IANLNQ+HiraginoSansGB-W3"/>
          <w:color w:val="565759"/>
          <w:spacing w:val="0"/>
          <w:sz w:val="15"/>
        </w:rPr>
        <w:t>115</w:t>
      </w:r>
    </w:p>
    <w:p>
      <w:pPr>
        <w:pStyle w:val="Normal"/>
        <w:framePr w:w="541" w:x="4116" w:y="1418"/>
        <w:widowControl w:val="off"/>
        <w:autoSpaceDE w:val="off"/>
        <w:autoSpaceDN w:val="off"/>
        <w:spacing w:before="0" w:after="0" w:line="253" w:lineRule="exact"/>
        <w:ind w:left="0" w:right="0" w:first-line="0"/>
        <w:jc w:val="left"/>
        <w:rPr>
          <w:rFonts w:ascii="IANLNQ+HiraginoSansGB-W3"/>
          <w:color w:val="565759"/>
          <w:spacing w:val="0"/>
          <w:sz w:val="15"/>
        </w:rPr>
      </w:pPr>
      <w:r>
        <w:rPr>
          <w:rFonts w:ascii="IANLNQ+HiraginoSansGB-W3"/>
          <w:color w:val="565759"/>
          <w:spacing w:val="0"/>
          <w:sz w:val="15"/>
        </w:rPr>
        <w:t>116</w:t>
      </w:r>
    </w:p>
    <w:p>
      <w:pPr>
        <w:pStyle w:val="Normal"/>
        <w:framePr w:w="541" w:x="4116" w:y="1418"/>
        <w:widowControl w:val="off"/>
        <w:autoSpaceDE w:val="off"/>
        <w:autoSpaceDN w:val="off"/>
        <w:spacing w:before="0" w:after="0" w:line="253" w:lineRule="exact"/>
        <w:ind w:left="0" w:right="0" w:first-line="0"/>
        <w:jc w:val="left"/>
        <w:rPr>
          <w:rFonts w:ascii="IANLNQ+HiraginoSansGB-W3"/>
          <w:color w:val="565759"/>
          <w:spacing w:val="0"/>
          <w:sz w:val="15"/>
        </w:rPr>
      </w:pPr>
      <w:r>
        <w:rPr>
          <w:rFonts w:ascii="IANLNQ+HiraginoSansGB-W3"/>
          <w:color w:val="565759"/>
          <w:spacing w:val="0"/>
          <w:sz w:val="15"/>
        </w:rPr>
        <w:t>117</w:t>
      </w:r>
    </w:p>
    <w:p>
      <w:pPr>
        <w:pStyle w:val="Normal"/>
        <w:framePr w:w="541" w:x="4116" w:y="1418"/>
        <w:widowControl w:val="off"/>
        <w:autoSpaceDE w:val="off"/>
        <w:autoSpaceDN w:val="off"/>
        <w:spacing w:before="0" w:after="0" w:line="253" w:lineRule="exact"/>
        <w:ind w:left="0" w:right="0" w:first-line="0"/>
        <w:jc w:val="left"/>
        <w:rPr>
          <w:rFonts w:ascii="IANLNQ+HiraginoSansGB-W3"/>
          <w:color w:val="565759"/>
          <w:spacing w:val="0"/>
          <w:sz w:val="15"/>
        </w:rPr>
      </w:pPr>
      <w:r>
        <w:rPr>
          <w:rFonts w:ascii="IANLNQ+HiraginoSansGB-W3"/>
          <w:color w:val="565759"/>
          <w:spacing w:val="0"/>
          <w:sz w:val="15"/>
        </w:rPr>
        <w:t>118</w:t>
      </w:r>
    </w:p>
    <w:p>
      <w:pPr>
        <w:pStyle w:val="Normal"/>
        <w:framePr w:w="541" w:x="4116" w:y="1418"/>
        <w:widowControl w:val="off"/>
        <w:autoSpaceDE w:val="off"/>
        <w:autoSpaceDN w:val="off"/>
        <w:spacing w:before="0" w:after="0" w:line="253" w:lineRule="exact"/>
        <w:ind w:left="0" w:right="0" w:first-line="0"/>
        <w:jc w:val="left"/>
        <w:rPr>
          <w:rFonts w:ascii="IANLNQ+HiraginoSansGB-W3"/>
          <w:color w:val="565759"/>
          <w:spacing w:val="0"/>
          <w:sz w:val="15"/>
        </w:rPr>
      </w:pPr>
      <w:r>
        <w:rPr>
          <w:rFonts w:ascii="IANLNQ+HiraginoSansGB-W3"/>
          <w:color w:val="565759"/>
          <w:spacing w:val="0"/>
          <w:sz w:val="15"/>
        </w:rPr>
        <w:t>119</w:t>
      </w:r>
    </w:p>
    <w:p>
      <w:pPr>
        <w:pStyle w:val="Normal"/>
        <w:framePr w:w="541" w:x="4116" w:y="1418"/>
        <w:widowControl w:val="off"/>
        <w:autoSpaceDE w:val="off"/>
        <w:autoSpaceDN w:val="off"/>
        <w:spacing w:before="0" w:after="0" w:line="253" w:lineRule="exact"/>
        <w:ind w:left="0" w:right="0" w:first-line="0"/>
        <w:jc w:val="left"/>
        <w:rPr>
          <w:rFonts w:ascii="IANLNQ+HiraginoSansGB-W3"/>
          <w:color w:val="565759"/>
          <w:spacing w:val="0"/>
          <w:sz w:val="15"/>
        </w:rPr>
      </w:pPr>
      <w:r>
        <w:rPr>
          <w:rFonts w:ascii="IANLNQ+HiraginoSansGB-W3"/>
          <w:color w:val="565759"/>
          <w:spacing w:val="0"/>
          <w:sz w:val="15"/>
        </w:rPr>
        <w:t>120</w:t>
      </w:r>
    </w:p>
    <w:p>
      <w:pPr>
        <w:pStyle w:val="Normal"/>
        <w:framePr w:w="541" w:x="4116" w:y="1418"/>
        <w:widowControl w:val="off"/>
        <w:autoSpaceDE w:val="off"/>
        <w:autoSpaceDN w:val="off"/>
        <w:spacing w:before="0" w:after="0" w:line="253" w:lineRule="exact"/>
        <w:ind w:left="0" w:right="0" w:first-line="0"/>
        <w:jc w:val="left"/>
        <w:rPr>
          <w:rFonts w:ascii="IANLNQ+HiraginoSansGB-W3"/>
          <w:color w:val="565759"/>
          <w:spacing w:val="0"/>
          <w:sz w:val="15"/>
        </w:rPr>
      </w:pPr>
      <w:r>
        <w:rPr>
          <w:rFonts w:ascii="IANLNQ+HiraginoSansGB-W3"/>
          <w:color w:val="565759"/>
          <w:spacing w:val="0"/>
          <w:sz w:val="15"/>
        </w:rPr>
        <w:t>121</w:t>
      </w:r>
    </w:p>
    <w:p>
      <w:pPr>
        <w:pStyle w:val="Normal"/>
        <w:framePr w:w="541" w:x="4116" w:y="1418"/>
        <w:widowControl w:val="off"/>
        <w:autoSpaceDE w:val="off"/>
        <w:autoSpaceDN w:val="off"/>
        <w:spacing w:before="0" w:after="0" w:line="253" w:lineRule="exact"/>
        <w:ind w:left="0" w:right="0" w:first-line="0"/>
        <w:jc w:val="left"/>
        <w:rPr>
          <w:rFonts w:ascii="IANLNQ+HiraginoSansGB-W3"/>
          <w:color w:val="565759"/>
          <w:spacing w:val="0"/>
          <w:sz w:val="15"/>
        </w:rPr>
      </w:pPr>
      <w:r>
        <w:rPr>
          <w:rFonts w:ascii="IANLNQ+HiraginoSansGB-W3"/>
          <w:color w:val="565759"/>
          <w:spacing w:val="0"/>
          <w:sz w:val="15"/>
        </w:rPr>
        <w:t>122</w:t>
      </w:r>
    </w:p>
    <w:p>
      <w:pPr>
        <w:pStyle w:val="Normal"/>
        <w:framePr w:w="541" w:x="4116" w:y="1418"/>
        <w:widowControl w:val="off"/>
        <w:autoSpaceDE w:val="off"/>
        <w:autoSpaceDN w:val="off"/>
        <w:spacing w:before="0" w:after="0" w:line="253" w:lineRule="exact"/>
        <w:ind w:left="0" w:right="0" w:first-line="0"/>
        <w:jc w:val="left"/>
        <w:rPr>
          <w:rFonts w:ascii="IANLNQ+HiraginoSansGB-W3"/>
          <w:color w:val="565759"/>
          <w:spacing w:val="0"/>
          <w:sz w:val="15"/>
        </w:rPr>
      </w:pPr>
      <w:r>
        <w:rPr>
          <w:rFonts w:ascii="IANLNQ+HiraginoSansGB-W3"/>
          <w:color w:val="565759"/>
          <w:spacing w:val="0"/>
          <w:sz w:val="15"/>
        </w:rPr>
        <w:t>123</w:t>
      </w:r>
    </w:p>
    <w:p>
      <w:pPr>
        <w:pStyle w:val="Normal"/>
        <w:framePr w:w="541" w:x="4116" w:y="1418"/>
        <w:widowControl w:val="off"/>
        <w:autoSpaceDE w:val="off"/>
        <w:autoSpaceDN w:val="off"/>
        <w:spacing w:before="0" w:after="0" w:line="253" w:lineRule="exact"/>
        <w:ind w:left="0" w:right="0" w:first-line="0"/>
        <w:jc w:val="left"/>
        <w:rPr>
          <w:rFonts w:ascii="IANLNQ+HiraginoSansGB-W3"/>
          <w:color w:val="565759"/>
          <w:spacing w:val="0"/>
          <w:sz w:val="15"/>
        </w:rPr>
      </w:pPr>
      <w:r>
        <w:rPr>
          <w:rFonts w:ascii="IANLNQ+HiraginoSansGB-W3"/>
          <w:color w:val="565759"/>
          <w:spacing w:val="0"/>
          <w:sz w:val="15"/>
        </w:rPr>
        <w:t>124</w:t>
      </w:r>
    </w:p>
    <w:p>
      <w:pPr>
        <w:pStyle w:val="Normal"/>
        <w:framePr w:w="541" w:x="4116" w:y="1418"/>
        <w:widowControl w:val="off"/>
        <w:autoSpaceDE w:val="off"/>
        <w:autoSpaceDN w:val="off"/>
        <w:spacing w:before="0" w:after="0" w:line="253" w:lineRule="exact"/>
        <w:ind w:left="0" w:right="0" w:first-line="0"/>
        <w:jc w:val="left"/>
        <w:rPr>
          <w:rFonts w:ascii="IANLNQ+HiraginoSansGB-W3"/>
          <w:color w:val="565759"/>
          <w:spacing w:val="0"/>
          <w:sz w:val="15"/>
        </w:rPr>
      </w:pPr>
      <w:r>
        <w:rPr>
          <w:rFonts w:ascii="IANLNQ+HiraginoSansGB-W3"/>
          <w:color w:val="565759"/>
          <w:spacing w:val="0"/>
          <w:sz w:val="15"/>
        </w:rPr>
        <w:t>125</w:t>
      </w:r>
    </w:p>
    <w:p>
      <w:pPr>
        <w:pStyle w:val="Normal"/>
        <w:framePr w:w="541" w:x="4116" w:y="1418"/>
        <w:widowControl w:val="off"/>
        <w:autoSpaceDE w:val="off"/>
        <w:autoSpaceDN w:val="off"/>
        <w:spacing w:before="0" w:after="0" w:line="253" w:lineRule="exact"/>
        <w:ind w:left="0" w:right="0" w:first-line="0"/>
        <w:jc w:val="left"/>
        <w:rPr>
          <w:rFonts w:ascii="IANLNQ+HiraginoSansGB-W3"/>
          <w:color w:val="565759"/>
          <w:spacing w:val="0"/>
          <w:sz w:val="15"/>
        </w:rPr>
      </w:pPr>
      <w:r>
        <w:rPr>
          <w:rFonts w:ascii="IANLNQ+HiraginoSansGB-W3"/>
          <w:color w:val="565759"/>
          <w:spacing w:val="0"/>
          <w:sz w:val="15"/>
        </w:rPr>
        <w:t>126</w:t>
      </w:r>
    </w:p>
    <w:p>
      <w:pPr>
        <w:pStyle w:val="Normal"/>
        <w:framePr w:w="702" w:x="4565" w:y="1418"/>
        <w:widowControl w:val="off"/>
        <w:autoSpaceDE w:val="off"/>
        <w:autoSpaceDN w:val="off"/>
        <w:spacing w:before="0" w:after="0" w:line="184" w:lineRule="exact"/>
        <w:ind w:left="0" w:right="0" w:first-line="0"/>
        <w:jc w:val="left"/>
        <w:rPr>
          <w:rFonts w:ascii="IANLNQ+HiraginoSansGB-W3"/>
          <w:color w:val="565759"/>
          <w:spacing w:val="0"/>
          <w:sz w:val="15"/>
        </w:rPr>
      </w:pPr>
      <w:r>
        <w:rPr>
          <w:rFonts w:ascii="IANLNQ+HiraginoSansGB-W3"/>
          <w:color w:val="565759"/>
          <w:spacing w:val="0"/>
          <w:sz w:val="15"/>
        </w:rPr>
        <w:t>D032I</w:t>
      </w:r>
    </w:p>
    <w:p>
      <w:pPr>
        <w:pStyle w:val="Normal"/>
        <w:framePr w:w="702" w:x="4565" w:y="1418"/>
        <w:widowControl w:val="off"/>
        <w:autoSpaceDE w:val="off"/>
        <w:autoSpaceDN w:val="off"/>
        <w:spacing w:before="0" w:after="0" w:line="253" w:lineRule="exact"/>
        <w:ind w:left="0" w:right="0" w:first-line="0"/>
        <w:jc w:val="left"/>
        <w:rPr>
          <w:rFonts w:ascii="IANLNQ+HiraginoSansGB-W3"/>
          <w:color w:val="565759"/>
          <w:spacing w:val="0"/>
          <w:sz w:val="15"/>
        </w:rPr>
      </w:pPr>
      <w:r>
        <w:rPr>
          <w:rFonts w:ascii="IANLNQ+HiraginoSansGB-W3"/>
          <w:color w:val="565759"/>
          <w:spacing w:val="0"/>
          <w:sz w:val="15"/>
        </w:rPr>
        <w:t>D036I</w:t>
      </w:r>
    </w:p>
    <w:p>
      <w:pPr>
        <w:pStyle w:val="Normal"/>
        <w:framePr w:w="702" w:x="4565" w:y="1418"/>
        <w:widowControl w:val="off"/>
        <w:autoSpaceDE w:val="off"/>
        <w:autoSpaceDN w:val="off"/>
        <w:spacing w:before="0" w:after="0" w:line="253" w:lineRule="exact"/>
        <w:ind w:left="0" w:right="0" w:first-line="0"/>
        <w:jc w:val="left"/>
        <w:rPr>
          <w:rFonts w:ascii="IANLNQ+HiraginoSansGB-W3"/>
          <w:color w:val="565759"/>
          <w:spacing w:val="0"/>
          <w:sz w:val="15"/>
        </w:rPr>
      </w:pPr>
      <w:r>
        <w:rPr>
          <w:rFonts w:ascii="IANLNQ+HiraginoSansGB-W3"/>
          <w:color w:val="565759"/>
          <w:spacing w:val="0"/>
          <w:sz w:val="15"/>
        </w:rPr>
        <w:t>D043I</w:t>
      </w:r>
    </w:p>
    <w:p>
      <w:pPr>
        <w:pStyle w:val="Normal"/>
        <w:framePr w:w="702" w:x="4565" w:y="1418"/>
        <w:widowControl w:val="off"/>
        <w:autoSpaceDE w:val="off"/>
        <w:autoSpaceDN w:val="off"/>
        <w:spacing w:before="0" w:after="0" w:line="253" w:lineRule="exact"/>
        <w:ind w:left="0" w:right="0" w:first-line="0"/>
        <w:jc w:val="left"/>
        <w:rPr>
          <w:rFonts w:ascii="IANLNQ+HiraginoSansGB-W3"/>
          <w:color w:val="565759"/>
          <w:spacing w:val="0"/>
          <w:sz w:val="15"/>
        </w:rPr>
      </w:pPr>
      <w:r>
        <w:rPr>
          <w:rFonts w:ascii="IANLNQ+HiraginoSansGB-W3"/>
          <w:color w:val="565759"/>
          <w:spacing w:val="0"/>
          <w:sz w:val="15"/>
        </w:rPr>
        <w:t>D047I</w:t>
      </w:r>
    </w:p>
    <w:p>
      <w:pPr>
        <w:pStyle w:val="Normal"/>
        <w:framePr w:w="702" w:x="4565" w:y="1418"/>
        <w:widowControl w:val="off"/>
        <w:autoSpaceDE w:val="off"/>
        <w:autoSpaceDN w:val="off"/>
        <w:spacing w:before="0" w:after="0" w:line="253" w:lineRule="exact"/>
        <w:ind w:left="0" w:right="0" w:first-line="0"/>
        <w:jc w:val="left"/>
        <w:rPr>
          <w:rFonts w:ascii="IANLNQ+HiraginoSansGB-W3"/>
          <w:color w:val="565759"/>
          <w:spacing w:val="0"/>
          <w:sz w:val="15"/>
        </w:rPr>
      </w:pPr>
      <w:r>
        <w:rPr>
          <w:rFonts w:ascii="IANLNQ+HiraginoSansGB-W3"/>
          <w:color w:val="565759"/>
          <w:spacing w:val="0"/>
          <w:sz w:val="15"/>
        </w:rPr>
        <w:t>D051I</w:t>
      </w:r>
    </w:p>
    <w:p>
      <w:pPr>
        <w:pStyle w:val="Normal"/>
        <w:framePr w:w="702" w:x="4565" w:y="1418"/>
        <w:widowControl w:val="off"/>
        <w:autoSpaceDE w:val="off"/>
        <w:autoSpaceDN w:val="off"/>
        <w:spacing w:before="0" w:after="0" w:line="253" w:lineRule="exact"/>
        <w:ind w:left="0" w:right="0" w:first-line="0"/>
        <w:jc w:val="left"/>
        <w:rPr>
          <w:rFonts w:ascii="IANLNQ+HiraginoSansGB-W3"/>
          <w:color w:val="565759"/>
          <w:spacing w:val="0"/>
          <w:sz w:val="15"/>
        </w:rPr>
      </w:pPr>
      <w:r>
        <w:rPr>
          <w:rFonts w:ascii="IANLNQ+HiraginoSansGB-W3"/>
          <w:color w:val="565759"/>
          <w:spacing w:val="0"/>
          <w:sz w:val="15"/>
        </w:rPr>
        <w:t>D053I</w:t>
      </w:r>
    </w:p>
    <w:p>
      <w:pPr>
        <w:pStyle w:val="Normal"/>
        <w:framePr w:w="702" w:x="4565" w:y="1418"/>
        <w:widowControl w:val="off"/>
        <w:autoSpaceDE w:val="off"/>
        <w:autoSpaceDN w:val="off"/>
        <w:spacing w:before="0" w:after="0" w:line="253" w:lineRule="exact"/>
        <w:ind w:left="0" w:right="0" w:first-line="0"/>
        <w:jc w:val="left"/>
        <w:rPr>
          <w:rFonts w:ascii="IANLNQ+HiraginoSansGB-W3"/>
          <w:color w:val="565759"/>
          <w:spacing w:val="0"/>
          <w:sz w:val="15"/>
        </w:rPr>
      </w:pPr>
      <w:r>
        <w:rPr>
          <w:rFonts w:ascii="IANLNQ+HiraginoSansGB-W3"/>
          <w:color w:val="565759"/>
          <w:spacing w:val="0"/>
          <w:sz w:val="15"/>
        </w:rPr>
        <w:t>D054I</w:t>
      </w:r>
    </w:p>
    <w:p>
      <w:pPr>
        <w:pStyle w:val="Normal"/>
        <w:framePr w:w="702" w:x="4565" w:y="1418"/>
        <w:widowControl w:val="off"/>
        <w:autoSpaceDE w:val="off"/>
        <w:autoSpaceDN w:val="off"/>
        <w:spacing w:before="0" w:after="0" w:line="253" w:lineRule="exact"/>
        <w:ind w:left="0" w:right="0" w:first-line="0"/>
        <w:jc w:val="left"/>
        <w:rPr>
          <w:rFonts w:ascii="IANLNQ+HiraginoSansGB-W3"/>
          <w:color w:val="565759"/>
          <w:spacing w:val="0"/>
          <w:sz w:val="15"/>
        </w:rPr>
      </w:pPr>
      <w:r>
        <w:rPr>
          <w:rFonts w:ascii="IANLNQ+HiraginoSansGB-W3"/>
          <w:color w:val="565759"/>
          <w:spacing w:val="0"/>
          <w:sz w:val="15"/>
        </w:rPr>
        <w:t>D065I</w:t>
      </w:r>
    </w:p>
    <w:p>
      <w:pPr>
        <w:pStyle w:val="Normal"/>
        <w:framePr w:w="702" w:x="4565" w:y="1418"/>
        <w:widowControl w:val="off"/>
        <w:autoSpaceDE w:val="off"/>
        <w:autoSpaceDN w:val="off"/>
        <w:spacing w:before="0" w:after="0" w:line="253" w:lineRule="exact"/>
        <w:ind w:left="0" w:right="0" w:first-line="0"/>
        <w:jc w:val="left"/>
        <w:rPr>
          <w:rFonts w:ascii="IANLNQ+HiraginoSansGB-W3"/>
          <w:color w:val="565759"/>
          <w:spacing w:val="0"/>
          <w:sz w:val="15"/>
        </w:rPr>
      </w:pPr>
      <w:r>
        <w:rPr>
          <w:rFonts w:ascii="IANLNQ+HiraginoSansGB-W3"/>
          <w:color w:val="565759"/>
          <w:spacing w:val="0"/>
          <w:sz w:val="15"/>
        </w:rPr>
        <w:t>D071I</w:t>
      </w:r>
    </w:p>
    <w:p>
      <w:pPr>
        <w:pStyle w:val="Normal"/>
        <w:framePr w:w="702" w:x="4565" w:y="1418"/>
        <w:widowControl w:val="off"/>
        <w:autoSpaceDE w:val="off"/>
        <w:autoSpaceDN w:val="off"/>
        <w:spacing w:before="0" w:after="0" w:line="253" w:lineRule="exact"/>
        <w:ind w:left="0" w:right="0" w:first-line="0"/>
        <w:jc w:val="left"/>
        <w:rPr>
          <w:rFonts w:ascii="IANLNQ+HiraginoSansGB-W3"/>
          <w:color w:val="565759"/>
          <w:spacing w:val="0"/>
          <w:sz w:val="15"/>
        </w:rPr>
      </w:pPr>
      <w:r>
        <w:rPr>
          <w:rFonts w:ascii="IANLNQ+HiraginoSansGB-W3"/>
          <w:color w:val="565759"/>
          <w:spacing w:val="0"/>
          <w:sz w:val="15"/>
        </w:rPr>
        <w:t>D072I</w:t>
      </w:r>
    </w:p>
    <w:p>
      <w:pPr>
        <w:pStyle w:val="Normal"/>
        <w:framePr w:w="702" w:x="4565" w:y="1418"/>
        <w:widowControl w:val="off"/>
        <w:autoSpaceDE w:val="off"/>
        <w:autoSpaceDN w:val="off"/>
        <w:spacing w:before="0" w:after="0" w:line="253" w:lineRule="exact"/>
        <w:ind w:left="0" w:right="0" w:first-line="0"/>
        <w:jc w:val="left"/>
        <w:rPr>
          <w:rFonts w:ascii="IANLNQ+HiraginoSansGB-W3"/>
          <w:color w:val="565759"/>
          <w:spacing w:val="0"/>
          <w:sz w:val="15"/>
        </w:rPr>
      </w:pPr>
      <w:r>
        <w:rPr>
          <w:rFonts w:ascii="IANLNQ+HiraginoSansGB-W3"/>
          <w:color w:val="565759"/>
          <w:spacing w:val="0"/>
          <w:sz w:val="15"/>
        </w:rPr>
        <w:t>D073I</w:t>
      </w:r>
    </w:p>
    <w:p>
      <w:pPr>
        <w:pStyle w:val="Normal"/>
        <w:framePr w:w="702" w:x="4565" w:y="1418"/>
        <w:widowControl w:val="off"/>
        <w:autoSpaceDE w:val="off"/>
        <w:autoSpaceDN w:val="off"/>
        <w:spacing w:before="0" w:after="0" w:line="253" w:lineRule="exact"/>
        <w:ind w:left="0" w:right="0" w:first-line="0"/>
        <w:jc w:val="left"/>
        <w:rPr>
          <w:rFonts w:ascii="IANLNQ+HiraginoSansGB-W3"/>
          <w:color w:val="565759"/>
          <w:spacing w:val="0"/>
          <w:sz w:val="15"/>
        </w:rPr>
      </w:pPr>
      <w:r>
        <w:rPr>
          <w:rFonts w:ascii="IANLNQ+HiraginoSansGB-W3"/>
          <w:color w:val="565759"/>
          <w:spacing w:val="0"/>
          <w:sz w:val="15"/>
        </w:rPr>
        <w:t>D074I</w:t>
      </w:r>
    </w:p>
    <w:p>
      <w:pPr>
        <w:pStyle w:val="Normal"/>
        <w:framePr w:w="702" w:x="4565" w:y="1418"/>
        <w:widowControl w:val="off"/>
        <w:autoSpaceDE w:val="off"/>
        <w:autoSpaceDN w:val="off"/>
        <w:spacing w:before="0" w:after="0" w:line="253" w:lineRule="exact"/>
        <w:ind w:left="0" w:right="0" w:first-line="0"/>
        <w:jc w:val="left"/>
        <w:rPr>
          <w:rFonts w:ascii="IANLNQ+HiraginoSansGB-W3"/>
          <w:color w:val="565759"/>
          <w:spacing w:val="0"/>
          <w:sz w:val="15"/>
        </w:rPr>
      </w:pPr>
      <w:r>
        <w:rPr>
          <w:rFonts w:ascii="IANLNQ+HiraginoSansGB-W3"/>
          <w:color w:val="565759"/>
          <w:spacing w:val="0"/>
          <w:sz w:val="15"/>
        </w:rPr>
        <w:t>D114I</w:t>
      </w:r>
    </w:p>
    <w:p>
      <w:pPr>
        <w:pStyle w:val="Normal"/>
        <w:framePr w:w="702" w:x="4565" w:y="1418"/>
        <w:widowControl w:val="off"/>
        <w:autoSpaceDE w:val="off"/>
        <w:autoSpaceDN w:val="off"/>
        <w:spacing w:before="0" w:after="0" w:line="253" w:lineRule="exact"/>
        <w:ind w:left="0" w:right="0" w:first-line="0"/>
        <w:jc w:val="left"/>
        <w:rPr>
          <w:rFonts w:ascii="IANLNQ+HiraginoSansGB-W3"/>
          <w:color w:val="565759"/>
          <w:spacing w:val="0"/>
          <w:sz w:val="15"/>
        </w:rPr>
      </w:pPr>
      <w:r>
        <w:rPr>
          <w:rFonts w:ascii="IANLNQ+HiraginoSansGB-W3"/>
          <w:color w:val="565759"/>
          <w:spacing w:val="0"/>
          <w:sz w:val="15"/>
        </w:rPr>
        <w:t>D115I</w:t>
      </w:r>
    </w:p>
    <w:p>
      <w:pPr>
        <w:pStyle w:val="Normal"/>
        <w:framePr w:w="702" w:x="4565" w:y="1418"/>
        <w:widowControl w:val="off"/>
        <w:autoSpaceDE w:val="off"/>
        <w:autoSpaceDN w:val="off"/>
        <w:spacing w:before="0" w:after="0" w:line="253" w:lineRule="exact"/>
        <w:ind w:left="0" w:right="0" w:first-line="0"/>
        <w:jc w:val="left"/>
        <w:rPr>
          <w:rFonts w:ascii="IANLNQ+HiraginoSansGB-W3"/>
          <w:color w:val="565759"/>
          <w:spacing w:val="0"/>
          <w:sz w:val="15"/>
        </w:rPr>
      </w:pPr>
      <w:r>
        <w:rPr>
          <w:rFonts w:ascii="IANLNQ+HiraginoSansGB-W3"/>
          <w:color w:val="565759"/>
          <w:spacing w:val="0"/>
          <w:sz w:val="15"/>
        </w:rPr>
        <w:t>D116I</w:t>
      </w:r>
    </w:p>
    <w:p>
      <w:pPr>
        <w:pStyle w:val="Normal"/>
        <w:framePr w:w="702" w:x="4565" w:y="1418"/>
        <w:widowControl w:val="off"/>
        <w:autoSpaceDE w:val="off"/>
        <w:autoSpaceDN w:val="off"/>
        <w:spacing w:before="0" w:after="0" w:line="253" w:lineRule="exact"/>
        <w:ind w:left="0" w:right="0" w:first-line="0"/>
        <w:jc w:val="left"/>
        <w:rPr>
          <w:rFonts w:ascii="IANLNQ+HiraginoSansGB-W3"/>
          <w:color w:val="565759"/>
          <w:spacing w:val="0"/>
          <w:sz w:val="15"/>
        </w:rPr>
      </w:pPr>
      <w:r>
        <w:rPr>
          <w:rFonts w:ascii="IANLNQ+HiraginoSansGB-W3"/>
          <w:color w:val="565759"/>
          <w:spacing w:val="0"/>
          <w:sz w:val="15"/>
        </w:rPr>
        <w:t>D122I</w:t>
      </w:r>
    </w:p>
    <w:p>
      <w:pPr>
        <w:pStyle w:val="Normal"/>
        <w:framePr w:w="702" w:x="4565" w:y="1418"/>
        <w:widowControl w:val="off"/>
        <w:autoSpaceDE w:val="off"/>
        <w:autoSpaceDN w:val="off"/>
        <w:spacing w:before="0" w:after="0" w:line="253" w:lineRule="exact"/>
        <w:ind w:left="0" w:right="0" w:first-line="0"/>
        <w:jc w:val="left"/>
        <w:rPr>
          <w:rFonts w:ascii="IANLNQ+HiraginoSansGB-W3"/>
          <w:color w:val="565759"/>
          <w:spacing w:val="0"/>
          <w:sz w:val="15"/>
        </w:rPr>
      </w:pPr>
      <w:r>
        <w:rPr>
          <w:rFonts w:ascii="IANLNQ+HiraginoSansGB-W3"/>
          <w:color w:val="565759"/>
          <w:spacing w:val="0"/>
          <w:sz w:val="15"/>
        </w:rPr>
        <w:t>D125I</w:t>
      </w:r>
    </w:p>
    <w:p>
      <w:pPr>
        <w:pStyle w:val="Normal"/>
        <w:framePr w:w="702" w:x="4565" w:y="1418"/>
        <w:widowControl w:val="off"/>
        <w:autoSpaceDE w:val="off"/>
        <w:autoSpaceDN w:val="off"/>
        <w:spacing w:before="0" w:after="0" w:line="253" w:lineRule="exact"/>
        <w:ind w:left="0" w:right="0" w:first-line="0"/>
        <w:jc w:val="left"/>
        <w:rPr>
          <w:rFonts w:ascii="IANLNQ+HiraginoSansGB-W3"/>
          <w:color w:val="565759"/>
          <w:spacing w:val="0"/>
          <w:sz w:val="15"/>
        </w:rPr>
      </w:pPr>
      <w:r>
        <w:rPr>
          <w:rFonts w:ascii="IANLNQ+HiraginoSansGB-W3"/>
          <w:color w:val="565759"/>
          <w:spacing w:val="0"/>
          <w:sz w:val="15"/>
        </w:rPr>
        <w:t>D131I</w:t>
      </w:r>
    </w:p>
    <w:p>
      <w:pPr>
        <w:pStyle w:val="Normal"/>
        <w:framePr w:w="542" w:x="5685" w:y="1419"/>
        <w:widowControl w:val="off"/>
        <w:autoSpaceDE w:val="off"/>
        <w:autoSpaceDN w:val="off"/>
        <w:spacing w:before="0" w:after="0" w:line="184" w:lineRule="exact"/>
        <w:ind w:left="0" w:right="0" w:first-line="0"/>
        <w:jc w:val="left"/>
        <w:rPr>
          <w:rFonts w:ascii="IANLNQ+HiraginoSansGB-W3"/>
          <w:color w:val="565759"/>
          <w:spacing w:val="0"/>
          <w:sz w:val="15"/>
        </w:rPr>
      </w:pPr>
      <w:r>
        <w:rPr>
          <w:rFonts w:ascii="IANLNQ+HiraginoSansGB-W3"/>
          <w:color w:val="565759"/>
          <w:spacing w:val="0"/>
          <w:sz w:val="15"/>
        </w:rPr>
        <w:t>127</w:t>
      </w:r>
    </w:p>
    <w:p>
      <w:pPr>
        <w:pStyle w:val="Normal"/>
        <w:framePr w:w="542" w:x="5685" w:y="1419"/>
        <w:widowControl w:val="off"/>
        <w:autoSpaceDE w:val="off"/>
        <w:autoSpaceDN w:val="off"/>
        <w:spacing w:before="0" w:after="0" w:line="253" w:lineRule="exact"/>
        <w:ind w:left="0" w:right="0" w:first-line="0"/>
        <w:jc w:val="left"/>
        <w:rPr>
          <w:rFonts w:ascii="IANLNQ+HiraginoSansGB-W3"/>
          <w:color w:val="565759"/>
          <w:spacing w:val="0"/>
          <w:sz w:val="15"/>
        </w:rPr>
      </w:pPr>
      <w:r>
        <w:rPr>
          <w:rFonts w:ascii="IANLNQ+HiraginoSansGB-W3"/>
          <w:color w:val="565759"/>
          <w:spacing w:val="0"/>
          <w:sz w:val="15"/>
        </w:rPr>
        <w:t>128</w:t>
      </w:r>
    </w:p>
    <w:p>
      <w:pPr>
        <w:pStyle w:val="Normal"/>
        <w:framePr w:w="542" w:x="5685" w:y="1419"/>
        <w:widowControl w:val="off"/>
        <w:autoSpaceDE w:val="off"/>
        <w:autoSpaceDN w:val="off"/>
        <w:spacing w:before="0" w:after="0" w:line="253" w:lineRule="exact"/>
        <w:ind w:left="0" w:right="0" w:first-line="0"/>
        <w:jc w:val="left"/>
        <w:rPr>
          <w:rFonts w:ascii="IANLNQ+HiraginoSansGB-W3"/>
          <w:color w:val="565759"/>
          <w:spacing w:val="0"/>
          <w:sz w:val="15"/>
        </w:rPr>
      </w:pPr>
      <w:r>
        <w:rPr>
          <w:rFonts w:ascii="IANLNQ+HiraginoSansGB-W3"/>
          <w:color w:val="565759"/>
          <w:spacing w:val="0"/>
          <w:sz w:val="15"/>
        </w:rPr>
        <w:t>129</w:t>
      </w:r>
    </w:p>
    <w:p>
      <w:pPr>
        <w:pStyle w:val="Normal"/>
        <w:framePr w:w="542" w:x="5685" w:y="1419"/>
        <w:widowControl w:val="off"/>
        <w:autoSpaceDE w:val="off"/>
        <w:autoSpaceDN w:val="off"/>
        <w:spacing w:before="0" w:after="0" w:line="253" w:lineRule="exact"/>
        <w:ind w:left="0" w:right="0" w:first-line="0"/>
        <w:jc w:val="left"/>
        <w:rPr>
          <w:rFonts w:ascii="IANLNQ+HiraginoSansGB-W3"/>
          <w:color w:val="565759"/>
          <w:spacing w:val="0"/>
          <w:sz w:val="15"/>
        </w:rPr>
      </w:pPr>
      <w:r>
        <w:rPr>
          <w:rFonts w:ascii="IANLNQ+HiraginoSansGB-W3"/>
          <w:color w:val="565759"/>
          <w:spacing w:val="0"/>
          <w:sz w:val="15"/>
        </w:rPr>
        <w:t>130</w:t>
      </w:r>
    </w:p>
    <w:p>
      <w:pPr>
        <w:pStyle w:val="Normal"/>
        <w:framePr w:w="542" w:x="5685" w:y="1419"/>
        <w:widowControl w:val="off"/>
        <w:autoSpaceDE w:val="off"/>
        <w:autoSpaceDN w:val="off"/>
        <w:spacing w:before="0" w:after="0" w:line="253" w:lineRule="exact"/>
        <w:ind w:left="0" w:right="0" w:first-line="0"/>
        <w:jc w:val="left"/>
        <w:rPr>
          <w:rFonts w:ascii="IANLNQ+HiraginoSansGB-W3"/>
          <w:color w:val="565759"/>
          <w:spacing w:val="0"/>
          <w:sz w:val="15"/>
        </w:rPr>
      </w:pPr>
      <w:r>
        <w:rPr>
          <w:rFonts w:ascii="IANLNQ+HiraginoSansGB-W3"/>
          <w:color w:val="565759"/>
          <w:spacing w:val="0"/>
          <w:sz w:val="15"/>
        </w:rPr>
        <w:t>131</w:t>
      </w:r>
    </w:p>
    <w:p>
      <w:pPr>
        <w:pStyle w:val="Normal"/>
        <w:framePr w:w="542" w:x="5685" w:y="1419"/>
        <w:widowControl w:val="off"/>
        <w:autoSpaceDE w:val="off"/>
        <w:autoSpaceDN w:val="off"/>
        <w:spacing w:before="0" w:after="0" w:line="253" w:lineRule="exact"/>
        <w:ind w:left="0" w:right="0" w:first-line="0"/>
        <w:jc w:val="left"/>
        <w:rPr>
          <w:rFonts w:ascii="IANLNQ+HiraginoSansGB-W3"/>
          <w:color w:val="565759"/>
          <w:spacing w:val="0"/>
          <w:sz w:val="15"/>
        </w:rPr>
      </w:pPr>
      <w:r>
        <w:rPr>
          <w:rFonts w:ascii="IANLNQ+HiraginoSansGB-W3"/>
          <w:color w:val="565759"/>
          <w:spacing w:val="0"/>
          <w:sz w:val="15"/>
        </w:rPr>
        <w:t>132</w:t>
      </w:r>
    </w:p>
    <w:p>
      <w:pPr>
        <w:pStyle w:val="Normal"/>
        <w:framePr w:w="542" w:x="5685" w:y="1419"/>
        <w:widowControl w:val="off"/>
        <w:autoSpaceDE w:val="off"/>
        <w:autoSpaceDN w:val="off"/>
        <w:spacing w:before="0" w:after="0" w:line="253" w:lineRule="exact"/>
        <w:ind w:left="0" w:right="0" w:first-line="0"/>
        <w:jc w:val="left"/>
        <w:rPr>
          <w:rFonts w:ascii="IANLNQ+HiraginoSansGB-W3"/>
          <w:color w:val="565759"/>
          <w:spacing w:val="0"/>
          <w:sz w:val="15"/>
        </w:rPr>
      </w:pPr>
      <w:r>
        <w:rPr>
          <w:rFonts w:ascii="IANLNQ+HiraginoSansGB-W3"/>
          <w:color w:val="565759"/>
          <w:spacing w:val="0"/>
          <w:sz w:val="15"/>
        </w:rPr>
        <w:t>133</w:t>
      </w:r>
    </w:p>
    <w:p>
      <w:pPr>
        <w:pStyle w:val="Normal"/>
        <w:framePr w:w="542" w:x="5685" w:y="1419"/>
        <w:widowControl w:val="off"/>
        <w:autoSpaceDE w:val="off"/>
        <w:autoSpaceDN w:val="off"/>
        <w:spacing w:before="0" w:after="0" w:line="253" w:lineRule="exact"/>
        <w:ind w:left="0" w:right="0" w:first-line="0"/>
        <w:jc w:val="left"/>
        <w:rPr>
          <w:rFonts w:ascii="IANLNQ+HiraginoSansGB-W3"/>
          <w:color w:val="565759"/>
          <w:spacing w:val="0"/>
          <w:sz w:val="15"/>
        </w:rPr>
      </w:pPr>
      <w:r>
        <w:rPr>
          <w:rFonts w:ascii="IANLNQ+HiraginoSansGB-W3"/>
          <w:color w:val="565759"/>
          <w:spacing w:val="0"/>
          <w:sz w:val="15"/>
        </w:rPr>
        <w:t>134</w:t>
      </w:r>
    </w:p>
    <w:p>
      <w:pPr>
        <w:pStyle w:val="Normal"/>
        <w:framePr w:w="542" w:x="5685" w:y="1419"/>
        <w:widowControl w:val="off"/>
        <w:autoSpaceDE w:val="off"/>
        <w:autoSpaceDN w:val="off"/>
        <w:spacing w:before="0" w:after="0" w:line="253" w:lineRule="exact"/>
        <w:ind w:left="0" w:right="0" w:first-line="0"/>
        <w:jc w:val="left"/>
        <w:rPr>
          <w:rFonts w:ascii="IANLNQ+HiraginoSansGB-W3"/>
          <w:color w:val="565759"/>
          <w:spacing w:val="0"/>
          <w:sz w:val="15"/>
        </w:rPr>
      </w:pPr>
      <w:r>
        <w:rPr>
          <w:rFonts w:ascii="IANLNQ+HiraginoSansGB-W3"/>
          <w:color w:val="565759"/>
          <w:spacing w:val="0"/>
          <w:sz w:val="15"/>
        </w:rPr>
        <w:t>135</w:t>
      </w:r>
    </w:p>
    <w:p>
      <w:pPr>
        <w:pStyle w:val="Normal"/>
        <w:framePr w:w="542" w:x="5685" w:y="1419"/>
        <w:widowControl w:val="off"/>
        <w:autoSpaceDE w:val="off"/>
        <w:autoSpaceDN w:val="off"/>
        <w:spacing w:before="0" w:after="0" w:line="253" w:lineRule="exact"/>
        <w:ind w:left="0" w:right="0" w:first-line="0"/>
        <w:jc w:val="left"/>
        <w:rPr>
          <w:rFonts w:ascii="IANLNQ+HiraginoSansGB-W3"/>
          <w:color w:val="565759"/>
          <w:spacing w:val="0"/>
          <w:sz w:val="15"/>
        </w:rPr>
      </w:pPr>
      <w:r>
        <w:rPr>
          <w:rFonts w:ascii="IANLNQ+HiraginoSansGB-W3"/>
          <w:color w:val="565759"/>
          <w:spacing w:val="0"/>
          <w:sz w:val="15"/>
        </w:rPr>
        <w:t>136</w:t>
      </w:r>
    </w:p>
    <w:p>
      <w:pPr>
        <w:pStyle w:val="Normal"/>
        <w:framePr w:w="542" w:x="5685" w:y="1419"/>
        <w:widowControl w:val="off"/>
        <w:autoSpaceDE w:val="off"/>
        <w:autoSpaceDN w:val="off"/>
        <w:spacing w:before="0" w:after="0" w:line="253" w:lineRule="exact"/>
        <w:ind w:left="0" w:right="0" w:first-line="0"/>
        <w:jc w:val="left"/>
        <w:rPr>
          <w:rFonts w:ascii="IANLNQ+HiraginoSansGB-W3"/>
          <w:color w:val="565759"/>
          <w:spacing w:val="0"/>
          <w:sz w:val="15"/>
        </w:rPr>
      </w:pPr>
      <w:r>
        <w:rPr>
          <w:rFonts w:ascii="IANLNQ+HiraginoSansGB-W3"/>
          <w:color w:val="565759"/>
          <w:spacing w:val="0"/>
          <w:sz w:val="15"/>
        </w:rPr>
        <w:t>137</w:t>
      </w:r>
    </w:p>
    <w:p>
      <w:pPr>
        <w:pStyle w:val="Normal"/>
        <w:framePr w:w="542" w:x="5685" w:y="1419"/>
        <w:widowControl w:val="off"/>
        <w:autoSpaceDE w:val="off"/>
        <w:autoSpaceDN w:val="off"/>
        <w:spacing w:before="0" w:after="0" w:line="253" w:lineRule="exact"/>
        <w:ind w:left="0" w:right="0" w:first-line="0"/>
        <w:jc w:val="left"/>
        <w:rPr>
          <w:rFonts w:ascii="IANLNQ+HiraginoSansGB-W3"/>
          <w:color w:val="565759"/>
          <w:spacing w:val="0"/>
          <w:sz w:val="15"/>
        </w:rPr>
      </w:pPr>
      <w:r>
        <w:rPr>
          <w:rFonts w:ascii="IANLNQ+HiraginoSansGB-W3"/>
          <w:color w:val="565759"/>
          <w:spacing w:val="0"/>
          <w:sz w:val="15"/>
        </w:rPr>
        <w:t>138</w:t>
      </w:r>
    </w:p>
    <w:p>
      <w:pPr>
        <w:pStyle w:val="Normal"/>
        <w:framePr w:w="542" w:x="5685" w:y="1419"/>
        <w:widowControl w:val="off"/>
        <w:autoSpaceDE w:val="off"/>
        <w:autoSpaceDN w:val="off"/>
        <w:spacing w:before="0" w:after="0" w:line="253" w:lineRule="exact"/>
        <w:ind w:left="0" w:right="0" w:first-line="0"/>
        <w:jc w:val="left"/>
        <w:rPr>
          <w:rFonts w:ascii="IANLNQ+HiraginoSansGB-W3"/>
          <w:color w:val="565759"/>
          <w:spacing w:val="0"/>
          <w:sz w:val="15"/>
        </w:rPr>
      </w:pPr>
      <w:r>
        <w:rPr>
          <w:rFonts w:ascii="IANLNQ+HiraginoSansGB-W3"/>
          <w:color w:val="565759"/>
          <w:spacing w:val="0"/>
          <w:sz w:val="15"/>
        </w:rPr>
        <w:t>139</w:t>
      </w:r>
    </w:p>
    <w:p>
      <w:pPr>
        <w:pStyle w:val="Normal"/>
        <w:framePr w:w="542" w:x="5685" w:y="1419"/>
        <w:widowControl w:val="off"/>
        <w:autoSpaceDE w:val="off"/>
        <w:autoSpaceDN w:val="off"/>
        <w:spacing w:before="0" w:after="0" w:line="253" w:lineRule="exact"/>
        <w:ind w:left="0" w:right="0" w:first-line="0"/>
        <w:jc w:val="left"/>
        <w:rPr>
          <w:rFonts w:ascii="IANLNQ+HiraginoSansGB-W3"/>
          <w:color w:val="565759"/>
          <w:spacing w:val="0"/>
          <w:sz w:val="15"/>
        </w:rPr>
      </w:pPr>
      <w:r>
        <w:rPr>
          <w:rFonts w:ascii="IANLNQ+HiraginoSansGB-W3"/>
          <w:color w:val="565759"/>
          <w:spacing w:val="0"/>
          <w:sz w:val="15"/>
        </w:rPr>
        <w:t>140</w:t>
      </w:r>
    </w:p>
    <w:p>
      <w:pPr>
        <w:pStyle w:val="Normal"/>
        <w:framePr w:w="542" w:x="5685" w:y="1419"/>
        <w:widowControl w:val="off"/>
        <w:autoSpaceDE w:val="off"/>
        <w:autoSpaceDN w:val="off"/>
        <w:spacing w:before="0" w:after="0" w:line="253" w:lineRule="exact"/>
        <w:ind w:left="0" w:right="0" w:first-line="0"/>
        <w:jc w:val="left"/>
        <w:rPr>
          <w:rFonts w:ascii="IANLNQ+HiraginoSansGB-W3"/>
          <w:color w:val="565759"/>
          <w:spacing w:val="0"/>
          <w:sz w:val="15"/>
        </w:rPr>
      </w:pPr>
      <w:r>
        <w:rPr>
          <w:rFonts w:ascii="IANLNQ+HiraginoSansGB-W3"/>
          <w:color w:val="565759"/>
          <w:spacing w:val="0"/>
          <w:sz w:val="15"/>
        </w:rPr>
        <w:t>141</w:t>
      </w:r>
    </w:p>
    <w:p>
      <w:pPr>
        <w:pStyle w:val="Normal"/>
        <w:framePr w:w="542" w:x="5685" w:y="1419"/>
        <w:widowControl w:val="off"/>
        <w:autoSpaceDE w:val="off"/>
        <w:autoSpaceDN w:val="off"/>
        <w:spacing w:before="0" w:after="0" w:line="253" w:lineRule="exact"/>
        <w:ind w:left="0" w:right="0" w:first-line="0"/>
        <w:jc w:val="left"/>
        <w:rPr>
          <w:rFonts w:ascii="IANLNQ+HiraginoSansGB-W3"/>
          <w:color w:val="565759"/>
          <w:spacing w:val="0"/>
          <w:sz w:val="15"/>
        </w:rPr>
      </w:pPr>
      <w:r>
        <w:rPr>
          <w:rFonts w:ascii="IANLNQ+HiraginoSansGB-W3"/>
          <w:color w:val="565759"/>
          <w:spacing w:val="0"/>
          <w:sz w:val="15"/>
        </w:rPr>
        <w:t>142</w:t>
      </w:r>
    </w:p>
    <w:p>
      <w:pPr>
        <w:pStyle w:val="Normal"/>
        <w:framePr w:w="542" w:x="5685" w:y="1419"/>
        <w:widowControl w:val="off"/>
        <w:autoSpaceDE w:val="off"/>
        <w:autoSpaceDN w:val="off"/>
        <w:spacing w:before="0" w:after="0" w:line="253" w:lineRule="exact"/>
        <w:ind w:left="0" w:right="0" w:first-line="0"/>
        <w:jc w:val="left"/>
        <w:rPr>
          <w:rFonts w:ascii="IANLNQ+HiraginoSansGB-W3"/>
          <w:color w:val="565759"/>
          <w:spacing w:val="0"/>
          <w:sz w:val="15"/>
        </w:rPr>
      </w:pPr>
      <w:r>
        <w:rPr>
          <w:rFonts w:ascii="IANLNQ+HiraginoSansGB-W3"/>
          <w:color w:val="565759"/>
          <w:spacing w:val="0"/>
          <w:sz w:val="15"/>
        </w:rPr>
        <w:t>143</w:t>
      </w:r>
    </w:p>
    <w:p>
      <w:pPr>
        <w:pStyle w:val="Normal"/>
        <w:framePr w:w="542" w:x="5685" w:y="1419"/>
        <w:widowControl w:val="off"/>
        <w:autoSpaceDE w:val="off"/>
        <w:autoSpaceDN w:val="off"/>
        <w:spacing w:before="0" w:after="0" w:line="253" w:lineRule="exact"/>
        <w:ind w:left="0" w:right="0" w:first-line="0"/>
        <w:jc w:val="left"/>
        <w:rPr>
          <w:rFonts w:ascii="IANLNQ+HiraginoSansGB-W3"/>
          <w:color w:val="565759"/>
          <w:spacing w:val="0"/>
          <w:sz w:val="15"/>
        </w:rPr>
      </w:pPr>
      <w:r>
        <w:rPr>
          <w:rFonts w:ascii="IANLNQ+HiraginoSansGB-W3"/>
          <w:color w:val="565759"/>
          <w:spacing w:val="0"/>
          <w:sz w:val="15"/>
        </w:rPr>
        <w:t>144</w:t>
      </w:r>
    </w:p>
    <w:p>
      <w:pPr>
        <w:pStyle w:val="Normal"/>
        <w:framePr w:w="703" w:x="6135" w:y="1419"/>
        <w:widowControl w:val="off"/>
        <w:autoSpaceDE w:val="off"/>
        <w:autoSpaceDN w:val="off"/>
        <w:spacing w:before="0" w:after="0" w:line="184" w:lineRule="exact"/>
        <w:ind w:left="0" w:right="0" w:first-line="0"/>
        <w:jc w:val="left"/>
        <w:rPr>
          <w:rFonts w:ascii="IANLNQ+HiraginoSansGB-W3"/>
          <w:color w:val="565759"/>
          <w:spacing w:val="0"/>
          <w:sz w:val="15"/>
        </w:rPr>
      </w:pPr>
      <w:r>
        <w:rPr>
          <w:rFonts w:ascii="IANLNQ+HiraginoSansGB-W3"/>
          <w:color w:val="565759"/>
          <w:spacing w:val="0"/>
          <w:sz w:val="15"/>
        </w:rPr>
        <w:t>D132I</w:t>
      </w:r>
    </w:p>
    <w:p>
      <w:pPr>
        <w:pStyle w:val="Normal"/>
        <w:framePr w:w="703" w:x="6135" w:y="1419"/>
        <w:widowControl w:val="off"/>
        <w:autoSpaceDE w:val="off"/>
        <w:autoSpaceDN w:val="off"/>
        <w:spacing w:before="0" w:after="0" w:line="253" w:lineRule="exact"/>
        <w:ind w:left="0" w:right="0" w:first-line="0"/>
        <w:jc w:val="left"/>
        <w:rPr>
          <w:rFonts w:ascii="IANLNQ+HiraginoSansGB-W3"/>
          <w:color w:val="565759"/>
          <w:spacing w:val="0"/>
          <w:sz w:val="15"/>
        </w:rPr>
      </w:pPr>
      <w:r>
        <w:rPr>
          <w:rFonts w:ascii="IANLNQ+HiraginoSansGB-W3"/>
          <w:color w:val="565759"/>
          <w:spacing w:val="0"/>
          <w:sz w:val="15"/>
        </w:rPr>
        <w:t>D134I</w:t>
      </w:r>
    </w:p>
    <w:p>
      <w:pPr>
        <w:pStyle w:val="Normal"/>
        <w:framePr w:w="703" w:x="6135" w:y="1419"/>
        <w:widowControl w:val="off"/>
        <w:autoSpaceDE w:val="off"/>
        <w:autoSpaceDN w:val="off"/>
        <w:spacing w:before="0" w:after="0" w:line="253" w:lineRule="exact"/>
        <w:ind w:left="0" w:right="0" w:first-line="0"/>
        <w:jc w:val="left"/>
        <w:rPr>
          <w:rFonts w:ascii="IANLNQ+HiraginoSansGB-W3"/>
          <w:color w:val="565759"/>
          <w:spacing w:val="0"/>
          <w:sz w:val="15"/>
        </w:rPr>
      </w:pPr>
      <w:r>
        <w:rPr>
          <w:rFonts w:ascii="IANLNQ+HiraginoSansGB-W3"/>
          <w:color w:val="565759"/>
          <w:spacing w:val="0"/>
          <w:sz w:val="15"/>
        </w:rPr>
        <w:t>D143I</w:t>
      </w:r>
    </w:p>
    <w:p>
      <w:pPr>
        <w:pStyle w:val="Normal"/>
        <w:framePr w:w="703" w:x="6135" w:y="1419"/>
        <w:widowControl w:val="off"/>
        <w:autoSpaceDE w:val="off"/>
        <w:autoSpaceDN w:val="off"/>
        <w:spacing w:before="0" w:after="0" w:line="253" w:lineRule="exact"/>
        <w:ind w:left="0" w:right="0" w:first-line="0"/>
        <w:jc w:val="left"/>
        <w:rPr>
          <w:rFonts w:ascii="IANLNQ+HiraginoSansGB-W3"/>
          <w:color w:val="565759"/>
          <w:spacing w:val="0"/>
          <w:sz w:val="15"/>
        </w:rPr>
      </w:pPr>
      <w:r>
        <w:rPr>
          <w:rFonts w:ascii="IANLNQ+HiraginoSansGB-W3"/>
          <w:color w:val="565759"/>
          <w:spacing w:val="0"/>
          <w:sz w:val="15"/>
        </w:rPr>
        <w:t>D145I</w:t>
      </w:r>
    </w:p>
    <w:p>
      <w:pPr>
        <w:pStyle w:val="Normal"/>
        <w:framePr w:w="703" w:x="6135" w:y="1419"/>
        <w:widowControl w:val="off"/>
        <w:autoSpaceDE w:val="off"/>
        <w:autoSpaceDN w:val="off"/>
        <w:spacing w:before="0" w:after="0" w:line="253" w:lineRule="exact"/>
        <w:ind w:left="0" w:right="0" w:first-line="0"/>
        <w:jc w:val="left"/>
        <w:rPr>
          <w:rFonts w:ascii="IANLNQ+HiraginoSansGB-W3"/>
          <w:color w:val="565759"/>
          <w:spacing w:val="0"/>
          <w:sz w:val="15"/>
        </w:rPr>
      </w:pPr>
      <w:r>
        <w:rPr>
          <w:rFonts w:ascii="IANLNQ+HiraginoSansGB-W3"/>
          <w:color w:val="565759"/>
          <w:spacing w:val="0"/>
          <w:sz w:val="15"/>
        </w:rPr>
        <w:t>D152I</w:t>
      </w:r>
    </w:p>
    <w:p>
      <w:pPr>
        <w:pStyle w:val="Normal"/>
        <w:framePr w:w="703" w:x="6135" w:y="1419"/>
        <w:widowControl w:val="off"/>
        <w:autoSpaceDE w:val="off"/>
        <w:autoSpaceDN w:val="off"/>
        <w:spacing w:before="0" w:after="0" w:line="253" w:lineRule="exact"/>
        <w:ind w:left="0" w:right="0" w:first-line="0"/>
        <w:jc w:val="left"/>
        <w:rPr>
          <w:rFonts w:ascii="IANLNQ+HiraginoSansGB-W3"/>
          <w:color w:val="565759"/>
          <w:spacing w:val="0"/>
          <w:sz w:val="15"/>
        </w:rPr>
      </w:pPr>
      <w:r>
        <w:rPr>
          <w:rFonts w:ascii="IANLNQ+HiraginoSansGB-W3"/>
          <w:color w:val="565759"/>
          <w:spacing w:val="0"/>
          <w:sz w:val="15"/>
        </w:rPr>
        <w:t>D155I</w:t>
      </w:r>
    </w:p>
    <w:p>
      <w:pPr>
        <w:pStyle w:val="Normal"/>
        <w:framePr w:w="703" w:x="6135" w:y="1419"/>
        <w:widowControl w:val="off"/>
        <w:autoSpaceDE w:val="off"/>
        <w:autoSpaceDN w:val="off"/>
        <w:spacing w:before="0" w:after="0" w:line="253" w:lineRule="exact"/>
        <w:ind w:left="0" w:right="0" w:first-line="0"/>
        <w:jc w:val="left"/>
        <w:rPr>
          <w:rFonts w:ascii="IANLNQ+HiraginoSansGB-W3"/>
          <w:color w:val="565759"/>
          <w:spacing w:val="0"/>
          <w:sz w:val="15"/>
        </w:rPr>
      </w:pPr>
      <w:r>
        <w:rPr>
          <w:rFonts w:ascii="IANLNQ+HiraginoSansGB-W3"/>
          <w:color w:val="565759"/>
          <w:spacing w:val="0"/>
          <w:sz w:val="15"/>
        </w:rPr>
        <w:t>D156I</w:t>
      </w:r>
    </w:p>
    <w:p>
      <w:pPr>
        <w:pStyle w:val="Normal"/>
        <w:framePr w:w="703" w:x="6135" w:y="1419"/>
        <w:widowControl w:val="off"/>
        <w:autoSpaceDE w:val="off"/>
        <w:autoSpaceDN w:val="off"/>
        <w:spacing w:before="0" w:after="0" w:line="253" w:lineRule="exact"/>
        <w:ind w:left="0" w:right="0" w:first-line="0"/>
        <w:jc w:val="left"/>
        <w:rPr>
          <w:rFonts w:ascii="IANLNQ+HiraginoSansGB-W3"/>
          <w:color w:val="565759"/>
          <w:spacing w:val="0"/>
          <w:sz w:val="15"/>
        </w:rPr>
      </w:pPr>
      <w:r>
        <w:rPr>
          <w:rFonts w:ascii="IANLNQ+HiraginoSansGB-W3"/>
          <w:color w:val="565759"/>
          <w:spacing w:val="0"/>
          <w:sz w:val="15"/>
        </w:rPr>
        <w:t>D162I</w:t>
      </w:r>
    </w:p>
    <w:p>
      <w:pPr>
        <w:pStyle w:val="Normal"/>
        <w:framePr w:w="703" w:x="6135" w:y="1419"/>
        <w:widowControl w:val="off"/>
        <w:autoSpaceDE w:val="off"/>
        <w:autoSpaceDN w:val="off"/>
        <w:spacing w:before="0" w:after="0" w:line="253" w:lineRule="exact"/>
        <w:ind w:left="0" w:right="0" w:first-line="0"/>
        <w:jc w:val="left"/>
        <w:rPr>
          <w:rFonts w:ascii="IANLNQ+HiraginoSansGB-W3"/>
          <w:color w:val="565759"/>
          <w:spacing w:val="0"/>
          <w:sz w:val="15"/>
        </w:rPr>
      </w:pPr>
      <w:r>
        <w:rPr>
          <w:rFonts w:ascii="IANLNQ+HiraginoSansGB-W3"/>
          <w:color w:val="565759"/>
          <w:spacing w:val="0"/>
          <w:sz w:val="15"/>
        </w:rPr>
        <w:t>D165I</w:t>
      </w:r>
    </w:p>
    <w:p>
      <w:pPr>
        <w:pStyle w:val="Normal"/>
        <w:framePr w:w="703" w:x="6135" w:y="1419"/>
        <w:widowControl w:val="off"/>
        <w:autoSpaceDE w:val="off"/>
        <w:autoSpaceDN w:val="off"/>
        <w:spacing w:before="0" w:after="0" w:line="253" w:lineRule="exact"/>
        <w:ind w:left="0" w:right="0" w:first-line="0"/>
        <w:jc w:val="left"/>
        <w:rPr>
          <w:rFonts w:ascii="IANLNQ+HiraginoSansGB-W3"/>
          <w:color w:val="565759"/>
          <w:spacing w:val="0"/>
          <w:sz w:val="15"/>
        </w:rPr>
      </w:pPr>
      <w:r>
        <w:rPr>
          <w:rFonts w:ascii="IANLNQ+HiraginoSansGB-W3"/>
          <w:color w:val="565759"/>
          <w:spacing w:val="0"/>
          <w:sz w:val="15"/>
        </w:rPr>
        <w:t>D172I</w:t>
      </w:r>
    </w:p>
    <w:p>
      <w:pPr>
        <w:pStyle w:val="Normal"/>
        <w:framePr w:w="703" w:x="6135" w:y="1419"/>
        <w:widowControl w:val="off"/>
        <w:autoSpaceDE w:val="off"/>
        <w:autoSpaceDN w:val="off"/>
        <w:spacing w:before="0" w:after="0" w:line="253" w:lineRule="exact"/>
        <w:ind w:left="0" w:right="0" w:first-line="0"/>
        <w:jc w:val="left"/>
        <w:rPr>
          <w:rFonts w:ascii="IANLNQ+HiraginoSansGB-W3"/>
          <w:color w:val="565759"/>
          <w:spacing w:val="0"/>
          <w:sz w:val="15"/>
        </w:rPr>
      </w:pPr>
      <w:r>
        <w:rPr>
          <w:rFonts w:ascii="IANLNQ+HiraginoSansGB-W3"/>
          <w:color w:val="565759"/>
          <w:spacing w:val="0"/>
          <w:sz w:val="15"/>
        </w:rPr>
        <w:t>D174I</w:t>
      </w:r>
    </w:p>
    <w:p>
      <w:pPr>
        <w:pStyle w:val="Normal"/>
        <w:framePr w:w="703" w:x="6135" w:y="1419"/>
        <w:widowControl w:val="off"/>
        <w:autoSpaceDE w:val="off"/>
        <w:autoSpaceDN w:val="off"/>
        <w:spacing w:before="0" w:after="0" w:line="253" w:lineRule="exact"/>
        <w:ind w:left="0" w:right="0" w:first-line="0"/>
        <w:jc w:val="left"/>
        <w:rPr>
          <w:rFonts w:ascii="IANLNQ+HiraginoSansGB-W3"/>
          <w:color w:val="565759"/>
          <w:spacing w:val="0"/>
          <w:sz w:val="15"/>
        </w:rPr>
      </w:pPr>
      <w:r>
        <w:rPr>
          <w:rFonts w:ascii="IANLNQ+HiraginoSansGB-W3"/>
          <w:color w:val="565759"/>
          <w:spacing w:val="0"/>
          <w:sz w:val="15"/>
        </w:rPr>
        <w:t>D205I</w:t>
      </w:r>
    </w:p>
    <w:p>
      <w:pPr>
        <w:pStyle w:val="Normal"/>
        <w:framePr w:w="703" w:x="6135" w:y="1419"/>
        <w:widowControl w:val="off"/>
        <w:autoSpaceDE w:val="off"/>
        <w:autoSpaceDN w:val="off"/>
        <w:spacing w:before="0" w:after="0" w:line="253" w:lineRule="exact"/>
        <w:ind w:left="0" w:right="0" w:first-line="0"/>
        <w:jc w:val="left"/>
        <w:rPr>
          <w:rFonts w:ascii="IANLNQ+HiraginoSansGB-W3"/>
          <w:color w:val="565759"/>
          <w:spacing w:val="0"/>
          <w:sz w:val="15"/>
        </w:rPr>
      </w:pPr>
      <w:r>
        <w:rPr>
          <w:rFonts w:ascii="IANLNQ+HiraginoSansGB-W3"/>
          <w:color w:val="565759"/>
          <w:spacing w:val="0"/>
          <w:sz w:val="15"/>
        </w:rPr>
        <w:t>D212I</w:t>
      </w:r>
    </w:p>
    <w:p>
      <w:pPr>
        <w:pStyle w:val="Normal"/>
        <w:framePr w:w="703" w:x="6135" w:y="1419"/>
        <w:widowControl w:val="off"/>
        <w:autoSpaceDE w:val="off"/>
        <w:autoSpaceDN w:val="off"/>
        <w:spacing w:before="0" w:after="0" w:line="253" w:lineRule="exact"/>
        <w:ind w:left="0" w:right="0" w:first-line="0"/>
        <w:jc w:val="left"/>
        <w:rPr>
          <w:rFonts w:ascii="IANLNQ+HiraginoSansGB-W3"/>
          <w:color w:val="565759"/>
          <w:spacing w:val="0"/>
          <w:sz w:val="15"/>
        </w:rPr>
      </w:pPr>
      <w:r>
        <w:rPr>
          <w:rFonts w:ascii="IANLNQ+HiraginoSansGB-W3"/>
          <w:color w:val="565759"/>
          <w:spacing w:val="0"/>
          <w:sz w:val="15"/>
        </w:rPr>
        <w:t>D223I</w:t>
      </w:r>
    </w:p>
    <w:p>
      <w:pPr>
        <w:pStyle w:val="Normal"/>
        <w:framePr w:w="703" w:x="6135" w:y="1419"/>
        <w:widowControl w:val="off"/>
        <w:autoSpaceDE w:val="off"/>
        <w:autoSpaceDN w:val="off"/>
        <w:spacing w:before="0" w:after="0" w:line="253" w:lineRule="exact"/>
        <w:ind w:left="0" w:right="0" w:first-line="0"/>
        <w:jc w:val="left"/>
        <w:rPr>
          <w:rFonts w:ascii="IANLNQ+HiraginoSansGB-W3"/>
          <w:color w:val="565759"/>
          <w:spacing w:val="0"/>
          <w:sz w:val="15"/>
        </w:rPr>
      </w:pPr>
      <w:r>
        <w:rPr>
          <w:rFonts w:ascii="IANLNQ+HiraginoSansGB-W3"/>
          <w:color w:val="565759"/>
          <w:spacing w:val="0"/>
          <w:sz w:val="15"/>
        </w:rPr>
        <w:t>D225I</w:t>
      </w:r>
    </w:p>
    <w:p>
      <w:pPr>
        <w:pStyle w:val="Normal"/>
        <w:framePr w:w="703" w:x="6135" w:y="1419"/>
        <w:widowControl w:val="off"/>
        <w:autoSpaceDE w:val="off"/>
        <w:autoSpaceDN w:val="off"/>
        <w:spacing w:before="0" w:after="0" w:line="253" w:lineRule="exact"/>
        <w:ind w:left="0" w:right="0" w:first-line="0"/>
        <w:jc w:val="left"/>
        <w:rPr>
          <w:rFonts w:ascii="IANLNQ+HiraginoSansGB-W3"/>
          <w:color w:val="565759"/>
          <w:spacing w:val="0"/>
          <w:sz w:val="15"/>
        </w:rPr>
      </w:pPr>
      <w:r>
        <w:rPr>
          <w:rFonts w:ascii="IANLNQ+HiraginoSansGB-W3"/>
          <w:color w:val="565759"/>
          <w:spacing w:val="0"/>
          <w:sz w:val="15"/>
        </w:rPr>
        <w:t>D226I</w:t>
      </w:r>
    </w:p>
    <w:p>
      <w:pPr>
        <w:pStyle w:val="Normal"/>
        <w:framePr w:w="703" w:x="6135" w:y="1419"/>
        <w:widowControl w:val="off"/>
        <w:autoSpaceDE w:val="off"/>
        <w:autoSpaceDN w:val="off"/>
        <w:spacing w:before="0" w:after="0" w:line="253" w:lineRule="exact"/>
        <w:ind w:left="0" w:right="0" w:first-line="0"/>
        <w:jc w:val="left"/>
        <w:rPr>
          <w:rFonts w:ascii="IANLNQ+HiraginoSansGB-W3"/>
          <w:color w:val="565759"/>
          <w:spacing w:val="0"/>
          <w:sz w:val="15"/>
        </w:rPr>
      </w:pPr>
      <w:r>
        <w:rPr>
          <w:rFonts w:ascii="IANLNQ+HiraginoSansGB-W3"/>
          <w:color w:val="565759"/>
          <w:spacing w:val="0"/>
          <w:sz w:val="15"/>
        </w:rPr>
        <w:t>D243I</w:t>
      </w:r>
    </w:p>
    <w:p>
      <w:pPr>
        <w:pStyle w:val="Normal"/>
        <w:framePr w:w="703" w:x="6135" w:y="1419"/>
        <w:widowControl w:val="off"/>
        <w:autoSpaceDE w:val="off"/>
        <w:autoSpaceDN w:val="off"/>
        <w:spacing w:before="0" w:after="0" w:line="253" w:lineRule="exact"/>
        <w:ind w:left="0" w:right="0" w:first-line="0"/>
        <w:jc w:val="left"/>
        <w:rPr>
          <w:rFonts w:ascii="IANLNQ+HiraginoSansGB-W3"/>
          <w:color w:val="565759"/>
          <w:spacing w:val="0"/>
          <w:sz w:val="15"/>
        </w:rPr>
      </w:pPr>
      <w:r>
        <w:rPr>
          <w:rFonts w:ascii="IANLNQ+HiraginoSansGB-W3"/>
          <w:color w:val="565759"/>
          <w:spacing w:val="0"/>
          <w:sz w:val="15"/>
        </w:rPr>
        <w:t>D244I</w:t>
      </w:r>
    </w:p>
    <w:p>
      <w:pPr>
        <w:pStyle w:val="Normal"/>
        <w:framePr w:w="1146" w:x="8277" w:y="1402"/>
        <w:widowControl w:val="off"/>
        <w:autoSpaceDE w:val="off"/>
        <w:autoSpaceDN w:val="off"/>
        <w:spacing w:before="0" w:after="0" w:line="184" w:lineRule="exact"/>
        <w:ind w:left="0" w:right="0" w:first-line="0"/>
        <w:jc w:val="left"/>
        <w:rPr>
          <w:rFonts w:ascii="IANLNQ+HiraginoSansGB-W3"/>
          <w:color w:val="565759"/>
          <w:spacing w:val="0"/>
          <w:sz w:val="15"/>
        </w:rPr>
      </w:pPr>
      <w:r>
        <w:rPr>
          <w:rFonts w:ascii="IANLNQ+HiraginoSansGB-W3"/>
          <w:color w:val="565759"/>
          <w:spacing w:val="0"/>
          <w:sz w:val="15"/>
        </w:rPr>
        <w:t>145   D245I</w:t>
      </w:r>
    </w:p>
    <w:p>
      <w:pPr>
        <w:pStyle w:val="Normal"/>
        <w:framePr w:w="1146" w:x="8277" w:y="1402"/>
        <w:widowControl w:val="off"/>
        <w:autoSpaceDE w:val="off"/>
        <w:autoSpaceDN w:val="off"/>
        <w:spacing w:before="0" w:after="0" w:line="253" w:lineRule="exact"/>
        <w:ind w:left="0" w:right="0" w:first-line="0"/>
        <w:jc w:val="left"/>
        <w:rPr>
          <w:rFonts w:ascii="IANLNQ+HiraginoSansGB-W3"/>
          <w:color w:val="565759"/>
          <w:spacing w:val="0"/>
          <w:sz w:val="15"/>
        </w:rPr>
      </w:pPr>
      <w:r>
        <w:rPr>
          <w:rFonts w:ascii="IANLNQ+HiraginoSansGB-W3"/>
          <w:color w:val="565759"/>
          <w:spacing w:val="0"/>
          <w:sz w:val="15"/>
        </w:rPr>
        <w:t>146   D246I</w:t>
      </w:r>
    </w:p>
    <w:p>
      <w:pPr>
        <w:pStyle w:val="Normal"/>
        <w:framePr w:w="1146" w:x="8277" w:y="1402"/>
        <w:widowControl w:val="off"/>
        <w:autoSpaceDE w:val="off"/>
        <w:autoSpaceDN w:val="off"/>
        <w:spacing w:before="0" w:after="0" w:line="253" w:lineRule="exact"/>
        <w:ind w:left="0" w:right="0" w:first-line="0"/>
        <w:jc w:val="left"/>
        <w:rPr>
          <w:rFonts w:ascii="IANLNQ+HiraginoSansGB-W3"/>
          <w:color w:val="565759"/>
          <w:spacing w:val="0"/>
          <w:sz w:val="15"/>
        </w:rPr>
      </w:pPr>
      <w:r>
        <w:rPr>
          <w:rFonts w:ascii="IANLNQ+HiraginoSansGB-W3"/>
          <w:color w:val="565759"/>
          <w:spacing w:val="0"/>
          <w:sz w:val="15"/>
        </w:rPr>
        <w:t>147   D251I</w:t>
      </w:r>
    </w:p>
    <w:p>
      <w:pPr>
        <w:pStyle w:val="Normal"/>
        <w:framePr w:w="1146" w:x="8277" w:y="1402"/>
        <w:widowControl w:val="off"/>
        <w:autoSpaceDE w:val="off"/>
        <w:autoSpaceDN w:val="off"/>
        <w:spacing w:before="0" w:after="0" w:line="253" w:lineRule="exact"/>
        <w:ind w:left="0" w:right="0" w:first-line="0"/>
        <w:jc w:val="left"/>
        <w:rPr>
          <w:rFonts w:ascii="IANLNQ+HiraginoSansGB-W3"/>
          <w:color w:val="565759"/>
          <w:spacing w:val="0"/>
          <w:sz w:val="15"/>
        </w:rPr>
      </w:pPr>
      <w:r>
        <w:rPr>
          <w:rFonts w:ascii="IANLNQ+HiraginoSansGB-W3"/>
          <w:color w:val="565759"/>
          <w:spacing w:val="0"/>
          <w:sz w:val="15"/>
        </w:rPr>
        <w:t>148   D252I</w:t>
      </w:r>
    </w:p>
    <w:p>
      <w:pPr>
        <w:pStyle w:val="Normal"/>
        <w:framePr w:w="1146" w:x="8277" w:y="1402"/>
        <w:widowControl w:val="off"/>
        <w:autoSpaceDE w:val="off"/>
        <w:autoSpaceDN w:val="off"/>
        <w:spacing w:before="0" w:after="0" w:line="253" w:lineRule="exact"/>
        <w:ind w:left="0" w:right="0" w:first-line="0"/>
        <w:jc w:val="left"/>
        <w:rPr>
          <w:rFonts w:ascii="IANLNQ+HiraginoSansGB-W3"/>
          <w:color w:val="565759"/>
          <w:spacing w:val="0"/>
          <w:sz w:val="15"/>
        </w:rPr>
      </w:pPr>
      <w:r>
        <w:rPr>
          <w:rFonts w:ascii="IANLNQ+HiraginoSansGB-W3"/>
          <w:color w:val="565759"/>
          <w:spacing w:val="0"/>
          <w:sz w:val="15"/>
        </w:rPr>
        <w:t>149   D255I</w:t>
      </w:r>
    </w:p>
    <w:p>
      <w:pPr>
        <w:pStyle w:val="Normal"/>
        <w:framePr w:w="1146" w:x="8277" w:y="1402"/>
        <w:widowControl w:val="off"/>
        <w:autoSpaceDE w:val="off"/>
        <w:autoSpaceDN w:val="off"/>
        <w:spacing w:before="0" w:after="0" w:line="253" w:lineRule="exact"/>
        <w:ind w:left="0" w:right="0" w:first-line="0"/>
        <w:jc w:val="left"/>
        <w:rPr>
          <w:rFonts w:ascii="IANLNQ+HiraginoSansGB-W3"/>
          <w:color w:val="565759"/>
          <w:spacing w:val="0"/>
          <w:sz w:val="15"/>
        </w:rPr>
      </w:pPr>
      <w:r>
        <w:rPr>
          <w:rFonts w:ascii="IANLNQ+HiraginoSansGB-W3"/>
          <w:color w:val="565759"/>
          <w:spacing w:val="0"/>
          <w:sz w:val="15"/>
        </w:rPr>
        <w:t>150   D261I</w:t>
      </w:r>
    </w:p>
    <w:p>
      <w:pPr>
        <w:pStyle w:val="Normal"/>
        <w:framePr w:w="1146" w:x="8277" w:y="1402"/>
        <w:widowControl w:val="off"/>
        <w:autoSpaceDE w:val="off"/>
        <w:autoSpaceDN w:val="off"/>
        <w:spacing w:before="0" w:after="0" w:line="253" w:lineRule="exact"/>
        <w:ind w:left="0" w:right="0" w:first-line="0"/>
        <w:jc w:val="left"/>
        <w:rPr>
          <w:rFonts w:ascii="IANLNQ+HiraginoSansGB-W3"/>
          <w:color w:val="565759"/>
          <w:spacing w:val="0"/>
          <w:sz w:val="15"/>
        </w:rPr>
      </w:pPr>
      <w:r>
        <w:rPr>
          <w:rFonts w:ascii="IANLNQ+HiraginoSansGB-W3"/>
          <w:color w:val="565759"/>
          <w:spacing w:val="0"/>
          <w:sz w:val="15"/>
        </w:rPr>
        <w:t>151   D263I</w:t>
      </w:r>
    </w:p>
    <w:p>
      <w:pPr>
        <w:pStyle w:val="Normal"/>
        <w:framePr w:w="1146" w:x="8277" w:y="1402"/>
        <w:widowControl w:val="off"/>
        <w:autoSpaceDE w:val="off"/>
        <w:autoSpaceDN w:val="off"/>
        <w:spacing w:before="0" w:after="0" w:line="253" w:lineRule="exact"/>
        <w:ind w:left="0" w:right="0" w:first-line="0"/>
        <w:jc w:val="left"/>
        <w:rPr>
          <w:rFonts w:ascii="IANLNQ+HiraginoSansGB-W3"/>
          <w:color w:val="565759"/>
          <w:spacing w:val="0"/>
          <w:sz w:val="15"/>
        </w:rPr>
      </w:pPr>
      <w:r>
        <w:rPr>
          <w:rFonts w:ascii="IANLNQ+HiraginoSansGB-W3"/>
          <w:color w:val="565759"/>
          <w:spacing w:val="0"/>
          <w:sz w:val="15"/>
        </w:rPr>
        <w:t>152   D265I</w:t>
      </w:r>
    </w:p>
    <w:p>
      <w:pPr>
        <w:pStyle w:val="Normal"/>
        <w:framePr w:w="1146" w:x="8277" w:y="1402"/>
        <w:widowControl w:val="off"/>
        <w:autoSpaceDE w:val="off"/>
        <w:autoSpaceDN w:val="off"/>
        <w:spacing w:before="0" w:after="0" w:line="253" w:lineRule="exact"/>
        <w:ind w:left="0" w:right="0" w:first-line="0"/>
        <w:jc w:val="left"/>
        <w:rPr>
          <w:rFonts w:ascii="IANLNQ+HiraginoSansGB-W3"/>
          <w:color w:val="565759"/>
          <w:spacing w:val="0"/>
          <w:sz w:val="15"/>
        </w:rPr>
      </w:pPr>
      <w:r>
        <w:rPr>
          <w:rFonts w:ascii="IANLNQ+HiraginoSansGB-W3"/>
          <w:color w:val="565759"/>
          <w:spacing w:val="0"/>
          <w:sz w:val="15"/>
        </w:rPr>
        <w:t>153   D266I</w:t>
      </w:r>
    </w:p>
    <w:p>
      <w:pPr>
        <w:pStyle w:val="Normal"/>
        <w:framePr w:w="1146" w:x="8277" w:y="1402"/>
        <w:widowControl w:val="off"/>
        <w:autoSpaceDE w:val="off"/>
        <w:autoSpaceDN w:val="off"/>
        <w:spacing w:before="0" w:after="0" w:line="253" w:lineRule="exact"/>
        <w:ind w:left="0" w:right="0" w:first-line="0"/>
        <w:jc w:val="left"/>
        <w:rPr>
          <w:rFonts w:ascii="IANLNQ+HiraginoSansGB-W3"/>
          <w:color w:val="565759"/>
          <w:spacing w:val="0"/>
          <w:sz w:val="15"/>
        </w:rPr>
      </w:pPr>
      <w:r>
        <w:rPr>
          <w:rFonts w:ascii="IANLNQ+HiraginoSansGB-W3"/>
          <w:color w:val="565759"/>
          <w:spacing w:val="0"/>
          <w:sz w:val="15"/>
        </w:rPr>
        <w:t>154   D271I</w:t>
      </w:r>
    </w:p>
    <w:p>
      <w:pPr>
        <w:pStyle w:val="Normal"/>
        <w:framePr w:w="1146" w:x="8277" w:y="1402"/>
        <w:widowControl w:val="off"/>
        <w:autoSpaceDE w:val="off"/>
        <w:autoSpaceDN w:val="off"/>
        <w:spacing w:before="0" w:after="0" w:line="253" w:lineRule="exact"/>
        <w:ind w:left="0" w:right="0" w:first-line="0"/>
        <w:jc w:val="left"/>
        <w:rPr>
          <w:rFonts w:ascii="IANLNQ+HiraginoSansGB-W3"/>
          <w:color w:val="565759"/>
          <w:spacing w:val="0"/>
          <w:sz w:val="15"/>
        </w:rPr>
      </w:pPr>
      <w:r>
        <w:rPr>
          <w:rFonts w:ascii="IANLNQ+HiraginoSansGB-W3"/>
          <w:color w:val="565759"/>
          <w:spacing w:val="0"/>
          <w:sz w:val="15"/>
        </w:rPr>
        <w:t>155   D274I</w:t>
      </w:r>
    </w:p>
    <w:p>
      <w:pPr>
        <w:pStyle w:val="Normal"/>
        <w:framePr w:w="1146" w:x="8277" w:y="1402"/>
        <w:widowControl w:val="off"/>
        <w:autoSpaceDE w:val="off"/>
        <w:autoSpaceDN w:val="off"/>
        <w:spacing w:before="0" w:after="0" w:line="253" w:lineRule="exact"/>
        <w:ind w:left="0" w:right="0" w:first-line="0"/>
        <w:jc w:val="left"/>
        <w:rPr>
          <w:rFonts w:ascii="IANLNQ+HiraginoSansGB-W3"/>
          <w:color w:val="565759"/>
          <w:spacing w:val="0"/>
          <w:sz w:val="15"/>
        </w:rPr>
      </w:pPr>
      <w:r>
        <w:rPr>
          <w:rFonts w:ascii="IANLNQ+HiraginoSansGB-W3"/>
          <w:color w:val="565759"/>
          <w:spacing w:val="0"/>
          <w:sz w:val="15"/>
        </w:rPr>
        <w:t>156   D306I</w:t>
      </w:r>
    </w:p>
    <w:p>
      <w:pPr>
        <w:pStyle w:val="Normal"/>
        <w:framePr w:w="1146" w:x="8277" w:y="1402"/>
        <w:widowControl w:val="off"/>
        <w:autoSpaceDE w:val="off"/>
        <w:autoSpaceDN w:val="off"/>
        <w:spacing w:before="0" w:after="0" w:line="253" w:lineRule="exact"/>
        <w:ind w:left="0" w:right="0" w:first-line="0"/>
        <w:jc w:val="left"/>
        <w:rPr>
          <w:rFonts w:ascii="IANLNQ+HiraginoSansGB-W3"/>
          <w:color w:val="565759"/>
          <w:spacing w:val="0"/>
          <w:sz w:val="15"/>
        </w:rPr>
      </w:pPr>
      <w:r>
        <w:rPr>
          <w:rFonts w:ascii="IANLNQ+HiraginoSansGB-W3"/>
          <w:color w:val="565759"/>
          <w:spacing w:val="0"/>
          <w:sz w:val="15"/>
        </w:rPr>
        <w:t>157   D311I</w:t>
      </w:r>
    </w:p>
    <w:p>
      <w:pPr>
        <w:pStyle w:val="Normal"/>
        <w:framePr w:w="1146" w:x="8277" w:y="1402"/>
        <w:widowControl w:val="off"/>
        <w:autoSpaceDE w:val="off"/>
        <w:autoSpaceDN w:val="off"/>
        <w:spacing w:before="0" w:after="0" w:line="253" w:lineRule="exact"/>
        <w:ind w:left="0" w:right="0" w:first-line="0"/>
        <w:jc w:val="left"/>
        <w:rPr>
          <w:rFonts w:ascii="IANLNQ+HiraginoSansGB-W3"/>
          <w:color w:val="565759"/>
          <w:spacing w:val="0"/>
          <w:sz w:val="15"/>
        </w:rPr>
      </w:pPr>
      <w:r>
        <w:rPr>
          <w:rFonts w:ascii="IANLNQ+HiraginoSansGB-W3"/>
          <w:color w:val="565759"/>
          <w:spacing w:val="0"/>
          <w:sz w:val="15"/>
        </w:rPr>
        <w:t>158   D315I</w:t>
      </w:r>
    </w:p>
    <w:p>
      <w:pPr>
        <w:pStyle w:val="Normal"/>
        <w:framePr w:w="1146" w:x="8277" w:y="1402"/>
        <w:widowControl w:val="off"/>
        <w:autoSpaceDE w:val="off"/>
        <w:autoSpaceDN w:val="off"/>
        <w:spacing w:before="0" w:after="0" w:line="253" w:lineRule="exact"/>
        <w:ind w:left="0" w:right="0" w:first-line="0"/>
        <w:jc w:val="left"/>
        <w:rPr>
          <w:rFonts w:ascii="IANLNQ+HiraginoSansGB-W3"/>
          <w:color w:val="565759"/>
          <w:spacing w:val="0"/>
          <w:sz w:val="15"/>
        </w:rPr>
      </w:pPr>
      <w:r>
        <w:rPr>
          <w:rFonts w:ascii="IANLNQ+HiraginoSansGB-W3"/>
          <w:color w:val="565759"/>
          <w:spacing w:val="0"/>
          <w:sz w:val="15"/>
        </w:rPr>
        <w:t>159   D325I</w:t>
      </w:r>
    </w:p>
    <w:p>
      <w:pPr>
        <w:pStyle w:val="Normal"/>
        <w:framePr w:w="1146" w:x="8277" w:y="1402"/>
        <w:widowControl w:val="off"/>
        <w:autoSpaceDE w:val="off"/>
        <w:autoSpaceDN w:val="off"/>
        <w:spacing w:before="0" w:after="0" w:line="253" w:lineRule="exact"/>
        <w:ind w:left="0" w:right="0" w:first-line="0"/>
        <w:jc w:val="left"/>
        <w:rPr>
          <w:rFonts w:ascii="IANLNQ+HiraginoSansGB-W3"/>
          <w:color w:val="565759"/>
          <w:spacing w:val="0"/>
          <w:sz w:val="15"/>
        </w:rPr>
      </w:pPr>
      <w:r>
        <w:rPr>
          <w:rFonts w:ascii="IANLNQ+HiraginoSansGB-W3"/>
          <w:color w:val="565759"/>
          <w:spacing w:val="0"/>
          <w:sz w:val="15"/>
        </w:rPr>
        <w:t>160   D331I</w:t>
      </w:r>
    </w:p>
    <w:p>
      <w:pPr>
        <w:pStyle w:val="Normal"/>
        <w:framePr w:w="1146" w:x="8277" w:y="1402"/>
        <w:widowControl w:val="off"/>
        <w:autoSpaceDE w:val="off"/>
        <w:autoSpaceDN w:val="off"/>
        <w:spacing w:before="0" w:after="0" w:line="253" w:lineRule="exact"/>
        <w:ind w:left="0" w:right="0" w:first-line="0"/>
        <w:jc w:val="left"/>
        <w:rPr>
          <w:rFonts w:ascii="IANLNQ+HiraginoSansGB-W3"/>
          <w:color w:val="565759"/>
          <w:spacing w:val="0"/>
          <w:sz w:val="15"/>
        </w:rPr>
      </w:pPr>
      <w:r>
        <w:rPr>
          <w:rFonts w:ascii="IANLNQ+HiraginoSansGB-W3"/>
          <w:color w:val="565759"/>
          <w:spacing w:val="0"/>
          <w:sz w:val="15"/>
        </w:rPr>
        <w:t>161   D332I</w:t>
      </w:r>
    </w:p>
    <w:p>
      <w:pPr>
        <w:pStyle w:val="Normal"/>
        <w:framePr w:w="1146" w:x="8277" w:y="1402"/>
        <w:widowControl w:val="off"/>
        <w:autoSpaceDE w:val="off"/>
        <w:autoSpaceDN w:val="off"/>
        <w:spacing w:before="0" w:after="0" w:line="253" w:lineRule="exact"/>
        <w:ind w:left="0" w:right="0" w:first-line="0"/>
        <w:jc w:val="left"/>
        <w:rPr>
          <w:rFonts w:ascii="IANLNQ+HiraginoSansGB-W3"/>
          <w:color w:val="565759"/>
          <w:spacing w:val="0"/>
          <w:sz w:val="15"/>
        </w:rPr>
      </w:pPr>
      <w:r>
        <w:rPr>
          <w:rFonts w:ascii="IANLNQ+HiraginoSansGB-W3"/>
          <w:color w:val="565759"/>
          <w:spacing w:val="0"/>
          <w:sz w:val="15"/>
        </w:rPr>
        <w:t>162   D343I</w:t>
      </w:r>
    </w:p>
    <w:p>
      <w:pPr>
        <w:pStyle w:val="Normal"/>
        <w:framePr w:w="541" w:x="9919" w:y="1402"/>
        <w:widowControl w:val="off"/>
        <w:autoSpaceDE w:val="off"/>
        <w:autoSpaceDN w:val="off"/>
        <w:spacing w:before="0" w:after="0" w:line="184" w:lineRule="exact"/>
        <w:ind w:left="0" w:right="0" w:first-line="0"/>
        <w:jc w:val="left"/>
        <w:rPr>
          <w:rFonts w:ascii="IANLNQ+HiraginoSansGB-W3"/>
          <w:color w:val="565759"/>
          <w:spacing w:val="0"/>
          <w:sz w:val="15"/>
        </w:rPr>
      </w:pPr>
      <w:r>
        <w:rPr>
          <w:rFonts w:ascii="IANLNQ+HiraginoSansGB-W3"/>
          <w:color w:val="565759"/>
          <w:spacing w:val="0"/>
          <w:sz w:val="15"/>
        </w:rPr>
        <w:t>163</w:t>
      </w:r>
    </w:p>
    <w:p>
      <w:pPr>
        <w:pStyle w:val="Normal"/>
        <w:framePr w:w="541" w:x="9919" w:y="1402"/>
        <w:widowControl w:val="off"/>
        <w:autoSpaceDE w:val="off"/>
        <w:autoSpaceDN w:val="off"/>
        <w:spacing w:before="0" w:after="0" w:line="253" w:lineRule="exact"/>
        <w:ind w:left="0" w:right="0" w:first-line="0"/>
        <w:jc w:val="left"/>
        <w:rPr>
          <w:rFonts w:ascii="IANLNQ+HiraginoSansGB-W3"/>
          <w:color w:val="565759"/>
          <w:spacing w:val="0"/>
          <w:sz w:val="15"/>
        </w:rPr>
      </w:pPr>
      <w:r>
        <w:rPr>
          <w:rFonts w:ascii="IANLNQ+HiraginoSansGB-W3"/>
          <w:color w:val="565759"/>
          <w:spacing w:val="0"/>
          <w:sz w:val="15"/>
        </w:rPr>
        <w:t>164</w:t>
      </w:r>
    </w:p>
    <w:p>
      <w:pPr>
        <w:pStyle w:val="Normal"/>
        <w:framePr w:w="541" w:x="9919" w:y="1402"/>
        <w:widowControl w:val="off"/>
        <w:autoSpaceDE w:val="off"/>
        <w:autoSpaceDN w:val="off"/>
        <w:spacing w:before="0" w:after="0" w:line="253" w:lineRule="exact"/>
        <w:ind w:left="0" w:right="0" w:first-line="0"/>
        <w:jc w:val="left"/>
        <w:rPr>
          <w:rFonts w:ascii="IANLNQ+HiraginoSansGB-W3"/>
          <w:color w:val="565759"/>
          <w:spacing w:val="0"/>
          <w:sz w:val="15"/>
        </w:rPr>
      </w:pPr>
      <w:r>
        <w:rPr>
          <w:rFonts w:ascii="IANLNQ+HiraginoSansGB-W3"/>
          <w:color w:val="565759"/>
          <w:spacing w:val="0"/>
          <w:sz w:val="15"/>
        </w:rPr>
        <w:t>165</w:t>
      </w:r>
    </w:p>
    <w:p>
      <w:pPr>
        <w:pStyle w:val="Normal"/>
        <w:framePr w:w="541" w:x="9919" w:y="1402"/>
        <w:widowControl w:val="off"/>
        <w:autoSpaceDE w:val="off"/>
        <w:autoSpaceDN w:val="off"/>
        <w:spacing w:before="0" w:after="0" w:line="253" w:lineRule="exact"/>
        <w:ind w:left="0" w:right="0" w:first-line="0"/>
        <w:jc w:val="left"/>
        <w:rPr>
          <w:rFonts w:ascii="IANLNQ+HiraginoSansGB-W3"/>
          <w:color w:val="565759"/>
          <w:spacing w:val="0"/>
          <w:sz w:val="15"/>
        </w:rPr>
      </w:pPr>
      <w:r>
        <w:rPr>
          <w:rFonts w:ascii="IANLNQ+HiraginoSansGB-W3"/>
          <w:color w:val="565759"/>
          <w:spacing w:val="0"/>
          <w:sz w:val="15"/>
        </w:rPr>
        <w:t>166</w:t>
      </w:r>
    </w:p>
    <w:p>
      <w:pPr>
        <w:pStyle w:val="Normal"/>
        <w:framePr w:w="541" w:x="9919" w:y="1402"/>
        <w:widowControl w:val="off"/>
        <w:autoSpaceDE w:val="off"/>
        <w:autoSpaceDN w:val="off"/>
        <w:spacing w:before="0" w:after="0" w:line="253" w:lineRule="exact"/>
        <w:ind w:left="0" w:right="0" w:first-line="0"/>
        <w:jc w:val="left"/>
        <w:rPr>
          <w:rFonts w:ascii="IANLNQ+HiraginoSansGB-W3"/>
          <w:color w:val="565759"/>
          <w:spacing w:val="0"/>
          <w:sz w:val="15"/>
        </w:rPr>
      </w:pPr>
      <w:r>
        <w:rPr>
          <w:rFonts w:ascii="IANLNQ+HiraginoSansGB-W3"/>
          <w:color w:val="565759"/>
          <w:spacing w:val="0"/>
          <w:sz w:val="15"/>
        </w:rPr>
        <w:t>167</w:t>
      </w:r>
    </w:p>
    <w:p>
      <w:pPr>
        <w:pStyle w:val="Normal"/>
        <w:framePr w:w="541" w:x="9919" w:y="1402"/>
        <w:widowControl w:val="off"/>
        <w:autoSpaceDE w:val="off"/>
        <w:autoSpaceDN w:val="off"/>
        <w:spacing w:before="0" w:after="0" w:line="253" w:lineRule="exact"/>
        <w:ind w:left="0" w:right="0" w:first-line="0"/>
        <w:jc w:val="left"/>
        <w:rPr>
          <w:rFonts w:ascii="IANLNQ+HiraginoSansGB-W3"/>
          <w:color w:val="565759"/>
          <w:spacing w:val="0"/>
          <w:sz w:val="15"/>
        </w:rPr>
      </w:pPr>
      <w:r>
        <w:rPr>
          <w:rFonts w:ascii="IANLNQ+HiraginoSansGB-W3"/>
          <w:color w:val="565759"/>
          <w:spacing w:val="0"/>
          <w:sz w:val="15"/>
        </w:rPr>
        <w:t>168</w:t>
      </w:r>
    </w:p>
    <w:p>
      <w:pPr>
        <w:pStyle w:val="Normal"/>
        <w:framePr w:w="541" w:x="9919" w:y="1402"/>
        <w:widowControl w:val="off"/>
        <w:autoSpaceDE w:val="off"/>
        <w:autoSpaceDN w:val="off"/>
        <w:spacing w:before="0" w:after="0" w:line="253" w:lineRule="exact"/>
        <w:ind w:left="0" w:right="0" w:first-line="0"/>
        <w:jc w:val="left"/>
        <w:rPr>
          <w:rFonts w:ascii="IANLNQ+HiraginoSansGB-W3"/>
          <w:color w:val="565759"/>
          <w:spacing w:val="0"/>
          <w:sz w:val="15"/>
        </w:rPr>
      </w:pPr>
      <w:r>
        <w:rPr>
          <w:rFonts w:ascii="IANLNQ+HiraginoSansGB-W3"/>
          <w:color w:val="565759"/>
          <w:spacing w:val="0"/>
          <w:sz w:val="15"/>
        </w:rPr>
        <w:t>169</w:t>
      </w:r>
    </w:p>
    <w:p>
      <w:pPr>
        <w:pStyle w:val="Normal"/>
        <w:framePr w:w="541" w:x="9919" w:y="1402"/>
        <w:widowControl w:val="off"/>
        <w:autoSpaceDE w:val="off"/>
        <w:autoSpaceDN w:val="off"/>
        <w:spacing w:before="0" w:after="0" w:line="253" w:lineRule="exact"/>
        <w:ind w:left="0" w:right="0" w:first-line="0"/>
        <w:jc w:val="left"/>
        <w:rPr>
          <w:rFonts w:ascii="IANLNQ+HiraginoSansGB-W3"/>
          <w:color w:val="565759"/>
          <w:spacing w:val="0"/>
          <w:sz w:val="15"/>
        </w:rPr>
      </w:pPr>
      <w:r>
        <w:rPr>
          <w:rFonts w:ascii="IANLNQ+HiraginoSansGB-W3"/>
          <w:color w:val="565759"/>
          <w:spacing w:val="0"/>
          <w:sz w:val="15"/>
        </w:rPr>
        <w:t>170</w:t>
      </w:r>
    </w:p>
    <w:p>
      <w:pPr>
        <w:pStyle w:val="Normal"/>
        <w:framePr w:w="541" w:x="9919" w:y="1402"/>
        <w:widowControl w:val="off"/>
        <w:autoSpaceDE w:val="off"/>
        <w:autoSpaceDN w:val="off"/>
        <w:spacing w:before="0" w:after="0" w:line="253" w:lineRule="exact"/>
        <w:ind w:left="0" w:right="0" w:first-line="0"/>
        <w:jc w:val="left"/>
        <w:rPr>
          <w:rFonts w:ascii="IANLNQ+HiraginoSansGB-W3"/>
          <w:color w:val="565759"/>
          <w:spacing w:val="0"/>
          <w:sz w:val="15"/>
        </w:rPr>
      </w:pPr>
      <w:r>
        <w:rPr>
          <w:rFonts w:ascii="IANLNQ+HiraginoSansGB-W3"/>
          <w:color w:val="565759"/>
          <w:spacing w:val="0"/>
          <w:sz w:val="15"/>
        </w:rPr>
        <w:t>171</w:t>
      </w:r>
    </w:p>
    <w:p>
      <w:pPr>
        <w:pStyle w:val="Normal"/>
        <w:framePr w:w="541" w:x="9919" w:y="1402"/>
        <w:widowControl w:val="off"/>
        <w:autoSpaceDE w:val="off"/>
        <w:autoSpaceDN w:val="off"/>
        <w:spacing w:before="0" w:after="0" w:line="253" w:lineRule="exact"/>
        <w:ind w:left="0" w:right="0" w:first-line="0"/>
        <w:jc w:val="left"/>
        <w:rPr>
          <w:rFonts w:ascii="IANLNQ+HiraginoSansGB-W3"/>
          <w:color w:val="565759"/>
          <w:spacing w:val="0"/>
          <w:sz w:val="15"/>
        </w:rPr>
      </w:pPr>
      <w:r>
        <w:rPr>
          <w:rFonts w:ascii="IANLNQ+HiraginoSansGB-W3"/>
          <w:color w:val="565759"/>
          <w:spacing w:val="0"/>
          <w:sz w:val="15"/>
        </w:rPr>
        <w:t>172</w:t>
      </w:r>
    </w:p>
    <w:p>
      <w:pPr>
        <w:pStyle w:val="Normal"/>
        <w:framePr w:w="541" w:x="9919" w:y="1402"/>
        <w:widowControl w:val="off"/>
        <w:autoSpaceDE w:val="off"/>
        <w:autoSpaceDN w:val="off"/>
        <w:spacing w:before="0" w:after="0" w:line="253" w:lineRule="exact"/>
        <w:ind w:left="0" w:right="0" w:first-line="0"/>
        <w:jc w:val="left"/>
        <w:rPr>
          <w:rFonts w:ascii="IANLNQ+HiraginoSansGB-W3"/>
          <w:color w:val="565759"/>
          <w:spacing w:val="0"/>
          <w:sz w:val="15"/>
        </w:rPr>
      </w:pPr>
      <w:r>
        <w:rPr>
          <w:rFonts w:ascii="IANLNQ+HiraginoSansGB-W3"/>
          <w:color w:val="565759"/>
          <w:spacing w:val="0"/>
          <w:sz w:val="15"/>
        </w:rPr>
        <w:t>173</w:t>
      </w:r>
    </w:p>
    <w:p>
      <w:pPr>
        <w:pStyle w:val="Normal"/>
        <w:framePr w:w="541" w:x="9919" w:y="1402"/>
        <w:widowControl w:val="off"/>
        <w:autoSpaceDE w:val="off"/>
        <w:autoSpaceDN w:val="off"/>
        <w:spacing w:before="0" w:after="0" w:line="253" w:lineRule="exact"/>
        <w:ind w:left="0" w:right="0" w:first-line="0"/>
        <w:jc w:val="left"/>
        <w:rPr>
          <w:rFonts w:ascii="IANLNQ+HiraginoSansGB-W3"/>
          <w:color w:val="565759"/>
          <w:spacing w:val="0"/>
          <w:sz w:val="15"/>
        </w:rPr>
      </w:pPr>
      <w:r>
        <w:rPr>
          <w:rFonts w:ascii="IANLNQ+HiraginoSansGB-W3"/>
          <w:color w:val="565759"/>
          <w:spacing w:val="0"/>
          <w:sz w:val="15"/>
        </w:rPr>
        <w:t>174</w:t>
      </w:r>
    </w:p>
    <w:p>
      <w:pPr>
        <w:pStyle w:val="Normal"/>
        <w:framePr w:w="541" w:x="9919" w:y="1402"/>
        <w:widowControl w:val="off"/>
        <w:autoSpaceDE w:val="off"/>
        <w:autoSpaceDN w:val="off"/>
        <w:spacing w:before="0" w:after="0" w:line="253" w:lineRule="exact"/>
        <w:ind w:left="0" w:right="0" w:first-line="0"/>
        <w:jc w:val="left"/>
        <w:rPr>
          <w:rFonts w:ascii="IANLNQ+HiraginoSansGB-W3"/>
          <w:color w:val="565759"/>
          <w:spacing w:val="0"/>
          <w:sz w:val="15"/>
        </w:rPr>
      </w:pPr>
      <w:r>
        <w:rPr>
          <w:rFonts w:ascii="IANLNQ+HiraginoSansGB-W3"/>
          <w:color w:val="565759"/>
          <w:spacing w:val="0"/>
          <w:sz w:val="15"/>
        </w:rPr>
        <w:t>175</w:t>
      </w:r>
    </w:p>
    <w:p>
      <w:pPr>
        <w:pStyle w:val="Normal"/>
        <w:framePr w:w="541" w:x="9919" w:y="1402"/>
        <w:widowControl w:val="off"/>
        <w:autoSpaceDE w:val="off"/>
        <w:autoSpaceDN w:val="off"/>
        <w:spacing w:before="0" w:after="0" w:line="253" w:lineRule="exact"/>
        <w:ind w:left="0" w:right="0" w:first-line="0"/>
        <w:jc w:val="left"/>
        <w:rPr>
          <w:rFonts w:ascii="IANLNQ+HiraginoSansGB-W3"/>
          <w:color w:val="565759"/>
          <w:spacing w:val="0"/>
          <w:sz w:val="15"/>
        </w:rPr>
      </w:pPr>
      <w:r>
        <w:rPr>
          <w:rFonts w:ascii="IANLNQ+HiraginoSansGB-W3"/>
          <w:color w:val="565759"/>
          <w:spacing w:val="0"/>
          <w:sz w:val="15"/>
        </w:rPr>
        <w:t>176</w:t>
      </w:r>
    </w:p>
    <w:p>
      <w:pPr>
        <w:pStyle w:val="Normal"/>
        <w:framePr w:w="541" w:x="9919" w:y="1402"/>
        <w:widowControl w:val="off"/>
        <w:autoSpaceDE w:val="off"/>
        <w:autoSpaceDN w:val="off"/>
        <w:spacing w:before="0" w:after="0" w:line="253" w:lineRule="exact"/>
        <w:ind w:left="0" w:right="0" w:first-line="0"/>
        <w:jc w:val="left"/>
        <w:rPr>
          <w:rFonts w:ascii="IANLNQ+HiraginoSansGB-W3"/>
          <w:color w:val="565759"/>
          <w:spacing w:val="0"/>
          <w:sz w:val="15"/>
        </w:rPr>
      </w:pPr>
      <w:r>
        <w:rPr>
          <w:rFonts w:ascii="IANLNQ+HiraginoSansGB-W3"/>
          <w:color w:val="565759"/>
          <w:spacing w:val="0"/>
          <w:sz w:val="15"/>
        </w:rPr>
        <w:t>177</w:t>
      </w:r>
    </w:p>
    <w:p>
      <w:pPr>
        <w:pStyle w:val="Normal"/>
        <w:framePr w:w="541" w:x="9919" w:y="1402"/>
        <w:widowControl w:val="off"/>
        <w:autoSpaceDE w:val="off"/>
        <w:autoSpaceDN w:val="off"/>
        <w:spacing w:before="0" w:after="0" w:line="253" w:lineRule="exact"/>
        <w:ind w:left="0" w:right="0" w:first-line="0"/>
        <w:jc w:val="left"/>
        <w:rPr>
          <w:rFonts w:ascii="IANLNQ+HiraginoSansGB-W3"/>
          <w:color w:val="565759"/>
          <w:spacing w:val="0"/>
          <w:sz w:val="15"/>
        </w:rPr>
      </w:pPr>
      <w:r>
        <w:rPr>
          <w:rFonts w:ascii="IANLNQ+HiraginoSansGB-W3"/>
          <w:color w:val="565759"/>
          <w:spacing w:val="0"/>
          <w:sz w:val="15"/>
        </w:rPr>
        <w:t>178</w:t>
      </w:r>
    </w:p>
    <w:p>
      <w:pPr>
        <w:pStyle w:val="Normal"/>
        <w:framePr w:w="541" w:x="9919" w:y="1402"/>
        <w:widowControl w:val="off"/>
        <w:autoSpaceDE w:val="off"/>
        <w:autoSpaceDN w:val="off"/>
        <w:spacing w:before="0" w:after="0" w:line="253" w:lineRule="exact"/>
        <w:ind w:left="0" w:right="0" w:first-line="0"/>
        <w:jc w:val="left"/>
        <w:rPr>
          <w:rFonts w:ascii="IANLNQ+HiraginoSansGB-W3"/>
          <w:color w:val="565759"/>
          <w:spacing w:val="0"/>
          <w:sz w:val="15"/>
        </w:rPr>
      </w:pPr>
      <w:r>
        <w:rPr>
          <w:rFonts w:ascii="IANLNQ+HiraginoSansGB-W3"/>
          <w:color w:val="565759"/>
          <w:spacing w:val="0"/>
          <w:sz w:val="15"/>
        </w:rPr>
        <w:t>179</w:t>
      </w:r>
    </w:p>
    <w:p>
      <w:pPr>
        <w:pStyle w:val="Normal"/>
        <w:framePr w:w="541" w:x="9919" w:y="1402"/>
        <w:widowControl w:val="off"/>
        <w:autoSpaceDE w:val="off"/>
        <w:autoSpaceDN w:val="off"/>
        <w:spacing w:before="0" w:after="0" w:line="253" w:lineRule="exact"/>
        <w:ind w:left="0" w:right="0" w:first-line="0"/>
        <w:jc w:val="left"/>
        <w:rPr>
          <w:rFonts w:ascii="IANLNQ+HiraginoSansGB-W3"/>
          <w:color w:val="565759"/>
          <w:spacing w:val="0"/>
          <w:sz w:val="15"/>
        </w:rPr>
      </w:pPr>
      <w:r>
        <w:rPr>
          <w:rFonts w:ascii="IANLNQ+HiraginoSansGB-W3"/>
          <w:color w:val="565759"/>
          <w:spacing w:val="0"/>
          <w:sz w:val="15"/>
        </w:rPr>
        <w:t>180</w:t>
      </w:r>
    </w:p>
    <w:p>
      <w:pPr>
        <w:pStyle w:val="Normal"/>
        <w:framePr w:w="703" w:x="10369" w:y="1402"/>
        <w:widowControl w:val="off"/>
        <w:autoSpaceDE w:val="off"/>
        <w:autoSpaceDN w:val="off"/>
        <w:spacing w:before="0" w:after="0" w:line="184" w:lineRule="exact"/>
        <w:ind w:left="0" w:right="0" w:first-line="0"/>
        <w:jc w:val="left"/>
        <w:rPr>
          <w:rFonts w:ascii="IANLNQ+HiraginoSansGB-W3"/>
          <w:color w:val="565759"/>
          <w:spacing w:val="0"/>
          <w:sz w:val="15"/>
        </w:rPr>
      </w:pPr>
      <w:r>
        <w:rPr>
          <w:rFonts w:ascii="IANLNQ+HiraginoSansGB-W3"/>
          <w:color w:val="565759"/>
          <w:spacing w:val="0"/>
          <w:sz w:val="15"/>
        </w:rPr>
        <w:t>D346I</w:t>
      </w:r>
    </w:p>
    <w:p>
      <w:pPr>
        <w:pStyle w:val="Normal"/>
        <w:framePr w:w="703" w:x="10369" w:y="1402"/>
        <w:widowControl w:val="off"/>
        <w:autoSpaceDE w:val="off"/>
        <w:autoSpaceDN w:val="off"/>
        <w:spacing w:before="0" w:after="0" w:line="253" w:lineRule="exact"/>
        <w:ind w:left="0" w:right="0" w:first-line="0"/>
        <w:jc w:val="left"/>
        <w:rPr>
          <w:rFonts w:ascii="IANLNQ+HiraginoSansGB-W3"/>
          <w:color w:val="565759"/>
          <w:spacing w:val="0"/>
          <w:sz w:val="15"/>
        </w:rPr>
      </w:pPr>
      <w:r>
        <w:rPr>
          <w:rFonts w:ascii="IANLNQ+HiraginoSansGB-W3"/>
          <w:color w:val="565759"/>
          <w:spacing w:val="0"/>
          <w:sz w:val="15"/>
        </w:rPr>
        <w:t>D351I</w:t>
      </w:r>
    </w:p>
    <w:p>
      <w:pPr>
        <w:pStyle w:val="Normal"/>
        <w:framePr w:w="703" w:x="10369" w:y="1402"/>
        <w:widowControl w:val="off"/>
        <w:autoSpaceDE w:val="off"/>
        <w:autoSpaceDN w:val="off"/>
        <w:spacing w:before="0" w:after="0" w:line="253" w:lineRule="exact"/>
        <w:ind w:left="0" w:right="0" w:first-line="0"/>
        <w:jc w:val="left"/>
        <w:rPr>
          <w:rFonts w:ascii="IANLNQ+HiraginoSansGB-W3"/>
          <w:color w:val="565759"/>
          <w:spacing w:val="0"/>
          <w:sz w:val="15"/>
        </w:rPr>
      </w:pPr>
      <w:r>
        <w:rPr>
          <w:rFonts w:ascii="IANLNQ+HiraginoSansGB-W3"/>
          <w:color w:val="565759"/>
          <w:spacing w:val="0"/>
          <w:sz w:val="15"/>
        </w:rPr>
        <w:t>D356I</w:t>
      </w:r>
    </w:p>
    <w:p>
      <w:pPr>
        <w:pStyle w:val="Normal"/>
        <w:framePr w:w="703" w:x="10369" w:y="1402"/>
        <w:widowControl w:val="off"/>
        <w:autoSpaceDE w:val="off"/>
        <w:autoSpaceDN w:val="off"/>
        <w:spacing w:before="0" w:after="0" w:line="253" w:lineRule="exact"/>
        <w:ind w:left="0" w:right="0" w:first-line="0"/>
        <w:jc w:val="left"/>
        <w:rPr>
          <w:rFonts w:ascii="IANLNQ+HiraginoSansGB-W3"/>
          <w:color w:val="565759"/>
          <w:spacing w:val="0"/>
          <w:sz w:val="15"/>
        </w:rPr>
      </w:pPr>
      <w:r>
        <w:rPr>
          <w:rFonts w:ascii="IANLNQ+HiraginoSansGB-W3"/>
          <w:color w:val="565759"/>
          <w:spacing w:val="0"/>
          <w:sz w:val="15"/>
        </w:rPr>
        <w:t>D364I</w:t>
      </w:r>
    </w:p>
    <w:p>
      <w:pPr>
        <w:pStyle w:val="Normal"/>
        <w:framePr w:w="703" w:x="10369" w:y="1402"/>
        <w:widowControl w:val="off"/>
        <w:autoSpaceDE w:val="off"/>
        <w:autoSpaceDN w:val="off"/>
        <w:spacing w:before="0" w:after="0" w:line="253" w:lineRule="exact"/>
        <w:ind w:left="0" w:right="0" w:first-line="0"/>
        <w:jc w:val="left"/>
        <w:rPr>
          <w:rFonts w:ascii="IANLNQ+HiraginoSansGB-W3"/>
          <w:color w:val="565759"/>
          <w:spacing w:val="0"/>
          <w:sz w:val="15"/>
        </w:rPr>
      </w:pPr>
      <w:r>
        <w:rPr>
          <w:rFonts w:ascii="IANLNQ+HiraginoSansGB-W3"/>
          <w:color w:val="565759"/>
          <w:spacing w:val="0"/>
          <w:sz w:val="15"/>
        </w:rPr>
        <w:t>D365I</w:t>
      </w:r>
    </w:p>
    <w:p>
      <w:pPr>
        <w:pStyle w:val="Normal"/>
        <w:framePr w:w="703" w:x="10369" w:y="1402"/>
        <w:widowControl w:val="off"/>
        <w:autoSpaceDE w:val="off"/>
        <w:autoSpaceDN w:val="off"/>
        <w:spacing w:before="0" w:after="0" w:line="253" w:lineRule="exact"/>
        <w:ind w:left="0" w:right="0" w:first-line="0"/>
        <w:jc w:val="left"/>
        <w:rPr>
          <w:rFonts w:ascii="IANLNQ+HiraginoSansGB-W3"/>
          <w:color w:val="565759"/>
          <w:spacing w:val="0"/>
          <w:sz w:val="15"/>
        </w:rPr>
      </w:pPr>
      <w:r>
        <w:rPr>
          <w:rFonts w:ascii="IANLNQ+HiraginoSansGB-W3"/>
          <w:color w:val="565759"/>
          <w:spacing w:val="0"/>
          <w:sz w:val="15"/>
        </w:rPr>
        <w:t>D371I</w:t>
      </w:r>
    </w:p>
    <w:p>
      <w:pPr>
        <w:pStyle w:val="Normal"/>
        <w:framePr w:w="703" w:x="10369" w:y="1402"/>
        <w:widowControl w:val="off"/>
        <w:autoSpaceDE w:val="off"/>
        <w:autoSpaceDN w:val="off"/>
        <w:spacing w:before="0" w:after="0" w:line="253" w:lineRule="exact"/>
        <w:ind w:left="0" w:right="0" w:first-line="0"/>
        <w:jc w:val="left"/>
        <w:rPr>
          <w:rFonts w:ascii="IANLNQ+HiraginoSansGB-W3"/>
          <w:color w:val="565759"/>
          <w:spacing w:val="0"/>
          <w:sz w:val="15"/>
        </w:rPr>
      </w:pPr>
      <w:r>
        <w:rPr>
          <w:rFonts w:ascii="IANLNQ+HiraginoSansGB-W3"/>
          <w:color w:val="565759"/>
          <w:spacing w:val="0"/>
          <w:sz w:val="15"/>
        </w:rPr>
        <w:t>D411I</w:t>
      </w:r>
    </w:p>
    <w:p>
      <w:pPr>
        <w:pStyle w:val="Normal"/>
        <w:framePr w:w="703" w:x="10369" w:y="1402"/>
        <w:widowControl w:val="off"/>
        <w:autoSpaceDE w:val="off"/>
        <w:autoSpaceDN w:val="off"/>
        <w:spacing w:before="0" w:after="0" w:line="253" w:lineRule="exact"/>
        <w:ind w:left="0" w:right="0" w:first-line="0"/>
        <w:jc w:val="left"/>
        <w:rPr>
          <w:rFonts w:ascii="IANLNQ+HiraginoSansGB-W3"/>
          <w:color w:val="565759"/>
          <w:spacing w:val="0"/>
          <w:sz w:val="15"/>
        </w:rPr>
      </w:pPr>
      <w:r>
        <w:rPr>
          <w:rFonts w:ascii="IANLNQ+HiraginoSansGB-W3"/>
          <w:color w:val="565759"/>
          <w:spacing w:val="0"/>
          <w:sz w:val="15"/>
        </w:rPr>
        <w:t>D412I</w:t>
      </w:r>
    </w:p>
    <w:p>
      <w:pPr>
        <w:pStyle w:val="Normal"/>
        <w:framePr w:w="703" w:x="10369" w:y="1402"/>
        <w:widowControl w:val="off"/>
        <w:autoSpaceDE w:val="off"/>
        <w:autoSpaceDN w:val="off"/>
        <w:spacing w:before="0" w:after="0" w:line="253" w:lineRule="exact"/>
        <w:ind w:left="0" w:right="0" w:first-line="0"/>
        <w:jc w:val="left"/>
        <w:rPr>
          <w:rFonts w:ascii="IANLNQ+HiraginoSansGB-W3"/>
          <w:color w:val="565759"/>
          <w:spacing w:val="0"/>
          <w:sz w:val="15"/>
        </w:rPr>
      </w:pPr>
      <w:r>
        <w:rPr>
          <w:rFonts w:ascii="IANLNQ+HiraginoSansGB-W3"/>
          <w:color w:val="565759"/>
          <w:spacing w:val="0"/>
          <w:sz w:val="15"/>
        </w:rPr>
        <w:t>D413I</w:t>
      </w:r>
    </w:p>
    <w:p>
      <w:pPr>
        <w:pStyle w:val="Normal"/>
        <w:framePr w:w="703" w:x="10369" w:y="1402"/>
        <w:widowControl w:val="off"/>
        <w:autoSpaceDE w:val="off"/>
        <w:autoSpaceDN w:val="off"/>
        <w:spacing w:before="0" w:after="0" w:line="253" w:lineRule="exact"/>
        <w:ind w:left="0" w:right="0" w:first-line="0"/>
        <w:jc w:val="left"/>
        <w:rPr>
          <w:rFonts w:ascii="IANLNQ+HiraginoSansGB-W3"/>
          <w:color w:val="565759"/>
          <w:spacing w:val="0"/>
          <w:sz w:val="15"/>
        </w:rPr>
      </w:pPr>
      <w:r>
        <w:rPr>
          <w:rFonts w:ascii="IANLNQ+HiraginoSansGB-W3"/>
          <w:color w:val="565759"/>
          <w:spacing w:val="0"/>
          <w:sz w:val="15"/>
        </w:rPr>
        <w:t>D423I</w:t>
      </w:r>
    </w:p>
    <w:p>
      <w:pPr>
        <w:pStyle w:val="Normal"/>
        <w:framePr w:w="703" w:x="10369" w:y="1402"/>
        <w:widowControl w:val="off"/>
        <w:autoSpaceDE w:val="off"/>
        <w:autoSpaceDN w:val="off"/>
        <w:spacing w:before="0" w:after="0" w:line="253" w:lineRule="exact"/>
        <w:ind w:left="0" w:right="0" w:first-line="0"/>
        <w:jc w:val="left"/>
        <w:rPr>
          <w:rFonts w:ascii="IANLNQ+HiraginoSansGB-W3"/>
          <w:color w:val="565759"/>
          <w:spacing w:val="0"/>
          <w:sz w:val="15"/>
        </w:rPr>
      </w:pPr>
      <w:r>
        <w:rPr>
          <w:rFonts w:ascii="IANLNQ+HiraginoSansGB-W3"/>
          <w:color w:val="565759"/>
          <w:spacing w:val="0"/>
          <w:sz w:val="15"/>
        </w:rPr>
        <w:t>D431I</w:t>
      </w:r>
    </w:p>
    <w:p>
      <w:pPr>
        <w:pStyle w:val="Normal"/>
        <w:framePr w:w="703" w:x="10369" w:y="1402"/>
        <w:widowControl w:val="off"/>
        <w:autoSpaceDE w:val="off"/>
        <w:autoSpaceDN w:val="off"/>
        <w:spacing w:before="0" w:after="0" w:line="253" w:lineRule="exact"/>
        <w:ind w:left="0" w:right="0" w:first-line="0"/>
        <w:jc w:val="left"/>
        <w:rPr>
          <w:rFonts w:ascii="IANLNQ+HiraginoSansGB-W3"/>
          <w:color w:val="565759"/>
          <w:spacing w:val="0"/>
          <w:sz w:val="15"/>
        </w:rPr>
      </w:pPr>
      <w:r>
        <w:rPr>
          <w:rFonts w:ascii="IANLNQ+HiraginoSansGB-W3"/>
          <w:color w:val="565759"/>
          <w:spacing w:val="0"/>
          <w:sz w:val="15"/>
        </w:rPr>
        <w:t>D432I</w:t>
      </w:r>
    </w:p>
    <w:p>
      <w:pPr>
        <w:pStyle w:val="Normal"/>
        <w:framePr w:w="703" w:x="10369" w:y="1402"/>
        <w:widowControl w:val="off"/>
        <w:autoSpaceDE w:val="off"/>
        <w:autoSpaceDN w:val="off"/>
        <w:spacing w:before="0" w:after="0" w:line="253" w:lineRule="exact"/>
        <w:ind w:left="0" w:right="0" w:first-line="0"/>
        <w:jc w:val="left"/>
        <w:rPr>
          <w:rFonts w:ascii="IANLNQ+HiraginoSansGB-W3"/>
          <w:color w:val="565759"/>
          <w:spacing w:val="0"/>
          <w:sz w:val="15"/>
        </w:rPr>
      </w:pPr>
      <w:r>
        <w:rPr>
          <w:rFonts w:ascii="IANLNQ+HiraginoSansGB-W3"/>
          <w:color w:val="565759"/>
          <w:spacing w:val="0"/>
          <w:sz w:val="15"/>
        </w:rPr>
        <w:t>D445I</w:t>
      </w:r>
    </w:p>
    <w:p>
      <w:pPr>
        <w:pStyle w:val="Normal"/>
        <w:framePr w:w="703" w:x="10369" w:y="1402"/>
        <w:widowControl w:val="off"/>
        <w:autoSpaceDE w:val="off"/>
        <w:autoSpaceDN w:val="off"/>
        <w:spacing w:before="0" w:after="0" w:line="253" w:lineRule="exact"/>
        <w:ind w:left="0" w:right="0" w:first-line="0"/>
        <w:jc w:val="left"/>
        <w:rPr>
          <w:rFonts w:ascii="IANLNQ+HiraginoSansGB-W3"/>
          <w:color w:val="565759"/>
          <w:spacing w:val="0"/>
          <w:sz w:val="15"/>
        </w:rPr>
      </w:pPr>
      <w:r>
        <w:rPr>
          <w:rFonts w:ascii="IANLNQ+HiraginoSansGB-W3"/>
          <w:color w:val="565759"/>
          <w:spacing w:val="0"/>
          <w:sz w:val="15"/>
        </w:rPr>
        <w:t>D446I</w:t>
      </w:r>
    </w:p>
    <w:p>
      <w:pPr>
        <w:pStyle w:val="Normal"/>
        <w:framePr w:w="703" w:x="10369" w:y="1402"/>
        <w:widowControl w:val="off"/>
        <w:autoSpaceDE w:val="off"/>
        <w:autoSpaceDN w:val="off"/>
        <w:spacing w:before="0" w:after="0" w:line="253" w:lineRule="exact"/>
        <w:ind w:left="0" w:right="0" w:first-line="0"/>
        <w:jc w:val="left"/>
        <w:rPr>
          <w:rFonts w:ascii="IANLNQ+HiraginoSansGB-W3"/>
          <w:color w:val="565759"/>
          <w:spacing w:val="0"/>
          <w:sz w:val="15"/>
        </w:rPr>
      </w:pPr>
      <w:r>
        <w:rPr>
          <w:rFonts w:ascii="IANLNQ+HiraginoSansGB-W3"/>
          <w:color w:val="565759"/>
          <w:spacing w:val="0"/>
          <w:sz w:val="15"/>
        </w:rPr>
        <w:t>D452I</w:t>
      </w:r>
    </w:p>
    <w:p>
      <w:pPr>
        <w:pStyle w:val="Normal"/>
        <w:framePr w:w="703" w:x="10369" w:y="1402"/>
        <w:widowControl w:val="off"/>
        <w:autoSpaceDE w:val="off"/>
        <w:autoSpaceDN w:val="off"/>
        <w:spacing w:before="0" w:after="0" w:line="253" w:lineRule="exact"/>
        <w:ind w:left="0" w:right="0" w:first-line="0"/>
        <w:jc w:val="left"/>
        <w:rPr>
          <w:rFonts w:ascii="IANLNQ+HiraginoSansGB-W3"/>
          <w:color w:val="565759"/>
          <w:spacing w:val="0"/>
          <w:sz w:val="15"/>
        </w:rPr>
      </w:pPr>
      <w:r>
        <w:rPr>
          <w:rFonts w:ascii="IANLNQ+HiraginoSansGB-W3"/>
          <w:color w:val="565759"/>
          <w:spacing w:val="0"/>
          <w:sz w:val="15"/>
        </w:rPr>
        <w:t>D454I</w:t>
      </w:r>
    </w:p>
    <w:p>
      <w:pPr>
        <w:pStyle w:val="Normal"/>
        <w:framePr w:w="703" w:x="10369" w:y="1402"/>
        <w:widowControl w:val="off"/>
        <w:autoSpaceDE w:val="off"/>
        <w:autoSpaceDN w:val="off"/>
        <w:spacing w:before="0" w:after="0" w:line="253" w:lineRule="exact"/>
        <w:ind w:left="0" w:right="0" w:first-line="0"/>
        <w:jc w:val="left"/>
        <w:rPr>
          <w:rFonts w:ascii="IANLNQ+HiraginoSansGB-W3"/>
          <w:color w:val="565759"/>
          <w:spacing w:val="0"/>
          <w:sz w:val="15"/>
        </w:rPr>
      </w:pPr>
      <w:r>
        <w:rPr>
          <w:rFonts w:ascii="IANLNQ+HiraginoSansGB-W3"/>
          <w:color w:val="565759"/>
          <w:spacing w:val="0"/>
          <w:sz w:val="15"/>
        </w:rPr>
        <w:t>D455I</w:t>
      </w:r>
    </w:p>
    <w:p>
      <w:pPr>
        <w:pStyle w:val="Normal"/>
        <w:framePr w:w="703" w:x="10369" w:y="1402"/>
        <w:widowControl w:val="off"/>
        <w:autoSpaceDE w:val="off"/>
        <w:autoSpaceDN w:val="off"/>
        <w:spacing w:before="0" w:after="0" w:line="253" w:lineRule="exact"/>
        <w:ind w:left="0" w:right="0" w:first-line="0"/>
        <w:jc w:val="left"/>
        <w:rPr>
          <w:rFonts w:ascii="IANLNQ+HiraginoSansGB-W3"/>
          <w:color w:val="565759"/>
          <w:spacing w:val="0"/>
          <w:sz w:val="15"/>
        </w:rPr>
      </w:pPr>
      <w:r>
        <w:rPr>
          <w:rFonts w:ascii="IANLNQ+HiraginoSansGB-W3"/>
          <w:color w:val="565759"/>
          <w:spacing w:val="0"/>
          <w:sz w:val="15"/>
        </w:rPr>
        <w:t>D462I</w:t>
      </w:r>
    </w:p>
    <w:p>
      <w:pPr>
        <w:pStyle w:val="Normal"/>
        <w:framePr w:w="541" w:x="11489" w:y="1402"/>
        <w:widowControl w:val="off"/>
        <w:autoSpaceDE w:val="off"/>
        <w:autoSpaceDN w:val="off"/>
        <w:spacing w:before="0" w:after="0" w:line="184" w:lineRule="exact"/>
        <w:ind w:left="0" w:right="0" w:first-line="0"/>
        <w:jc w:val="left"/>
        <w:rPr>
          <w:rFonts w:ascii="IANLNQ+HiraginoSansGB-W3"/>
          <w:color w:val="565759"/>
          <w:spacing w:val="0"/>
          <w:sz w:val="15"/>
        </w:rPr>
      </w:pPr>
      <w:r>
        <w:rPr>
          <w:rFonts w:ascii="IANLNQ+HiraginoSansGB-W3"/>
          <w:color w:val="565759"/>
          <w:spacing w:val="0"/>
          <w:sz w:val="15"/>
        </w:rPr>
        <w:t>181</w:t>
      </w:r>
    </w:p>
    <w:p>
      <w:pPr>
        <w:pStyle w:val="Normal"/>
        <w:framePr w:w="541" w:x="11489" w:y="1402"/>
        <w:widowControl w:val="off"/>
        <w:autoSpaceDE w:val="off"/>
        <w:autoSpaceDN w:val="off"/>
        <w:spacing w:before="0" w:after="0" w:line="253" w:lineRule="exact"/>
        <w:ind w:left="0" w:right="0" w:first-line="0"/>
        <w:jc w:val="left"/>
        <w:rPr>
          <w:rFonts w:ascii="IANLNQ+HiraginoSansGB-W3"/>
          <w:color w:val="565759"/>
          <w:spacing w:val="0"/>
          <w:sz w:val="15"/>
        </w:rPr>
      </w:pPr>
      <w:r>
        <w:rPr>
          <w:rFonts w:ascii="IANLNQ+HiraginoSansGB-W3"/>
          <w:color w:val="565759"/>
          <w:spacing w:val="0"/>
          <w:sz w:val="15"/>
        </w:rPr>
        <w:t>182</w:t>
      </w:r>
    </w:p>
    <w:p>
      <w:pPr>
        <w:pStyle w:val="Normal"/>
        <w:framePr w:w="541" w:x="11489" w:y="1402"/>
        <w:widowControl w:val="off"/>
        <w:autoSpaceDE w:val="off"/>
        <w:autoSpaceDN w:val="off"/>
        <w:spacing w:before="0" w:after="0" w:line="253" w:lineRule="exact"/>
        <w:ind w:left="0" w:right="0" w:first-line="0"/>
        <w:jc w:val="left"/>
        <w:rPr>
          <w:rFonts w:ascii="IANLNQ+HiraginoSansGB-W3"/>
          <w:color w:val="565759"/>
          <w:spacing w:val="0"/>
          <w:sz w:val="15"/>
        </w:rPr>
      </w:pPr>
      <w:r>
        <w:rPr>
          <w:rFonts w:ascii="IANLNQ+HiraginoSansGB-W3"/>
          <w:color w:val="565759"/>
          <w:spacing w:val="0"/>
          <w:sz w:val="15"/>
        </w:rPr>
        <w:t>183</w:t>
      </w:r>
    </w:p>
    <w:p>
      <w:pPr>
        <w:pStyle w:val="Normal"/>
        <w:framePr w:w="541" w:x="11489" w:y="1402"/>
        <w:widowControl w:val="off"/>
        <w:autoSpaceDE w:val="off"/>
        <w:autoSpaceDN w:val="off"/>
        <w:spacing w:before="0" w:after="0" w:line="253" w:lineRule="exact"/>
        <w:ind w:left="0" w:right="0" w:first-line="0"/>
        <w:jc w:val="left"/>
        <w:rPr>
          <w:rFonts w:ascii="IANLNQ+HiraginoSansGB-W3"/>
          <w:color w:val="565759"/>
          <w:spacing w:val="0"/>
          <w:sz w:val="15"/>
        </w:rPr>
      </w:pPr>
      <w:r>
        <w:rPr>
          <w:rFonts w:ascii="IANLNQ+HiraginoSansGB-W3"/>
          <w:color w:val="565759"/>
          <w:spacing w:val="0"/>
          <w:sz w:val="15"/>
        </w:rPr>
        <w:t>184</w:t>
      </w:r>
    </w:p>
    <w:p>
      <w:pPr>
        <w:pStyle w:val="Normal"/>
        <w:framePr w:w="541" w:x="11489" w:y="1402"/>
        <w:widowControl w:val="off"/>
        <w:autoSpaceDE w:val="off"/>
        <w:autoSpaceDN w:val="off"/>
        <w:spacing w:before="0" w:after="0" w:line="253" w:lineRule="exact"/>
        <w:ind w:left="0" w:right="0" w:first-line="0"/>
        <w:jc w:val="left"/>
        <w:rPr>
          <w:rFonts w:ascii="IANLNQ+HiraginoSansGB-W3"/>
          <w:color w:val="565759"/>
          <w:spacing w:val="0"/>
          <w:sz w:val="15"/>
        </w:rPr>
      </w:pPr>
      <w:r>
        <w:rPr>
          <w:rFonts w:ascii="IANLNQ+HiraginoSansGB-W3"/>
          <w:color w:val="565759"/>
          <w:spacing w:val="0"/>
          <w:sz w:val="15"/>
        </w:rPr>
        <w:t>185</w:t>
      </w:r>
    </w:p>
    <w:p>
      <w:pPr>
        <w:pStyle w:val="Normal"/>
        <w:framePr w:w="541" w:x="11489" w:y="1402"/>
        <w:widowControl w:val="off"/>
        <w:autoSpaceDE w:val="off"/>
        <w:autoSpaceDN w:val="off"/>
        <w:spacing w:before="0" w:after="0" w:line="253" w:lineRule="exact"/>
        <w:ind w:left="0" w:right="0" w:first-line="0"/>
        <w:jc w:val="left"/>
        <w:rPr>
          <w:rFonts w:ascii="IANLNQ+HiraginoSansGB-W3"/>
          <w:color w:val="565759"/>
          <w:spacing w:val="0"/>
          <w:sz w:val="15"/>
        </w:rPr>
      </w:pPr>
      <w:r>
        <w:rPr>
          <w:rFonts w:ascii="IANLNQ+HiraginoSansGB-W3"/>
          <w:color w:val="565759"/>
          <w:spacing w:val="0"/>
          <w:sz w:val="15"/>
        </w:rPr>
        <w:t>186</w:t>
      </w:r>
    </w:p>
    <w:p>
      <w:pPr>
        <w:pStyle w:val="Normal"/>
        <w:framePr w:w="541" w:x="11489" w:y="1402"/>
        <w:widowControl w:val="off"/>
        <w:autoSpaceDE w:val="off"/>
        <w:autoSpaceDN w:val="off"/>
        <w:spacing w:before="0" w:after="0" w:line="253" w:lineRule="exact"/>
        <w:ind w:left="0" w:right="0" w:first-line="0"/>
        <w:jc w:val="left"/>
        <w:rPr>
          <w:rFonts w:ascii="IANLNQ+HiraginoSansGB-W3"/>
          <w:color w:val="565759"/>
          <w:spacing w:val="0"/>
          <w:sz w:val="15"/>
        </w:rPr>
      </w:pPr>
      <w:r>
        <w:rPr>
          <w:rFonts w:ascii="IANLNQ+HiraginoSansGB-W3"/>
          <w:color w:val="565759"/>
          <w:spacing w:val="0"/>
          <w:sz w:val="15"/>
        </w:rPr>
        <w:t>187</w:t>
      </w:r>
    </w:p>
    <w:p>
      <w:pPr>
        <w:pStyle w:val="Normal"/>
        <w:framePr w:w="541" w:x="11489" w:y="1402"/>
        <w:widowControl w:val="off"/>
        <w:autoSpaceDE w:val="off"/>
        <w:autoSpaceDN w:val="off"/>
        <w:spacing w:before="0" w:after="0" w:line="253" w:lineRule="exact"/>
        <w:ind w:left="0" w:right="0" w:first-line="0"/>
        <w:jc w:val="left"/>
        <w:rPr>
          <w:rFonts w:ascii="IANLNQ+HiraginoSansGB-W3"/>
          <w:color w:val="565759"/>
          <w:spacing w:val="0"/>
          <w:sz w:val="15"/>
        </w:rPr>
      </w:pPr>
      <w:r>
        <w:rPr>
          <w:rFonts w:ascii="IANLNQ+HiraginoSansGB-W3"/>
          <w:color w:val="565759"/>
          <w:spacing w:val="0"/>
          <w:sz w:val="15"/>
        </w:rPr>
        <w:t>188</w:t>
      </w:r>
    </w:p>
    <w:p>
      <w:pPr>
        <w:pStyle w:val="Normal"/>
        <w:framePr w:w="541" w:x="11489" w:y="1402"/>
        <w:widowControl w:val="off"/>
        <w:autoSpaceDE w:val="off"/>
        <w:autoSpaceDN w:val="off"/>
        <w:spacing w:before="0" w:after="0" w:line="253" w:lineRule="exact"/>
        <w:ind w:left="0" w:right="0" w:first-line="0"/>
        <w:jc w:val="left"/>
        <w:rPr>
          <w:rFonts w:ascii="IANLNQ+HiraginoSansGB-W3"/>
          <w:color w:val="565759"/>
          <w:spacing w:val="0"/>
          <w:sz w:val="15"/>
        </w:rPr>
      </w:pPr>
      <w:r>
        <w:rPr>
          <w:rFonts w:ascii="IANLNQ+HiraginoSansGB-W3"/>
          <w:color w:val="565759"/>
          <w:spacing w:val="0"/>
          <w:sz w:val="15"/>
        </w:rPr>
        <w:t>189</w:t>
      </w:r>
    </w:p>
    <w:p>
      <w:pPr>
        <w:pStyle w:val="Normal"/>
        <w:framePr w:w="541" w:x="11489" w:y="1402"/>
        <w:widowControl w:val="off"/>
        <w:autoSpaceDE w:val="off"/>
        <w:autoSpaceDN w:val="off"/>
        <w:spacing w:before="0" w:after="0" w:line="253" w:lineRule="exact"/>
        <w:ind w:left="0" w:right="0" w:first-line="0"/>
        <w:jc w:val="left"/>
        <w:rPr>
          <w:rFonts w:ascii="IANLNQ+HiraginoSansGB-W3"/>
          <w:color w:val="565759"/>
          <w:spacing w:val="0"/>
          <w:sz w:val="15"/>
        </w:rPr>
      </w:pPr>
      <w:r>
        <w:rPr>
          <w:rFonts w:ascii="IANLNQ+HiraginoSansGB-W3"/>
          <w:color w:val="565759"/>
          <w:spacing w:val="0"/>
          <w:sz w:val="15"/>
        </w:rPr>
        <w:t>190</w:t>
      </w:r>
    </w:p>
    <w:p>
      <w:pPr>
        <w:pStyle w:val="Normal"/>
        <w:framePr w:w="541" w:x="11489" w:y="1402"/>
        <w:widowControl w:val="off"/>
        <w:autoSpaceDE w:val="off"/>
        <w:autoSpaceDN w:val="off"/>
        <w:spacing w:before="0" w:after="0" w:line="253" w:lineRule="exact"/>
        <w:ind w:left="0" w:right="0" w:first-line="0"/>
        <w:jc w:val="left"/>
        <w:rPr>
          <w:rFonts w:ascii="IANLNQ+HiraginoSansGB-W3"/>
          <w:color w:val="565759"/>
          <w:spacing w:val="0"/>
          <w:sz w:val="15"/>
        </w:rPr>
      </w:pPr>
      <w:r>
        <w:rPr>
          <w:rFonts w:ascii="IANLNQ+HiraginoSansGB-W3"/>
          <w:color w:val="565759"/>
          <w:spacing w:val="0"/>
          <w:sz w:val="15"/>
        </w:rPr>
        <w:t>191</w:t>
      </w:r>
    </w:p>
    <w:p>
      <w:pPr>
        <w:pStyle w:val="Normal"/>
        <w:framePr w:w="541" w:x="11489" w:y="1402"/>
        <w:widowControl w:val="off"/>
        <w:autoSpaceDE w:val="off"/>
        <w:autoSpaceDN w:val="off"/>
        <w:spacing w:before="0" w:after="0" w:line="253" w:lineRule="exact"/>
        <w:ind w:left="0" w:right="0" w:first-line="0"/>
        <w:jc w:val="left"/>
        <w:rPr>
          <w:rFonts w:ascii="IANLNQ+HiraginoSansGB-W3"/>
          <w:color w:val="565759"/>
          <w:spacing w:val="0"/>
          <w:sz w:val="15"/>
        </w:rPr>
      </w:pPr>
      <w:r>
        <w:rPr>
          <w:rFonts w:ascii="IANLNQ+HiraginoSansGB-W3"/>
          <w:color w:val="565759"/>
          <w:spacing w:val="0"/>
          <w:sz w:val="15"/>
        </w:rPr>
        <w:t>192</w:t>
      </w:r>
    </w:p>
    <w:p>
      <w:pPr>
        <w:pStyle w:val="Normal"/>
        <w:framePr w:w="541" w:x="11489" w:y="1402"/>
        <w:widowControl w:val="off"/>
        <w:autoSpaceDE w:val="off"/>
        <w:autoSpaceDN w:val="off"/>
        <w:spacing w:before="0" w:after="0" w:line="253" w:lineRule="exact"/>
        <w:ind w:left="0" w:right="0" w:first-line="0"/>
        <w:jc w:val="left"/>
        <w:rPr>
          <w:rFonts w:ascii="IANLNQ+HiraginoSansGB-W3"/>
          <w:color w:val="565759"/>
          <w:spacing w:val="0"/>
          <w:sz w:val="15"/>
        </w:rPr>
      </w:pPr>
      <w:r>
        <w:rPr>
          <w:rFonts w:ascii="IANLNQ+HiraginoSansGB-W3"/>
          <w:color w:val="565759"/>
          <w:spacing w:val="0"/>
          <w:sz w:val="15"/>
        </w:rPr>
        <w:t>193</w:t>
      </w:r>
    </w:p>
    <w:p>
      <w:pPr>
        <w:pStyle w:val="Normal"/>
        <w:framePr w:w="541" w:x="11489" w:y="1402"/>
        <w:widowControl w:val="off"/>
        <w:autoSpaceDE w:val="off"/>
        <w:autoSpaceDN w:val="off"/>
        <w:spacing w:before="0" w:after="0" w:line="253" w:lineRule="exact"/>
        <w:ind w:left="0" w:right="0" w:first-line="0"/>
        <w:jc w:val="left"/>
        <w:rPr>
          <w:rFonts w:ascii="IANLNQ+HiraginoSansGB-W3"/>
          <w:color w:val="565759"/>
          <w:spacing w:val="0"/>
          <w:sz w:val="15"/>
        </w:rPr>
      </w:pPr>
      <w:r>
        <w:rPr>
          <w:rFonts w:ascii="IANLNQ+HiraginoSansGB-W3"/>
          <w:color w:val="565759"/>
          <w:spacing w:val="0"/>
          <w:sz w:val="15"/>
        </w:rPr>
        <w:t>194</w:t>
      </w:r>
    </w:p>
    <w:p>
      <w:pPr>
        <w:pStyle w:val="Normal"/>
        <w:framePr w:w="541" w:x="11489" w:y="1402"/>
        <w:widowControl w:val="off"/>
        <w:autoSpaceDE w:val="off"/>
        <w:autoSpaceDN w:val="off"/>
        <w:spacing w:before="0" w:after="0" w:line="253" w:lineRule="exact"/>
        <w:ind w:left="0" w:right="0" w:first-line="0"/>
        <w:jc w:val="left"/>
        <w:rPr>
          <w:rFonts w:ascii="IANLNQ+HiraginoSansGB-W3"/>
          <w:color w:val="565759"/>
          <w:spacing w:val="0"/>
          <w:sz w:val="15"/>
        </w:rPr>
      </w:pPr>
      <w:r>
        <w:rPr>
          <w:rFonts w:ascii="IANLNQ+HiraginoSansGB-W3"/>
          <w:color w:val="565759"/>
          <w:spacing w:val="0"/>
          <w:sz w:val="15"/>
        </w:rPr>
        <w:t>195</w:t>
      </w:r>
    </w:p>
    <w:p>
      <w:pPr>
        <w:pStyle w:val="Normal"/>
        <w:framePr w:w="541" w:x="11489" w:y="1402"/>
        <w:widowControl w:val="off"/>
        <w:autoSpaceDE w:val="off"/>
        <w:autoSpaceDN w:val="off"/>
        <w:spacing w:before="0" w:after="0" w:line="253" w:lineRule="exact"/>
        <w:ind w:left="0" w:right="0" w:first-line="0"/>
        <w:jc w:val="left"/>
        <w:rPr>
          <w:rFonts w:ascii="IANLNQ+HiraginoSansGB-W3"/>
          <w:color w:val="565759"/>
          <w:spacing w:val="0"/>
          <w:sz w:val="15"/>
        </w:rPr>
      </w:pPr>
      <w:r>
        <w:rPr>
          <w:rFonts w:ascii="IANLNQ+HiraginoSansGB-W3"/>
          <w:color w:val="565759"/>
          <w:spacing w:val="0"/>
          <w:sz w:val="15"/>
        </w:rPr>
        <w:t>196</w:t>
      </w:r>
    </w:p>
    <w:p>
      <w:pPr>
        <w:pStyle w:val="Normal"/>
        <w:framePr w:w="541" w:x="11489" w:y="1402"/>
        <w:widowControl w:val="off"/>
        <w:autoSpaceDE w:val="off"/>
        <w:autoSpaceDN w:val="off"/>
        <w:spacing w:before="0" w:after="0" w:line="253" w:lineRule="exact"/>
        <w:ind w:left="0" w:right="0" w:first-line="0"/>
        <w:jc w:val="left"/>
        <w:rPr>
          <w:rFonts w:ascii="IANLNQ+HiraginoSansGB-W3"/>
          <w:color w:val="565759"/>
          <w:spacing w:val="0"/>
          <w:sz w:val="15"/>
        </w:rPr>
      </w:pPr>
      <w:r>
        <w:rPr>
          <w:rFonts w:ascii="IANLNQ+HiraginoSansGB-W3"/>
          <w:color w:val="565759"/>
          <w:spacing w:val="0"/>
          <w:sz w:val="15"/>
        </w:rPr>
        <w:t>197</w:t>
      </w:r>
    </w:p>
    <w:p>
      <w:pPr>
        <w:pStyle w:val="Normal"/>
        <w:framePr w:w="541" w:x="11489" w:y="1402"/>
        <w:widowControl w:val="off"/>
        <w:autoSpaceDE w:val="off"/>
        <w:autoSpaceDN w:val="off"/>
        <w:spacing w:before="0" w:after="0" w:line="253" w:lineRule="exact"/>
        <w:ind w:left="0" w:right="0" w:first-line="0"/>
        <w:jc w:val="left"/>
        <w:rPr>
          <w:rFonts w:ascii="IANLNQ+HiraginoSansGB-W3"/>
          <w:color w:val="565759"/>
          <w:spacing w:val="0"/>
          <w:sz w:val="15"/>
        </w:rPr>
      </w:pPr>
      <w:r>
        <w:rPr>
          <w:rFonts w:ascii="IANLNQ+HiraginoSansGB-W3"/>
          <w:color w:val="565759"/>
          <w:spacing w:val="0"/>
          <w:sz w:val="15"/>
        </w:rPr>
        <w:t>198</w:t>
      </w:r>
    </w:p>
    <w:p>
      <w:pPr>
        <w:pStyle w:val="Normal"/>
        <w:framePr w:w="703" w:x="11938" w:y="1402"/>
        <w:widowControl w:val="off"/>
        <w:autoSpaceDE w:val="off"/>
        <w:autoSpaceDN w:val="off"/>
        <w:spacing w:before="0" w:after="0" w:line="184" w:lineRule="exact"/>
        <w:ind w:left="0" w:right="0" w:first-line="0"/>
        <w:jc w:val="left"/>
        <w:rPr>
          <w:rFonts w:ascii="IANLNQ+HiraginoSansGB-W3"/>
          <w:color w:val="565759"/>
          <w:spacing w:val="0"/>
          <w:sz w:val="15"/>
        </w:rPr>
      </w:pPr>
      <w:r>
        <w:rPr>
          <w:rFonts w:ascii="IANLNQ+HiraginoSansGB-W3"/>
          <w:color w:val="565759"/>
          <w:spacing w:val="0"/>
          <w:sz w:val="15"/>
        </w:rPr>
        <w:t>D464I</w:t>
      </w:r>
    </w:p>
    <w:p>
      <w:pPr>
        <w:pStyle w:val="Normal"/>
        <w:framePr w:w="703" w:x="11938" w:y="1402"/>
        <w:widowControl w:val="off"/>
        <w:autoSpaceDE w:val="off"/>
        <w:autoSpaceDN w:val="off"/>
        <w:spacing w:before="0" w:after="0" w:line="253" w:lineRule="exact"/>
        <w:ind w:left="0" w:right="0" w:first-line="0"/>
        <w:jc w:val="left"/>
        <w:rPr>
          <w:rFonts w:ascii="IANLNQ+HiraginoSansGB-W3"/>
          <w:color w:val="565759"/>
          <w:spacing w:val="0"/>
          <w:sz w:val="15"/>
        </w:rPr>
      </w:pPr>
      <w:r>
        <w:rPr>
          <w:rFonts w:ascii="IANLNQ+HiraginoSansGB-W3"/>
          <w:color w:val="565759"/>
          <w:spacing w:val="0"/>
          <w:sz w:val="15"/>
        </w:rPr>
        <w:t>D465I</w:t>
      </w:r>
    </w:p>
    <w:p>
      <w:pPr>
        <w:pStyle w:val="Normal"/>
        <w:framePr w:w="703" w:x="11938" w:y="1402"/>
        <w:widowControl w:val="off"/>
        <w:autoSpaceDE w:val="off"/>
        <w:autoSpaceDN w:val="off"/>
        <w:spacing w:before="0" w:after="0" w:line="253" w:lineRule="exact"/>
        <w:ind w:left="0" w:right="0" w:first-line="0"/>
        <w:jc w:val="left"/>
        <w:rPr>
          <w:rFonts w:ascii="IANLNQ+HiraginoSansGB-W3"/>
          <w:color w:val="565759"/>
          <w:spacing w:val="0"/>
          <w:sz w:val="15"/>
        </w:rPr>
      </w:pPr>
      <w:r>
        <w:rPr>
          <w:rFonts w:ascii="IANLNQ+HiraginoSansGB-W3"/>
          <w:color w:val="565759"/>
          <w:spacing w:val="0"/>
          <w:sz w:val="15"/>
        </w:rPr>
        <w:t>D466I</w:t>
      </w:r>
    </w:p>
    <w:p>
      <w:pPr>
        <w:pStyle w:val="Normal"/>
        <w:framePr w:w="703" w:x="11938" w:y="1402"/>
        <w:widowControl w:val="off"/>
        <w:autoSpaceDE w:val="off"/>
        <w:autoSpaceDN w:val="off"/>
        <w:spacing w:before="0" w:after="0" w:line="253" w:lineRule="exact"/>
        <w:ind w:left="0" w:right="0" w:first-line="0"/>
        <w:jc w:val="left"/>
        <w:rPr>
          <w:rFonts w:ascii="IANLNQ+HiraginoSansGB-W3"/>
          <w:color w:val="565759"/>
          <w:spacing w:val="0"/>
          <w:sz w:val="15"/>
        </w:rPr>
      </w:pPr>
      <w:r>
        <w:rPr>
          <w:rFonts w:ascii="IANLNQ+HiraginoSansGB-W3"/>
          <w:color w:val="565759"/>
          <w:spacing w:val="0"/>
          <w:sz w:val="15"/>
        </w:rPr>
        <w:t>D503I</w:t>
      </w:r>
    </w:p>
    <w:p>
      <w:pPr>
        <w:pStyle w:val="Normal"/>
        <w:framePr w:w="703" w:x="11938" w:y="1402"/>
        <w:widowControl w:val="off"/>
        <w:autoSpaceDE w:val="off"/>
        <w:autoSpaceDN w:val="off"/>
        <w:spacing w:before="0" w:after="0" w:line="253" w:lineRule="exact"/>
        <w:ind w:left="0" w:right="0" w:first-line="0"/>
        <w:jc w:val="left"/>
        <w:rPr>
          <w:rFonts w:ascii="IANLNQ+HiraginoSansGB-W3"/>
          <w:color w:val="565759"/>
          <w:spacing w:val="0"/>
          <w:sz w:val="15"/>
        </w:rPr>
      </w:pPr>
      <w:r>
        <w:rPr>
          <w:rFonts w:ascii="IANLNQ+HiraginoSansGB-W3"/>
          <w:color w:val="565759"/>
          <w:spacing w:val="0"/>
          <w:sz w:val="15"/>
        </w:rPr>
        <w:t>D506I</w:t>
      </w:r>
    </w:p>
    <w:p>
      <w:pPr>
        <w:pStyle w:val="Normal"/>
        <w:framePr w:w="703" w:x="11938" w:y="1402"/>
        <w:widowControl w:val="off"/>
        <w:autoSpaceDE w:val="off"/>
        <w:autoSpaceDN w:val="off"/>
        <w:spacing w:before="0" w:after="0" w:line="253" w:lineRule="exact"/>
        <w:ind w:left="0" w:right="0" w:first-line="0"/>
        <w:jc w:val="left"/>
        <w:rPr>
          <w:rFonts w:ascii="IANLNQ+HiraginoSansGB-W3"/>
          <w:color w:val="565759"/>
          <w:spacing w:val="0"/>
          <w:sz w:val="15"/>
        </w:rPr>
      </w:pPr>
      <w:r>
        <w:rPr>
          <w:rFonts w:ascii="IANLNQ+HiraginoSansGB-W3"/>
          <w:color w:val="565759"/>
          <w:spacing w:val="0"/>
          <w:sz w:val="15"/>
        </w:rPr>
        <w:t>D516I</w:t>
      </w:r>
    </w:p>
    <w:p>
      <w:pPr>
        <w:pStyle w:val="Normal"/>
        <w:framePr w:w="703" w:x="11938" w:y="1402"/>
        <w:widowControl w:val="off"/>
        <w:autoSpaceDE w:val="off"/>
        <w:autoSpaceDN w:val="off"/>
        <w:spacing w:before="0" w:after="0" w:line="253" w:lineRule="exact"/>
        <w:ind w:left="0" w:right="0" w:first-line="0"/>
        <w:jc w:val="left"/>
        <w:rPr>
          <w:rFonts w:ascii="IANLNQ+HiraginoSansGB-W3"/>
          <w:color w:val="565759"/>
          <w:spacing w:val="0"/>
          <w:sz w:val="15"/>
        </w:rPr>
      </w:pPr>
      <w:r>
        <w:rPr>
          <w:rFonts w:ascii="IANLNQ+HiraginoSansGB-W3"/>
          <w:color w:val="565759"/>
          <w:spacing w:val="0"/>
          <w:sz w:val="15"/>
        </w:rPr>
        <w:t>D523I</w:t>
      </w:r>
    </w:p>
    <w:p>
      <w:pPr>
        <w:pStyle w:val="Normal"/>
        <w:framePr w:w="703" w:x="11938" w:y="1402"/>
        <w:widowControl w:val="off"/>
        <w:autoSpaceDE w:val="off"/>
        <w:autoSpaceDN w:val="off"/>
        <w:spacing w:before="0" w:after="0" w:line="253" w:lineRule="exact"/>
        <w:ind w:left="0" w:right="0" w:first-line="0"/>
        <w:jc w:val="left"/>
        <w:rPr>
          <w:rFonts w:ascii="IANLNQ+HiraginoSansGB-W3"/>
          <w:color w:val="565759"/>
          <w:spacing w:val="0"/>
          <w:sz w:val="15"/>
        </w:rPr>
      </w:pPr>
      <w:r>
        <w:rPr>
          <w:rFonts w:ascii="IANLNQ+HiraginoSansGB-W3"/>
          <w:color w:val="565759"/>
          <w:spacing w:val="0"/>
          <w:sz w:val="15"/>
        </w:rPr>
        <w:t>D526I</w:t>
      </w:r>
    </w:p>
    <w:p>
      <w:pPr>
        <w:pStyle w:val="Normal"/>
        <w:framePr w:w="703" w:x="11938" w:y="1402"/>
        <w:widowControl w:val="off"/>
        <w:autoSpaceDE w:val="off"/>
        <w:autoSpaceDN w:val="off"/>
        <w:spacing w:before="0" w:after="0" w:line="253" w:lineRule="exact"/>
        <w:ind w:left="0" w:right="0" w:first-line="0"/>
        <w:jc w:val="left"/>
        <w:rPr>
          <w:rFonts w:ascii="IANLNQ+HiraginoSansGB-W3"/>
          <w:color w:val="565759"/>
          <w:spacing w:val="0"/>
          <w:sz w:val="15"/>
        </w:rPr>
      </w:pPr>
      <w:r>
        <w:rPr>
          <w:rFonts w:ascii="IANLNQ+HiraginoSansGB-W3"/>
          <w:color w:val="565759"/>
          <w:spacing w:val="0"/>
          <w:sz w:val="15"/>
        </w:rPr>
        <w:t>D532I</w:t>
      </w:r>
    </w:p>
    <w:p>
      <w:pPr>
        <w:pStyle w:val="Normal"/>
        <w:framePr w:w="703" w:x="11938" w:y="1402"/>
        <w:widowControl w:val="off"/>
        <w:autoSpaceDE w:val="off"/>
        <w:autoSpaceDN w:val="off"/>
        <w:spacing w:before="0" w:after="0" w:line="253" w:lineRule="exact"/>
        <w:ind w:left="0" w:right="0" w:first-line="0"/>
        <w:jc w:val="left"/>
        <w:rPr>
          <w:rFonts w:ascii="IANLNQ+HiraginoSansGB-W3"/>
          <w:color w:val="565759"/>
          <w:spacing w:val="0"/>
          <w:sz w:val="15"/>
        </w:rPr>
      </w:pPr>
      <w:r>
        <w:rPr>
          <w:rFonts w:ascii="IANLNQ+HiraginoSansGB-W3"/>
          <w:color w:val="565759"/>
          <w:spacing w:val="0"/>
          <w:sz w:val="15"/>
        </w:rPr>
        <w:t>D546I</w:t>
      </w:r>
    </w:p>
    <w:p>
      <w:pPr>
        <w:pStyle w:val="Normal"/>
        <w:framePr w:w="703" w:x="11938" w:y="1402"/>
        <w:widowControl w:val="off"/>
        <w:autoSpaceDE w:val="off"/>
        <w:autoSpaceDN w:val="off"/>
        <w:spacing w:before="0" w:after="0" w:line="253" w:lineRule="exact"/>
        <w:ind w:left="0" w:right="0" w:first-line="0"/>
        <w:jc w:val="left"/>
        <w:rPr>
          <w:rFonts w:ascii="IANLNQ+HiraginoSansGB-W3"/>
          <w:color w:val="565759"/>
          <w:spacing w:val="0"/>
          <w:sz w:val="15"/>
        </w:rPr>
      </w:pPr>
      <w:r>
        <w:rPr>
          <w:rFonts w:ascii="IANLNQ+HiraginoSansGB-W3"/>
          <w:color w:val="565759"/>
          <w:spacing w:val="0"/>
          <w:sz w:val="15"/>
        </w:rPr>
        <w:t>D565I</w:t>
      </w:r>
    </w:p>
    <w:p>
      <w:pPr>
        <w:pStyle w:val="Normal"/>
        <w:framePr w:w="703" w:x="11938" w:y="1402"/>
        <w:widowControl w:val="off"/>
        <w:autoSpaceDE w:val="off"/>
        <w:autoSpaceDN w:val="off"/>
        <w:spacing w:before="0" w:after="0" w:line="253" w:lineRule="exact"/>
        <w:ind w:left="0" w:right="0" w:first-line="0"/>
        <w:jc w:val="left"/>
        <w:rPr>
          <w:rFonts w:ascii="IANLNQ+HiraginoSansGB-W3"/>
          <w:color w:val="565759"/>
          <w:spacing w:val="0"/>
          <w:sz w:val="15"/>
        </w:rPr>
      </w:pPr>
      <w:r>
        <w:rPr>
          <w:rFonts w:ascii="IANLNQ+HiraginoSansGB-W3"/>
          <w:color w:val="565759"/>
          <w:spacing w:val="0"/>
          <w:sz w:val="15"/>
        </w:rPr>
        <w:t>D606I</w:t>
      </w:r>
    </w:p>
    <w:p>
      <w:pPr>
        <w:pStyle w:val="Normal"/>
        <w:framePr w:w="703" w:x="11938" w:y="1402"/>
        <w:widowControl w:val="off"/>
        <w:autoSpaceDE w:val="off"/>
        <w:autoSpaceDN w:val="off"/>
        <w:spacing w:before="0" w:after="0" w:line="253" w:lineRule="exact"/>
        <w:ind w:left="0" w:right="0" w:first-line="0"/>
        <w:jc w:val="left"/>
        <w:rPr>
          <w:rFonts w:ascii="IANLNQ+HiraginoSansGB-W3"/>
          <w:color w:val="565759"/>
          <w:spacing w:val="0"/>
          <w:sz w:val="15"/>
        </w:rPr>
      </w:pPr>
      <w:r>
        <w:rPr>
          <w:rFonts w:ascii="IANLNQ+HiraginoSansGB-W3"/>
          <w:color w:val="565759"/>
          <w:spacing w:val="0"/>
          <w:sz w:val="15"/>
        </w:rPr>
        <w:t>D612I</w:t>
      </w:r>
    </w:p>
    <w:p>
      <w:pPr>
        <w:pStyle w:val="Normal"/>
        <w:framePr w:w="703" w:x="11938" w:y="1402"/>
        <w:widowControl w:val="off"/>
        <w:autoSpaceDE w:val="off"/>
        <w:autoSpaceDN w:val="off"/>
        <w:spacing w:before="0" w:after="0" w:line="253" w:lineRule="exact"/>
        <w:ind w:left="0" w:right="0" w:first-line="0"/>
        <w:jc w:val="left"/>
        <w:rPr>
          <w:rFonts w:ascii="IANLNQ+HiraginoSansGB-W3"/>
          <w:color w:val="565759"/>
          <w:spacing w:val="0"/>
          <w:sz w:val="15"/>
        </w:rPr>
      </w:pPr>
      <w:r>
        <w:rPr>
          <w:rFonts w:ascii="IANLNQ+HiraginoSansGB-W3"/>
          <w:color w:val="565759"/>
          <w:spacing w:val="0"/>
          <w:sz w:val="15"/>
        </w:rPr>
        <w:t>D624I</w:t>
      </w:r>
    </w:p>
    <w:p>
      <w:pPr>
        <w:pStyle w:val="Normal"/>
        <w:framePr w:w="703" w:x="11938" w:y="1402"/>
        <w:widowControl w:val="off"/>
        <w:autoSpaceDE w:val="off"/>
        <w:autoSpaceDN w:val="off"/>
        <w:spacing w:before="0" w:after="0" w:line="253" w:lineRule="exact"/>
        <w:ind w:left="0" w:right="0" w:first-line="0"/>
        <w:jc w:val="left"/>
        <w:rPr>
          <w:rFonts w:ascii="IANLNQ+HiraginoSansGB-W3"/>
          <w:color w:val="565759"/>
          <w:spacing w:val="0"/>
          <w:sz w:val="15"/>
        </w:rPr>
      </w:pPr>
      <w:r>
        <w:rPr>
          <w:rFonts w:ascii="IANLNQ+HiraginoSansGB-W3"/>
          <w:color w:val="565759"/>
          <w:spacing w:val="0"/>
          <w:sz w:val="15"/>
        </w:rPr>
        <w:t>D627I</w:t>
      </w:r>
    </w:p>
    <w:p>
      <w:pPr>
        <w:pStyle w:val="Normal"/>
        <w:framePr w:w="703" w:x="11938" w:y="1402"/>
        <w:widowControl w:val="off"/>
        <w:autoSpaceDE w:val="off"/>
        <w:autoSpaceDN w:val="off"/>
        <w:spacing w:before="0" w:after="0" w:line="253" w:lineRule="exact"/>
        <w:ind w:left="0" w:right="0" w:first-line="0"/>
        <w:jc w:val="left"/>
        <w:rPr>
          <w:rFonts w:ascii="IANLNQ+HiraginoSansGB-W3"/>
          <w:color w:val="565759"/>
          <w:spacing w:val="0"/>
          <w:sz w:val="15"/>
        </w:rPr>
      </w:pPr>
      <w:r>
        <w:rPr>
          <w:rFonts w:ascii="IANLNQ+HiraginoSansGB-W3"/>
          <w:color w:val="565759"/>
          <w:spacing w:val="0"/>
          <w:sz w:val="15"/>
        </w:rPr>
        <w:t>D631I</w:t>
      </w:r>
    </w:p>
    <w:p>
      <w:pPr>
        <w:pStyle w:val="Normal"/>
        <w:framePr w:w="703" w:x="11938" w:y="1402"/>
        <w:widowControl w:val="off"/>
        <w:autoSpaceDE w:val="off"/>
        <w:autoSpaceDN w:val="off"/>
        <w:spacing w:before="0" w:after="0" w:line="253" w:lineRule="exact"/>
        <w:ind w:left="0" w:right="0" w:first-line="0"/>
        <w:jc w:val="left"/>
        <w:rPr>
          <w:rFonts w:ascii="IANLNQ+HiraginoSansGB-W3"/>
          <w:color w:val="565759"/>
          <w:spacing w:val="0"/>
          <w:sz w:val="15"/>
        </w:rPr>
      </w:pPr>
      <w:r>
        <w:rPr>
          <w:rFonts w:ascii="IANLNQ+HiraginoSansGB-W3"/>
          <w:color w:val="565759"/>
          <w:spacing w:val="0"/>
          <w:sz w:val="15"/>
        </w:rPr>
        <w:t>D632I</w:t>
      </w:r>
    </w:p>
    <w:p>
      <w:pPr>
        <w:pStyle w:val="Normal"/>
        <w:framePr w:w="703" w:x="11938" w:y="1402"/>
        <w:widowControl w:val="off"/>
        <w:autoSpaceDE w:val="off"/>
        <w:autoSpaceDN w:val="off"/>
        <w:spacing w:before="0" w:after="0" w:line="253" w:lineRule="exact"/>
        <w:ind w:left="0" w:right="0" w:first-line="0"/>
        <w:jc w:val="left"/>
        <w:rPr>
          <w:rFonts w:ascii="IANLNQ+HiraginoSansGB-W3"/>
          <w:color w:val="565759"/>
          <w:spacing w:val="0"/>
          <w:sz w:val="15"/>
        </w:rPr>
      </w:pPr>
      <w:r>
        <w:rPr>
          <w:rFonts w:ascii="IANLNQ+HiraginoSansGB-W3"/>
          <w:color w:val="565759"/>
          <w:spacing w:val="0"/>
          <w:sz w:val="15"/>
        </w:rPr>
        <w:t>D654I</w:t>
      </w:r>
    </w:p>
    <w:p>
      <w:pPr>
        <w:pStyle w:val="Normal"/>
        <w:framePr w:w="541" w:x="13058" w:y="1403"/>
        <w:widowControl w:val="off"/>
        <w:autoSpaceDE w:val="off"/>
        <w:autoSpaceDN w:val="off"/>
        <w:spacing w:before="0" w:after="0" w:line="184" w:lineRule="exact"/>
        <w:ind w:left="0" w:right="0" w:first-line="0"/>
        <w:jc w:val="left"/>
        <w:rPr>
          <w:rFonts w:ascii="IANLNQ+HiraginoSansGB-W3"/>
          <w:color w:val="565759"/>
          <w:spacing w:val="0"/>
          <w:sz w:val="15"/>
        </w:rPr>
      </w:pPr>
      <w:r>
        <w:rPr>
          <w:rFonts w:ascii="IANLNQ+HiraginoSansGB-W3"/>
          <w:color w:val="565759"/>
          <w:spacing w:val="0"/>
          <w:sz w:val="15"/>
        </w:rPr>
        <w:t>199</w:t>
      </w:r>
    </w:p>
    <w:p>
      <w:pPr>
        <w:pStyle w:val="Normal"/>
        <w:framePr w:w="541" w:x="13058" w:y="1403"/>
        <w:widowControl w:val="off"/>
        <w:autoSpaceDE w:val="off"/>
        <w:autoSpaceDN w:val="off"/>
        <w:spacing w:before="0" w:after="0" w:line="253" w:lineRule="exact"/>
        <w:ind w:left="0" w:right="0" w:first-line="0"/>
        <w:jc w:val="left"/>
        <w:rPr>
          <w:rFonts w:ascii="IANLNQ+HiraginoSansGB-W3"/>
          <w:color w:val="565759"/>
          <w:spacing w:val="0"/>
          <w:sz w:val="15"/>
        </w:rPr>
      </w:pPr>
      <w:r>
        <w:rPr>
          <w:rFonts w:ascii="IANLNQ+HiraginoSansGB-W3"/>
          <w:color w:val="565759"/>
          <w:spacing w:val="0"/>
          <w:sz w:val="15"/>
        </w:rPr>
        <w:t>200</w:t>
      </w:r>
    </w:p>
    <w:p>
      <w:pPr>
        <w:pStyle w:val="Normal"/>
        <w:framePr w:w="541" w:x="13058" w:y="1403"/>
        <w:widowControl w:val="off"/>
        <w:autoSpaceDE w:val="off"/>
        <w:autoSpaceDN w:val="off"/>
        <w:spacing w:before="0" w:after="0" w:line="253" w:lineRule="exact"/>
        <w:ind w:left="0" w:right="0" w:first-line="0"/>
        <w:jc w:val="left"/>
        <w:rPr>
          <w:rFonts w:ascii="IANLNQ+HiraginoSansGB-W3"/>
          <w:color w:val="565759"/>
          <w:spacing w:val="0"/>
          <w:sz w:val="15"/>
        </w:rPr>
      </w:pPr>
      <w:r>
        <w:rPr>
          <w:rFonts w:ascii="IANLNQ+HiraginoSansGB-W3"/>
          <w:color w:val="565759"/>
          <w:spacing w:val="0"/>
          <w:sz w:val="15"/>
        </w:rPr>
        <w:t>201</w:t>
      </w:r>
    </w:p>
    <w:p>
      <w:pPr>
        <w:pStyle w:val="Normal"/>
        <w:framePr w:w="541" w:x="13058" w:y="1403"/>
        <w:widowControl w:val="off"/>
        <w:autoSpaceDE w:val="off"/>
        <w:autoSpaceDN w:val="off"/>
        <w:spacing w:before="0" w:after="0" w:line="253" w:lineRule="exact"/>
        <w:ind w:left="0" w:right="0" w:first-line="0"/>
        <w:jc w:val="left"/>
        <w:rPr>
          <w:rFonts w:ascii="IANLNQ+HiraginoSansGB-W3"/>
          <w:color w:val="565759"/>
          <w:spacing w:val="0"/>
          <w:sz w:val="15"/>
        </w:rPr>
      </w:pPr>
      <w:r>
        <w:rPr>
          <w:rFonts w:ascii="IANLNQ+HiraginoSansGB-W3"/>
          <w:color w:val="565759"/>
          <w:spacing w:val="0"/>
          <w:sz w:val="15"/>
        </w:rPr>
        <w:t>202</w:t>
      </w:r>
    </w:p>
    <w:p>
      <w:pPr>
        <w:pStyle w:val="Normal"/>
        <w:framePr w:w="541" w:x="13058" w:y="1403"/>
        <w:widowControl w:val="off"/>
        <w:autoSpaceDE w:val="off"/>
        <w:autoSpaceDN w:val="off"/>
        <w:spacing w:before="0" w:after="0" w:line="253" w:lineRule="exact"/>
        <w:ind w:left="0" w:right="0" w:first-line="0"/>
        <w:jc w:val="left"/>
        <w:rPr>
          <w:rFonts w:ascii="IANLNQ+HiraginoSansGB-W3"/>
          <w:color w:val="565759"/>
          <w:spacing w:val="0"/>
          <w:sz w:val="15"/>
        </w:rPr>
      </w:pPr>
      <w:r>
        <w:rPr>
          <w:rFonts w:ascii="IANLNQ+HiraginoSansGB-W3"/>
          <w:color w:val="565759"/>
          <w:spacing w:val="0"/>
          <w:sz w:val="15"/>
        </w:rPr>
        <w:t>203</w:t>
      </w:r>
    </w:p>
    <w:p>
      <w:pPr>
        <w:pStyle w:val="Normal"/>
        <w:framePr w:w="541" w:x="13058" w:y="1403"/>
        <w:widowControl w:val="off"/>
        <w:autoSpaceDE w:val="off"/>
        <w:autoSpaceDN w:val="off"/>
        <w:spacing w:before="0" w:after="0" w:line="253" w:lineRule="exact"/>
        <w:ind w:left="0" w:right="0" w:first-line="0"/>
        <w:jc w:val="left"/>
        <w:rPr>
          <w:rFonts w:ascii="IANLNQ+HiraginoSansGB-W3"/>
          <w:color w:val="565759"/>
          <w:spacing w:val="0"/>
          <w:sz w:val="15"/>
        </w:rPr>
      </w:pPr>
      <w:r>
        <w:rPr>
          <w:rFonts w:ascii="IANLNQ+HiraginoSansGB-W3"/>
          <w:color w:val="565759"/>
          <w:spacing w:val="0"/>
          <w:sz w:val="15"/>
        </w:rPr>
        <w:t>204</w:t>
      </w:r>
    </w:p>
    <w:p>
      <w:pPr>
        <w:pStyle w:val="Normal"/>
        <w:framePr w:w="541" w:x="13058" w:y="1403"/>
        <w:widowControl w:val="off"/>
        <w:autoSpaceDE w:val="off"/>
        <w:autoSpaceDN w:val="off"/>
        <w:spacing w:before="0" w:after="0" w:line="253" w:lineRule="exact"/>
        <w:ind w:left="0" w:right="0" w:first-line="0"/>
        <w:jc w:val="left"/>
        <w:rPr>
          <w:rFonts w:ascii="IANLNQ+HiraginoSansGB-W3"/>
          <w:color w:val="565759"/>
          <w:spacing w:val="0"/>
          <w:sz w:val="15"/>
        </w:rPr>
      </w:pPr>
      <w:r>
        <w:rPr>
          <w:rFonts w:ascii="IANLNQ+HiraginoSansGB-W3"/>
          <w:color w:val="565759"/>
          <w:spacing w:val="0"/>
          <w:sz w:val="15"/>
        </w:rPr>
        <w:t>205</w:t>
      </w:r>
    </w:p>
    <w:p>
      <w:pPr>
        <w:pStyle w:val="Normal"/>
        <w:framePr w:w="541" w:x="13058" w:y="1403"/>
        <w:widowControl w:val="off"/>
        <w:autoSpaceDE w:val="off"/>
        <w:autoSpaceDN w:val="off"/>
        <w:spacing w:before="0" w:after="0" w:line="253" w:lineRule="exact"/>
        <w:ind w:left="0" w:right="0" w:first-line="0"/>
        <w:jc w:val="left"/>
        <w:rPr>
          <w:rFonts w:ascii="IANLNQ+HiraginoSansGB-W3"/>
          <w:color w:val="565759"/>
          <w:spacing w:val="0"/>
          <w:sz w:val="15"/>
        </w:rPr>
      </w:pPr>
      <w:r>
        <w:rPr>
          <w:rFonts w:ascii="IANLNQ+HiraginoSansGB-W3"/>
          <w:color w:val="565759"/>
          <w:spacing w:val="0"/>
          <w:sz w:val="15"/>
        </w:rPr>
        <w:t>206</w:t>
      </w:r>
    </w:p>
    <w:p>
      <w:pPr>
        <w:pStyle w:val="Normal"/>
        <w:framePr w:w="541" w:x="13058" w:y="1403"/>
        <w:widowControl w:val="off"/>
        <w:autoSpaceDE w:val="off"/>
        <w:autoSpaceDN w:val="off"/>
        <w:spacing w:before="0" w:after="0" w:line="253" w:lineRule="exact"/>
        <w:ind w:left="0" w:right="0" w:first-line="0"/>
        <w:jc w:val="left"/>
        <w:rPr>
          <w:rFonts w:ascii="IANLNQ+HiraginoSansGB-W3"/>
          <w:color w:val="565759"/>
          <w:spacing w:val="0"/>
          <w:sz w:val="15"/>
        </w:rPr>
      </w:pPr>
      <w:r>
        <w:rPr>
          <w:rFonts w:ascii="IANLNQ+HiraginoSansGB-W3"/>
          <w:color w:val="565759"/>
          <w:spacing w:val="0"/>
          <w:sz w:val="15"/>
        </w:rPr>
        <w:t>207</w:t>
      </w:r>
    </w:p>
    <w:p>
      <w:pPr>
        <w:pStyle w:val="Normal"/>
        <w:framePr w:w="541" w:x="13058" w:y="1403"/>
        <w:widowControl w:val="off"/>
        <w:autoSpaceDE w:val="off"/>
        <w:autoSpaceDN w:val="off"/>
        <w:spacing w:before="0" w:after="0" w:line="253" w:lineRule="exact"/>
        <w:ind w:left="0" w:right="0" w:first-line="0"/>
        <w:jc w:val="left"/>
        <w:rPr>
          <w:rFonts w:ascii="IANLNQ+HiraginoSansGB-W3"/>
          <w:color w:val="565759"/>
          <w:spacing w:val="0"/>
          <w:sz w:val="15"/>
        </w:rPr>
      </w:pPr>
      <w:r>
        <w:rPr>
          <w:rFonts w:ascii="IANLNQ+HiraginoSansGB-W3"/>
          <w:color w:val="565759"/>
          <w:spacing w:val="0"/>
          <w:sz w:val="15"/>
        </w:rPr>
        <w:t>208</w:t>
      </w:r>
    </w:p>
    <w:p>
      <w:pPr>
        <w:pStyle w:val="Normal"/>
        <w:framePr w:w="702" w:x="13508" w:y="1403"/>
        <w:widowControl w:val="off"/>
        <w:autoSpaceDE w:val="off"/>
        <w:autoSpaceDN w:val="off"/>
        <w:spacing w:before="0" w:after="0" w:line="184" w:lineRule="exact"/>
        <w:ind w:left="0" w:right="0" w:first-line="0"/>
        <w:jc w:val="left"/>
        <w:rPr>
          <w:rFonts w:ascii="IANLNQ+HiraginoSansGB-W3"/>
          <w:color w:val="565759"/>
          <w:spacing w:val="0"/>
          <w:sz w:val="15"/>
        </w:rPr>
      </w:pPr>
      <w:r>
        <w:rPr>
          <w:rFonts w:ascii="IANLNQ+HiraginoSansGB-W3"/>
          <w:color w:val="565759"/>
          <w:spacing w:val="0"/>
          <w:sz w:val="15"/>
        </w:rPr>
        <w:t>D662I</w:t>
      </w:r>
    </w:p>
    <w:p>
      <w:pPr>
        <w:pStyle w:val="Normal"/>
        <w:framePr w:w="702" w:x="13508" w:y="1403"/>
        <w:widowControl w:val="off"/>
        <w:autoSpaceDE w:val="off"/>
        <w:autoSpaceDN w:val="off"/>
        <w:spacing w:before="0" w:after="0" w:line="253" w:lineRule="exact"/>
        <w:ind w:left="0" w:right="0" w:first-line="0"/>
        <w:jc w:val="left"/>
        <w:rPr>
          <w:rFonts w:ascii="IANLNQ+HiraginoSansGB-W3"/>
          <w:color w:val="565759"/>
          <w:spacing w:val="0"/>
          <w:sz w:val="15"/>
        </w:rPr>
      </w:pPr>
      <w:r>
        <w:rPr>
          <w:rFonts w:ascii="IANLNQ+HiraginoSansGB-W3"/>
          <w:color w:val="565759"/>
          <w:spacing w:val="0"/>
          <w:sz w:val="15"/>
        </w:rPr>
        <w:t>D664I</w:t>
      </w:r>
    </w:p>
    <w:p>
      <w:pPr>
        <w:pStyle w:val="Normal"/>
        <w:framePr w:w="702" w:x="13508" w:y="1403"/>
        <w:widowControl w:val="off"/>
        <w:autoSpaceDE w:val="off"/>
        <w:autoSpaceDN w:val="off"/>
        <w:spacing w:before="0" w:after="0" w:line="253" w:lineRule="exact"/>
        <w:ind w:left="0" w:right="0" w:first-line="0"/>
        <w:jc w:val="left"/>
        <w:rPr>
          <w:rFonts w:ascii="IANLNQ+HiraginoSansGB-W3"/>
          <w:color w:val="565759"/>
          <w:spacing w:val="0"/>
          <w:sz w:val="15"/>
        </w:rPr>
      </w:pPr>
      <w:r>
        <w:rPr>
          <w:rFonts w:ascii="IANLNQ+HiraginoSansGB-W3"/>
          <w:color w:val="565759"/>
          <w:spacing w:val="0"/>
          <w:sz w:val="15"/>
        </w:rPr>
        <w:t>D703I</w:t>
      </w:r>
    </w:p>
    <w:p>
      <w:pPr>
        <w:pStyle w:val="Normal"/>
        <w:framePr w:w="702" w:x="13508" w:y="1403"/>
        <w:widowControl w:val="off"/>
        <w:autoSpaceDE w:val="off"/>
        <w:autoSpaceDN w:val="off"/>
        <w:spacing w:before="0" w:after="0" w:line="253" w:lineRule="exact"/>
        <w:ind w:left="0" w:right="0" w:first-line="0"/>
        <w:jc w:val="left"/>
        <w:rPr>
          <w:rFonts w:ascii="IANLNQ+HiraginoSansGB-W3"/>
          <w:color w:val="565759"/>
          <w:spacing w:val="0"/>
          <w:sz w:val="15"/>
        </w:rPr>
      </w:pPr>
      <w:r>
        <w:rPr>
          <w:rFonts w:ascii="IANLNQ+HiraginoSansGB-W3"/>
          <w:color w:val="565759"/>
          <w:spacing w:val="0"/>
          <w:sz w:val="15"/>
        </w:rPr>
        <w:t>D712I</w:t>
      </w:r>
    </w:p>
    <w:p>
      <w:pPr>
        <w:pStyle w:val="Normal"/>
        <w:framePr w:w="702" w:x="13508" w:y="1403"/>
        <w:widowControl w:val="off"/>
        <w:autoSpaceDE w:val="off"/>
        <w:autoSpaceDN w:val="off"/>
        <w:spacing w:before="0" w:after="0" w:line="253" w:lineRule="exact"/>
        <w:ind w:left="0" w:right="0" w:first-line="0"/>
        <w:jc w:val="left"/>
        <w:rPr>
          <w:rFonts w:ascii="IANLNQ+HiraginoSansGB-W3"/>
          <w:color w:val="565759"/>
          <w:spacing w:val="0"/>
          <w:sz w:val="15"/>
        </w:rPr>
      </w:pPr>
      <w:r>
        <w:rPr>
          <w:rFonts w:ascii="IANLNQ+HiraginoSansGB-W3"/>
          <w:color w:val="565759"/>
          <w:spacing w:val="0"/>
          <w:sz w:val="15"/>
        </w:rPr>
        <w:t>D723I</w:t>
      </w:r>
    </w:p>
    <w:p>
      <w:pPr>
        <w:pStyle w:val="Normal"/>
        <w:framePr w:w="702" w:x="13508" w:y="1403"/>
        <w:widowControl w:val="off"/>
        <w:autoSpaceDE w:val="off"/>
        <w:autoSpaceDN w:val="off"/>
        <w:spacing w:before="0" w:after="0" w:line="253" w:lineRule="exact"/>
        <w:ind w:left="0" w:right="0" w:first-line="0"/>
        <w:jc w:val="left"/>
        <w:rPr>
          <w:rFonts w:ascii="IANLNQ+HiraginoSansGB-W3"/>
          <w:color w:val="565759"/>
          <w:spacing w:val="0"/>
          <w:sz w:val="15"/>
        </w:rPr>
      </w:pPr>
      <w:r>
        <w:rPr>
          <w:rFonts w:ascii="IANLNQ+HiraginoSansGB-W3"/>
          <w:color w:val="565759"/>
          <w:spacing w:val="0"/>
          <w:sz w:val="15"/>
        </w:rPr>
        <w:t>D731I</w:t>
      </w:r>
    </w:p>
    <w:p>
      <w:pPr>
        <w:pStyle w:val="Normal"/>
        <w:framePr w:w="702" w:x="13508" w:y="1403"/>
        <w:widowControl w:val="off"/>
        <w:autoSpaceDE w:val="off"/>
        <w:autoSpaceDN w:val="off"/>
        <w:spacing w:before="0" w:after="0" w:line="253" w:lineRule="exact"/>
        <w:ind w:left="0" w:right="0" w:first-line="0"/>
        <w:jc w:val="left"/>
        <w:rPr>
          <w:rFonts w:ascii="IANLNQ+HiraginoSansGB-W3"/>
          <w:color w:val="565759"/>
          <w:spacing w:val="0"/>
          <w:sz w:val="15"/>
        </w:rPr>
      </w:pPr>
      <w:r>
        <w:rPr>
          <w:rFonts w:ascii="IANLNQ+HiraginoSansGB-W3"/>
          <w:color w:val="565759"/>
          <w:spacing w:val="0"/>
          <w:sz w:val="15"/>
        </w:rPr>
        <w:t>D732I</w:t>
      </w:r>
    </w:p>
    <w:p>
      <w:pPr>
        <w:pStyle w:val="Normal"/>
        <w:framePr w:w="702" w:x="13508" w:y="1403"/>
        <w:widowControl w:val="off"/>
        <w:autoSpaceDE w:val="off"/>
        <w:autoSpaceDN w:val="off"/>
        <w:spacing w:before="0" w:after="0" w:line="253" w:lineRule="exact"/>
        <w:ind w:left="0" w:right="0" w:first-line="0"/>
        <w:jc w:val="left"/>
        <w:rPr>
          <w:rFonts w:ascii="IANLNQ+HiraginoSansGB-W3"/>
          <w:color w:val="565759"/>
          <w:spacing w:val="0"/>
          <w:sz w:val="15"/>
        </w:rPr>
      </w:pPr>
      <w:r>
        <w:rPr>
          <w:rFonts w:ascii="IANLNQ+HiraginoSansGB-W3"/>
          <w:color w:val="565759"/>
          <w:spacing w:val="0"/>
          <w:sz w:val="15"/>
        </w:rPr>
        <w:t>D734I</w:t>
      </w:r>
    </w:p>
    <w:p>
      <w:pPr>
        <w:pStyle w:val="Normal"/>
        <w:framePr w:w="702" w:x="13508" w:y="1403"/>
        <w:widowControl w:val="off"/>
        <w:autoSpaceDE w:val="off"/>
        <w:autoSpaceDN w:val="off"/>
        <w:spacing w:before="0" w:after="0" w:line="253" w:lineRule="exact"/>
        <w:ind w:left="0" w:right="0" w:first-line="0"/>
        <w:jc w:val="left"/>
        <w:rPr>
          <w:rFonts w:ascii="IANLNQ+HiraginoSansGB-W3"/>
          <w:color w:val="565759"/>
          <w:spacing w:val="0"/>
          <w:sz w:val="15"/>
        </w:rPr>
      </w:pPr>
      <w:r>
        <w:rPr>
          <w:rFonts w:ascii="IANLNQ+HiraginoSansGB-W3"/>
          <w:color w:val="565759"/>
          <w:spacing w:val="0"/>
          <w:sz w:val="15"/>
        </w:rPr>
        <w:t>D743I</w:t>
      </w:r>
    </w:p>
    <w:p>
      <w:pPr>
        <w:pStyle w:val="Normal"/>
        <w:framePr w:w="702" w:x="13508" w:y="1403"/>
        <w:widowControl w:val="off"/>
        <w:autoSpaceDE w:val="off"/>
        <w:autoSpaceDN w:val="off"/>
        <w:spacing w:before="0" w:after="0" w:line="253" w:lineRule="exact"/>
        <w:ind w:left="0" w:right="0" w:first-line="0"/>
        <w:jc w:val="left"/>
        <w:rPr>
          <w:rFonts w:ascii="IANLNQ+HiraginoSansGB-W3"/>
          <w:color w:val="565759"/>
          <w:spacing w:val="0"/>
          <w:sz w:val="15"/>
        </w:rPr>
      </w:pPr>
      <w:r>
        <w:rPr>
          <w:rFonts w:ascii="IANLNQ+HiraginoSansGB-W3"/>
          <w:color w:val="565759"/>
          <w:spacing w:val="0"/>
          <w:sz w:val="15"/>
        </w:rPr>
        <w:t>D754I</w:t>
      </w:r>
    </w:p>
    <w:p>
      <w:pPr>
        <w:pStyle w:val="Normal"/>
        <w:framePr w:w="435" w:x="2652" w:y="1924"/>
        <w:widowControl w:val="off"/>
        <w:autoSpaceDE w:val="off"/>
        <w:autoSpaceDN w:val="off"/>
        <w:spacing w:before="0" w:after="0" w:line="184" w:lineRule="exact"/>
        <w:ind w:left="0" w:right="0" w:first-line="0"/>
        <w:jc w:val="left"/>
        <w:rPr>
          <w:rFonts w:ascii="IANLNQ+HiraginoSansGB-W3"/>
          <w:color w:val="565759"/>
          <w:spacing w:val="0"/>
          <w:sz w:val="15"/>
        </w:rPr>
      </w:pPr>
      <w:r>
        <w:rPr>
          <w:rFonts w:ascii="IANLNQ+HiraginoSansGB-W3"/>
          <w:color w:val="565759"/>
          <w:spacing w:val="0"/>
          <w:sz w:val="15"/>
        </w:rPr>
        <w:t>93</w:t>
      </w:r>
    </w:p>
    <w:p>
      <w:pPr>
        <w:pStyle w:val="Normal"/>
        <w:framePr w:w="436" w:x="2652" w:y="2177"/>
        <w:widowControl w:val="off"/>
        <w:autoSpaceDE w:val="off"/>
        <w:autoSpaceDN w:val="off"/>
        <w:spacing w:before="0" w:after="0" w:line="184" w:lineRule="exact"/>
        <w:ind w:left="0" w:right="0" w:first-line="0"/>
        <w:jc w:val="left"/>
        <w:rPr>
          <w:rFonts w:ascii="IANLNQ+HiraginoSansGB-W3"/>
          <w:color w:val="565759"/>
          <w:spacing w:val="0"/>
          <w:sz w:val="15"/>
        </w:rPr>
      </w:pPr>
      <w:r>
        <w:rPr>
          <w:rFonts w:ascii="IANLNQ+HiraginoSansGB-W3"/>
          <w:color w:val="565759"/>
          <w:spacing w:val="0"/>
          <w:sz w:val="15"/>
        </w:rPr>
        <w:t>94</w:t>
      </w:r>
    </w:p>
    <w:p>
      <w:pPr>
        <w:pStyle w:val="Normal"/>
        <w:framePr w:w="435" w:x="2652" w:y="2430"/>
        <w:widowControl w:val="off"/>
        <w:autoSpaceDE w:val="off"/>
        <w:autoSpaceDN w:val="off"/>
        <w:spacing w:before="0" w:after="0" w:line="184" w:lineRule="exact"/>
        <w:ind w:left="0" w:right="0" w:first-line="0"/>
        <w:jc w:val="left"/>
        <w:rPr>
          <w:rFonts w:ascii="IANLNQ+HiraginoSansGB-W3"/>
          <w:color w:val="565759"/>
          <w:spacing w:val="0"/>
          <w:sz w:val="15"/>
        </w:rPr>
      </w:pPr>
      <w:r>
        <w:rPr>
          <w:rFonts w:ascii="IANLNQ+HiraginoSansGB-W3"/>
          <w:color w:val="565759"/>
          <w:spacing w:val="0"/>
          <w:sz w:val="15"/>
        </w:rPr>
        <w:t>95</w:t>
      </w:r>
    </w:p>
    <w:p>
      <w:pPr>
        <w:pStyle w:val="Normal"/>
        <w:framePr w:w="435" w:x="2652" w:y="2683"/>
        <w:widowControl w:val="off"/>
        <w:autoSpaceDE w:val="off"/>
        <w:autoSpaceDN w:val="off"/>
        <w:spacing w:before="0" w:after="0" w:line="184" w:lineRule="exact"/>
        <w:ind w:left="0" w:right="0" w:first-line="0"/>
        <w:jc w:val="left"/>
        <w:rPr>
          <w:rFonts w:ascii="IANLNQ+HiraginoSansGB-W3"/>
          <w:color w:val="565759"/>
          <w:spacing w:val="0"/>
          <w:sz w:val="15"/>
        </w:rPr>
      </w:pPr>
      <w:r>
        <w:rPr>
          <w:rFonts w:ascii="IANLNQ+HiraginoSansGB-W3"/>
          <w:color w:val="565759"/>
          <w:spacing w:val="0"/>
          <w:sz w:val="15"/>
        </w:rPr>
        <w:t>96</w:t>
      </w:r>
    </w:p>
    <w:p>
      <w:pPr>
        <w:pStyle w:val="Normal"/>
        <w:framePr w:w="435" w:x="2652" w:y="2936"/>
        <w:widowControl w:val="off"/>
        <w:autoSpaceDE w:val="off"/>
        <w:autoSpaceDN w:val="off"/>
        <w:spacing w:before="0" w:after="0" w:line="184" w:lineRule="exact"/>
        <w:ind w:left="0" w:right="0" w:first-line="0"/>
        <w:jc w:val="left"/>
        <w:rPr>
          <w:rFonts w:ascii="IANLNQ+HiraginoSansGB-W3"/>
          <w:color w:val="565759"/>
          <w:spacing w:val="0"/>
          <w:sz w:val="15"/>
        </w:rPr>
      </w:pPr>
      <w:r>
        <w:rPr>
          <w:rFonts w:ascii="IANLNQ+HiraginoSansGB-W3"/>
          <w:color w:val="565759"/>
          <w:spacing w:val="0"/>
          <w:sz w:val="15"/>
        </w:rPr>
        <w:t>97</w:t>
      </w:r>
    </w:p>
    <w:p>
      <w:pPr>
        <w:pStyle w:val="Normal"/>
        <w:framePr w:w="435" w:x="2652" w:y="3189"/>
        <w:widowControl w:val="off"/>
        <w:autoSpaceDE w:val="off"/>
        <w:autoSpaceDN w:val="off"/>
        <w:spacing w:before="0" w:after="0" w:line="184" w:lineRule="exact"/>
        <w:ind w:left="0" w:right="0" w:first-line="0"/>
        <w:jc w:val="left"/>
        <w:rPr>
          <w:rFonts w:ascii="IANLNQ+HiraginoSansGB-W3"/>
          <w:color w:val="565759"/>
          <w:spacing w:val="0"/>
          <w:sz w:val="15"/>
        </w:rPr>
      </w:pPr>
      <w:r>
        <w:rPr>
          <w:rFonts w:ascii="IANLNQ+HiraginoSansGB-W3"/>
          <w:color w:val="565759"/>
          <w:spacing w:val="0"/>
          <w:sz w:val="15"/>
        </w:rPr>
        <w:t>98</w:t>
      </w:r>
    </w:p>
    <w:p>
      <w:pPr>
        <w:pStyle w:val="Normal"/>
        <w:framePr w:w="435" w:x="2652" w:y="3442"/>
        <w:widowControl w:val="off"/>
        <w:autoSpaceDE w:val="off"/>
        <w:autoSpaceDN w:val="off"/>
        <w:spacing w:before="0" w:after="0" w:line="184" w:lineRule="exact"/>
        <w:ind w:left="0" w:right="0" w:first-line="0"/>
        <w:jc w:val="left"/>
        <w:rPr>
          <w:rFonts w:ascii="IANLNQ+HiraginoSansGB-W3"/>
          <w:color w:val="565759"/>
          <w:spacing w:val="0"/>
          <w:sz w:val="15"/>
        </w:rPr>
      </w:pPr>
      <w:r>
        <w:rPr>
          <w:rFonts w:ascii="IANLNQ+HiraginoSansGB-W3"/>
          <w:color w:val="565759"/>
          <w:spacing w:val="0"/>
          <w:sz w:val="15"/>
        </w:rPr>
        <w:t>99</w:t>
      </w:r>
    </w:p>
    <w:p>
      <w:pPr>
        <w:pStyle w:val="Normal"/>
        <w:framePr w:w="541" w:x="2547" w:y="3695"/>
        <w:widowControl w:val="off"/>
        <w:autoSpaceDE w:val="off"/>
        <w:autoSpaceDN w:val="off"/>
        <w:spacing w:before="0" w:after="0" w:line="184" w:lineRule="exact"/>
        <w:ind w:left="0" w:right="0" w:first-line="0"/>
        <w:jc w:val="left"/>
        <w:rPr>
          <w:rFonts w:ascii="IANLNQ+HiraginoSansGB-W3"/>
          <w:color w:val="565759"/>
          <w:spacing w:val="0"/>
          <w:sz w:val="15"/>
        </w:rPr>
      </w:pPr>
      <w:r>
        <w:rPr>
          <w:rFonts w:ascii="IANLNQ+HiraginoSansGB-W3"/>
          <w:color w:val="565759"/>
          <w:spacing w:val="0"/>
          <w:sz w:val="15"/>
        </w:rPr>
        <w:t>100</w:t>
      </w:r>
    </w:p>
    <w:p>
      <w:pPr>
        <w:pStyle w:val="Normal"/>
        <w:framePr w:w="541" w:x="2547" w:y="3695"/>
        <w:widowControl w:val="off"/>
        <w:autoSpaceDE w:val="off"/>
        <w:autoSpaceDN w:val="off"/>
        <w:spacing w:before="0" w:after="0" w:line="253" w:lineRule="exact"/>
        <w:ind w:left="0" w:right="0" w:first-line="0"/>
        <w:jc w:val="left"/>
        <w:rPr>
          <w:rFonts w:ascii="IANLNQ+HiraginoSansGB-W3"/>
          <w:color w:val="565759"/>
          <w:spacing w:val="0"/>
          <w:sz w:val="15"/>
        </w:rPr>
      </w:pPr>
      <w:r>
        <w:rPr>
          <w:rFonts w:ascii="IANLNQ+HiraginoSansGB-W3"/>
          <w:color w:val="565759"/>
          <w:spacing w:val="0"/>
          <w:sz w:val="15"/>
        </w:rPr>
        <w:t>101</w:t>
      </w:r>
    </w:p>
    <w:p>
      <w:pPr>
        <w:pStyle w:val="Normal"/>
        <w:framePr w:w="541" w:x="2547" w:y="3695"/>
        <w:widowControl w:val="off"/>
        <w:autoSpaceDE w:val="off"/>
        <w:autoSpaceDN w:val="off"/>
        <w:spacing w:before="0" w:after="0" w:line="253" w:lineRule="exact"/>
        <w:ind w:left="0" w:right="0" w:first-line="0"/>
        <w:jc w:val="left"/>
        <w:rPr>
          <w:rFonts w:ascii="IANLNQ+HiraginoSansGB-W3"/>
          <w:color w:val="565759"/>
          <w:spacing w:val="0"/>
          <w:sz w:val="15"/>
        </w:rPr>
      </w:pPr>
      <w:r>
        <w:rPr>
          <w:rFonts w:ascii="IANLNQ+HiraginoSansGB-W3"/>
          <w:color w:val="565759"/>
          <w:spacing w:val="0"/>
          <w:sz w:val="15"/>
        </w:rPr>
        <w:t>102</w:t>
      </w:r>
    </w:p>
    <w:p>
      <w:pPr>
        <w:pStyle w:val="Normal"/>
        <w:framePr w:w="541" w:x="2547" w:y="3695"/>
        <w:widowControl w:val="off"/>
        <w:autoSpaceDE w:val="off"/>
        <w:autoSpaceDN w:val="off"/>
        <w:spacing w:before="0" w:after="0" w:line="253" w:lineRule="exact"/>
        <w:ind w:left="0" w:right="0" w:first-line="0"/>
        <w:jc w:val="left"/>
        <w:rPr>
          <w:rFonts w:ascii="IANLNQ+HiraginoSansGB-W3"/>
          <w:color w:val="565759"/>
          <w:spacing w:val="0"/>
          <w:sz w:val="15"/>
        </w:rPr>
      </w:pPr>
      <w:r>
        <w:rPr>
          <w:rFonts w:ascii="IANLNQ+HiraginoSansGB-W3"/>
          <w:color w:val="565759"/>
          <w:spacing w:val="0"/>
          <w:sz w:val="15"/>
        </w:rPr>
        <w:t>103</w:t>
      </w:r>
    </w:p>
    <w:p>
      <w:pPr>
        <w:pStyle w:val="Normal"/>
        <w:framePr w:w="541" w:x="2547" w:y="3695"/>
        <w:widowControl w:val="off"/>
        <w:autoSpaceDE w:val="off"/>
        <w:autoSpaceDN w:val="off"/>
        <w:spacing w:before="0" w:after="0" w:line="253" w:lineRule="exact"/>
        <w:ind w:left="0" w:right="0" w:first-line="0"/>
        <w:jc w:val="left"/>
        <w:rPr>
          <w:rFonts w:ascii="IANLNQ+HiraginoSansGB-W3"/>
          <w:color w:val="565759"/>
          <w:spacing w:val="0"/>
          <w:sz w:val="15"/>
        </w:rPr>
      </w:pPr>
      <w:r>
        <w:rPr>
          <w:rFonts w:ascii="IANLNQ+HiraginoSansGB-W3"/>
          <w:color w:val="565759"/>
          <w:spacing w:val="0"/>
          <w:sz w:val="15"/>
        </w:rPr>
        <w:t>104</w:t>
      </w:r>
    </w:p>
    <w:p>
      <w:pPr>
        <w:pStyle w:val="Normal"/>
        <w:framePr w:w="541" w:x="2547" w:y="3695"/>
        <w:widowControl w:val="off"/>
        <w:autoSpaceDE w:val="off"/>
        <w:autoSpaceDN w:val="off"/>
        <w:spacing w:before="0" w:after="0" w:line="253" w:lineRule="exact"/>
        <w:ind w:left="0" w:right="0" w:first-line="0"/>
        <w:jc w:val="left"/>
        <w:rPr>
          <w:rFonts w:ascii="IANLNQ+HiraginoSansGB-W3"/>
          <w:color w:val="565759"/>
          <w:spacing w:val="0"/>
          <w:sz w:val="15"/>
        </w:rPr>
      </w:pPr>
      <w:r>
        <w:rPr>
          <w:rFonts w:ascii="IANLNQ+HiraginoSansGB-W3"/>
          <w:color w:val="565759"/>
          <w:spacing w:val="0"/>
          <w:sz w:val="15"/>
        </w:rPr>
        <w:t>105</w:t>
      </w:r>
    </w:p>
    <w:p>
      <w:pPr>
        <w:pStyle w:val="Normal"/>
        <w:framePr w:w="541" w:x="2547" w:y="3695"/>
        <w:widowControl w:val="off"/>
        <w:autoSpaceDE w:val="off"/>
        <w:autoSpaceDN w:val="off"/>
        <w:spacing w:before="0" w:after="0" w:line="253" w:lineRule="exact"/>
        <w:ind w:left="0" w:right="0" w:first-line="0"/>
        <w:jc w:val="left"/>
        <w:rPr>
          <w:rFonts w:ascii="IANLNQ+HiraginoSansGB-W3"/>
          <w:color w:val="565759"/>
          <w:spacing w:val="0"/>
          <w:sz w:val="15"/>
        </w:rPr>
      </w:pPr>
      <w:r>
        <w:rPr>
          <w:rFonts w:ascii="IANLNQ+HiraginoSansGB-W3"/>
          <w:color w:val="565759"/>
          <w:spacing w:val="0"/>
          <w:sz w:val="15"/>
        </w:rPr>
        <w:t>106</w:t>
      </w:r>
    </w:p>
    <w:p>
      <w:pPr>
        <w:pStyle w:val="Normal"/>
        <w:framePr w:w="541" w:x="2547" w:y="3695"/>
        <w:widowControl w:val="off"/>
        <w:autoSpaceDE w:val="off"/>
        <w:autoSpaceDN w:val="off"/>
        <w:spacing w:before="0" w:after="0" w:line="253" w:lineRule="exact"/>
        <w:ind w:left="0" w:right="0" w:first-line="0"/>
        <w:jc w:val="left"/>
        <w:rPr>
          <w:rFonts w:ascii="IANLNQ+HiraginoSansGB-W3"/>
          <w:color w:val="565759"/>
          <w:spacing w:val="0"/>
          <w:sz w:val="15"/>
        </w:rPr>
      </w:pPr>
      <w:r>
        <w:rPr>
          <w:rFonts w:ascii="IANLNQ+HiraginoSansGB-W3"/>
          <w:color w:val="565759"/>
          <w:spacing w:val="0"/>
          <w:sz w:val="15"/>
        </w:rPr>
        <w:t>107</w:t>
      </w:r>
    </w:p>
    <w:p>
      <w:pPr>
        <w:pStyle w:val="Normal"/>
        <w:framePr w:w="541" w:x="2547" w:y="3695"/>
        <w:widowControl w:val="off"/>
        <w:autoSpaceDE w:val="off"/>
        <w:autoSpaceDN w:val="off"/>
        <w:spacing w:before="0" w:after="0" w:line="253" w:lineRule="exact"/>
        <w:ind w:left="0" w:right="0" w:first-line="0"/>
        <w:jc w:val="left"/>
        <w:rPr>
          <w:rFonts w:ascii="IANLNQ+HiraginoSansGB-W3"/>
          <w:color w:val="565759"/>
          <w:spacing w:val="0"/>
          <w:sz w:val="15"/>
        </w:rPr>
      </w:pPr>
      <w:r>
        <w:rPr>
          <w:rFonts w:ascii="IANLNQ+HiraginoSansGB-W3"/>
          <w:color w:val="565759"/>
          <w:spacing w:val="0"/>
          <w:sz w:val="15"/>
        </w:rPr>
        <w:t>108</w:t>
      </w:r>
    </w:p>
    <w:p>
      <w:pPr>
        <w:pStyle w:val="Normal"/>
        <w:framePr w:w="701" w:x="2996" w:y="5213"/>
        <w:widowControl w:val="off"/>
        <w:autoSpaceDE w:val="off"/>
        <w:autoSpaceDN w:val="off"/>
        <w:spacing w:before="0" w:after="0" w:line="184" w:lineRule="exact"/>
        <w:ind w:left="0" w:right="0" w:first-line="0"/>
        <w:jc w:val="left"/>
        <w:rPr>
          <w:rFonts w:ascii="IANLNQ+HiraginoSansGB-W3"/>
          <w:color w:val="565759"/>
          <w:spacing w:val="0"/>
          <w:sz w:val="15"/>
        </w:rPr>
      </w:pPr>
      <w:r>
        <w:rPr>
          <w:rFonts w:ascii="IANLNQ+HiraginoSansGB-W3"/>
          <w:color w:val="565759"/>
          <w:spacing w:val="0"/>
          <w:sz w:val="15"/>
        </w:rPr>
        <w:t>D025I</w:t>
      </w:r>
    </w:p>
    <w:p>
      <w:pPr>
        <w:pStyle w:val="Normal"/>
        <w:framePr w:w="701" w:x="2996" w:y="5466"/>
        <w:widowControl w:val="off"/>
        <w:autoSpaceDE w:val="off"/>
        <w:autoSpaceDN w:val="off"/>
        <w:spacing w:before="0" w:after="0" w:line="184" w:lineRule="exact"/>
        <w:ind w:left="0" w:right="0" w:first-line="0"/>
        <w:jc w:val="left"/>
        <w:rPr>
          <w:rFonts w:ascii="IANLNQ+HiraginoSansGB-W3"/>
          <w:color w:val="565759"/>
          <w:spacing w:val="0"/>
          <w:sz w:val="15"/>
        </w:rPr>
      </w:pPr>
      <w:r>
        <w:rPr>
          <w:rFonts w:ascii="IANLNQ+HiraginoSansGB-W3"/>
          <w:color w:val="565759"/>
          <w:spacing w:val="0"/>
          <w:sz w:val="15"/>
        </w:rPr>
        <w:t>D026I</w:t>
      </w:r>
    </w:p>
    <w:p>
      <w:pPr>
        <w:pStyle w:val="Normal"/>
        <w:framePr w:w="701" w:x="2996" w:y="5719"/>
        <w:widowControl w:val="off"/>
        <w:autoSpaceDE w:val="off"/>
        <w:autoSpaceDN w:val="off"/>
        <w:spacing w:before="0" w:after="0" w:line="184" w:lineRule="exact"/>
        <w:ind w:left="0" w:right="0" w:first-line="0"/>
        <w:jc w:val="left"/>
        <w:rPr>
          <w:rFonts w:ascii="IANLNQ+HiraginoSansGB-W3"/>
          <w:color w:val="565759"/>
          <w:spacing w:val="0"/>
          <w:sz w:val="15"/>
        </w:rPr>
      </w:pPr>
      <w:r>
        <w:rPr>
          <w:rFonts w:ascii="IANLNQ+HiraginoSansGB-W3"/>
          <w:color w:val="565759"/>
          <w:spacing w:val="0"/>
          <w:sz w:val="15"/>
        </w:rPr>
        <w:t>D031I</w:t>
      </w:r>
    </w:p>
    <w:p>
      <w:pPr>
        <w:pStyle w:val="Normal"/>
        <w:framePr w:w="1579" w:x="5944" w:y="7071"/>
        <w:widowControl w:val="off"/>
        <w:autoSpaceDE w:val="off"/>
        <w:autoSpaceDN w:val="off"/>
        <w:spacing w:before="0" w:after="0" w:line="161" w:lineRule="exact"/>
        <w:ind w:left="0" w:right="0" w:first-line="0"/>
        <w:jc w:val="left"/>
        <w:rPr>
          <w:rFonts w:ascii="IANLNQ+HiraginoSansGB-W3" w:hAnsi="IANLNQ+HiraginoSansGB-W3" w:cs="IANLNQ+HiraginoSansGB-W3"/>
          <w:color w:val="221e1f"/>
          <w:spacing w:val="0"/>
          <w:sz w:val="13"/>
        </w:rPr>
      </w:pPr>
      <w:r>
        <w:rPr>
          <w:rFonts w:ascii="IANLNQ+HiraginoSansGB-W3" w:hAnsi="IANLNQ+HiraginoSansGB-W3" w:cs="IANLNQ+HiraginoSansGB-W3"/>
          <w:color w:val="221e1f"/>
          <w:spacing w:val="0"/>
          <w:sz w:val="13"/>
        </w:rPr>
        <w:t>DCS亚音数码表      22</w:t>
      </w:r>
    </w:p>
    <w:p>
      <w:pPr>
        <w:pStyle w:val="Normal"/>
        <w:framePr w:w="379" w:x="7729" w:y="7071"/>
        <w:widowControl w:val="off"/>
        <w:autoSpaceDE w:val="off"/>
        <w:autoSpaceDN w:val="off"/>
        <w:spacing w:before="0" w:after="0" w:line="161" w:lineRule="exact"/>
        <w:ind w:left="0" w:right="0" w:first-line="0"/>
        <w:jc w:val="left"/>
        <w:rPr>
          <w:rFonts w:ascii="IANLNQ+HiraginoSansGB-W3"/>
          <w:color w:val="221e1f"/>
          <w:spacing w:val="0"/>
          <w:sz w:val="13"/>
        </w:rPr>
      </w:pPr>
      <w:r>
        <w:rPr>
          <w:rFonts w:ascii="IANLNQ+HiraginoSansGB-W3"/>
          <w:color w:val="221e1f"/>
          <w:spacing w:val="0"/>
          <w:sz w:val="13"/>
        </w:rPr>
        <w:t>23</w:t>
      </w:r>
    </w:p>
    <w:p>
      <w:pPr>
        <w:pStyle w:val="Normal"/>
        <w:framePr w:w="1201" w:x="8099" w:y="7071"/>
        <w:widowControl w:val="off"/>
        <w:autoSpaceDE w:val="off"/>
        <w:autoSpaceDN w:val="off"/>
        <w:spacing w:before="0" w:after="0" w:line="161" w:lineRule="exact"/>
        <w:ind w:left="0" w:right="0" w:first-line="0"/>
        <w:jc w:val="left"/>
        <w:rPr>
          <w:rFonts w:ascii="IANLNQ+HiraginoSansGB-W3" w:hAnsi="IANLNQ+HiraginoSansGB-W3" w:cs="IANLNQ+HiraginoSansGB-W3"/>
          <w:color w:val="221e1f"/>
          <w:spacing w:val="0"/>
          <w:sz w:val="13"/>
        </w:rPr>
      </w:pPr>
      <w:r>
        <w:rPr>
          <w:rFonts w:ascii="IANLNQ+HiraginoSansGB-W3" w:hAnsi="IANLNQ+HiraginoSansGB-W3" w:cs="IANLNQ+HiraginoSansGB-W3"/>
          <w:color w:val="221e1f"/>
          <w:spacing w:val="0"/>
          <w:sz w:val="13"/>
        </w:rPr>
        <w:t>DCS亚音数码表</w:t>
      </w:r>
    </w:p>
    <w:p>
      <w:pPr>
        <w:pStyle w:val="Normal"/>
        <w:spacing w:before="0" w:after="0" w:line="0" w:lineRule="exact"/>
        <w:ind w:left="0" w:right="0" w:first-line="0"/>
        <w:jc w:val="left"/>
        <w:rPr>
          <w:rFonts w:ascii="Arial"/>
          <w:color w:val="ff0000"/>
          <w:spacing w:val="0"/>
          <w:sz w:val="2"/>
        </w:rPr>
      </w:pPr>
      <w:r>
        <w:rPr>
          <w:noProof w:val="on"/>
        </w:rPr>
        <w:pict>
          <v:shape xmlns:v="urn:schemas-microsoft-com:vml" id="_x0000176" style="position:absolute;margin-left:0pt;margin-top:0pt;z-index:-707;width:754pt;height:17pt;mso-position-horizontal:absolute;mso-position-horizontal-relative:page;mso-position-vertical:absolute;mso-position-vertical-relative:page" type="#_x0000_t75">
            <v:imageData xmlns:r="http://schemas.openxmlformats.org/officeDocument/2006/relationships" r:id="rId177"/>
          </v:shape>
        </w:pict>
      </w:r>
      <w:r>
        <w:rPr>
          <w:noProof w:val="on"/>
        </w:rPr>
        <w:pict>
          <v:shape xmlns:v="urn:schemas-microsoft-com:vml" id="_x0000177" style="position:absolute;margin-left:37.05pt;margin-top:80.55pt;z-index:-711;width:311.8pt;height:13.75pt;mso-position-horizontal:absolute;mso-position-horizontal-relative:page;mso-position-vertical:absolute;mso-position-vertical-relative:page" type="#_x0000_t75">
            <v:imageData xmlns:r="http://schemas.openxmlformats.org/officeDocument/2006/relationships" r:id="rId178"/>
          </v:shape>
        </w:pict>
      </w:r>
      <w:r>
        <w:rPr>
          <w:noProof w:val="on"/>
        </w:rPr>
        <w:pict>
          <v:shape xmlns:v="urn:schemas-microsoft-com:vml" id="_x0000178" style="position:absolute;margin-left:37.05pt;margin-top:106.05pt;z-index:-715;width:311.8pt;height:13.75pt;mso-position-horizontal:absolute;mso-position-horizontal-relative:page;mso-position-vertical:absolute;mso-position-vertical-relative:page" type="#_x0000_t75">
            <v:imageData xmlns:r="http://schemas.openxmlformats.org/officeDocument/2006/relationships" r:id="rId179"/>
          </v:shape>
        </w:pict>
      </w:r>
      <w:r>
        <w:rPr>
          <w:noProof w:val="on"/>
        </w:rPr>
        <w:pict>
          <v:shape xmlns:v="urn:schemas-microsoft-com:vml" id="_x0000179" style="position:absolute;margin-left:37.05pt;margin-top:131.6pt;z-index:-719;width:311.8pt;height:13.75pt;mso-position-horizontal:absolute;mso-position-horizontal-relative:page;mso-position-vertical:absolute;mso-position-vertical-relative:page" type="#_x0000_t75">
            <v:imageData xmlns:r="http://schemas.openxmlformats.org/officeDocument/2006/relationships" r:id="rId180"/>
          </v:shape>
        </w:pict>
      </w:r>
      <w:r>
        <w:rPr>
          <w:noProof w:val="on"/>
        </w:rPr>
        <w:pict>
          <v:shape xmlns:v="urn:schemas-microsoft-com:vml" id="_x0000180" style="position:absolute;margin-left:37.05pt;margin-top:157.1pt;z-index:-723;width:311.8pt;height:13.75pt;mso-position-horizontal:absolute;mso-position-horizontal-relative:page;mso-position-vertical:absolute;mso-position-vertical-relative:page" type="#_x0000_t75">
            <v:imageData xmlns:r="http://schemas.openxmlformats.org/officeDocument/2006/relationships" r:id="rId181"/>
          </v:shape>
        </w:pict>
      </w:r>
      <w:r>
        <w:rPr>
          <w:noProof w:val="on"/>
        </w:rPr>
        <w:pict>
          <v:shape xmlns:v="urn:schemas-microsoft-com:vml" id="_x0000181" style="position:absolute;margin-left:37.05pt;margin-top:182.6pt;z-index:-727;width:311.8pt;height:13.75pt;mso-position-horizontal:absolute;mso-position-horizontal-relative:page;mso-position-vertical:absolute;mso-position-vertical-relative:page" type="#_x0000_t75">
            <v:imageData xmlns:r="http://schemas.openxmlformats.org/officeDocument/2006/relationships" r:id="rId182"/>
          </v:shape>
        </w:pict>
      </w:r>
      <w:r>
        <w:rPr>
          <w:noProof w:val="on"/>
        </w:rPr>
        <w:pict>
          <v:shape xmlns:v="urn:schemas-microsoft-com:vml" id="_x0000182" style="position:absolute;margin-left:37.05pt;margin-top:208.1pt;z-index:-731;width:311.8pt;height:13.75pt;mso-position-horizontal:absolute;mso-position-horizontal-relative:page;mso-position-vertical:absolute;mso-position-vertical-relative:page" type="#_x0000_t75">
            <v:imageData xmlns:r="http://schemas.openxmlformats.org/officeDocument/2006/relationships" r:id="rId183"/>
          </v:shape>
        </w:pict>
      </w:r>
      <w:r>
        <w:rPr>
          <w:noProof w:val="on"/>
        </w:rPr>
        <w:pict>
          <v:shape xmlns:v="urn:schemas-microsoft-com:vml" id="_x0000183" style="position:absolute;margin-left:37.05pt;margin-top:233.6pt;z-index:-735;width:311.8pt;height:13.75pt;mso-position-horizontal:absolute;mso-position-horizontal-relative:page;mso-position-vertical:absolute;mso-position-vertical-relative:page" type="#_x0000_t75">
            <v:imageData xmlns:r="http://schemas.openxmlformats.org/officeDocument/2006/relationships" r:id="rId184"/>
          </v:shape>
        </w:pict>
      </w:r>
      <w:r>
        <w:rPr>
          <w:noProof w:val="on"/>
        </w:rPr>
        <w:pict>
          <v:shape xmlns:v="urn:schemas-microsoft-com:vml" id="_x0000184" style="position:absolute;margin-left:37.05pt;margin-top:259.15pt;z-index:-739;width:311.8pt;height:13.75pt;mso-position-horizontal:absolute;mso-position-horizontal-relative:page;mso-position-vertical:absolute;mso-position-vertical-relative:page" type="#_x0000_t75">
            <v:imageData xmlns:r="http://schemas.openxmlformats.org/officeDocument/2006/relationships" r:id="rId185"/>
          </v:shape>
        </w:pict>
      </w:r>
      <w:r>
        <w:rPr>
          <w:noProof w:val="on"/>
        </w:rPr>
        <w:pict>
          <v:shape xmlns:v="urn:schemas-microsoft-com:vml" id="_x0000185" style="position:absolute;margin-left:37.05pt;margin-top:284.65pt;z-index:-743;width:311.8pt;height:13.75pt;mso-position-horizontal:absolute;mso-position-horizontal-relative:page;mso-position-vertical:absolute;mso-position-vertical-relative:page" type="#_x0000_t75">
            <v:imageData xmlns:r="http://schemas.openxmlformats.org/officeDocument/2006/relationships" r:id="rId186"/>
          </v:shape>
        </w:pict>
      </w:r>
      <w:r>
        <w:rPr>
          <w:noProof w:val="on"/>
        </w:rPr>
        <w:pict>
          <v:shape xmlns:v="urn:schemas-microsoft-com:vml" id="_x0000186" style="position:absolute;margin-left:37.05pt;margin-top:64.95pt;z-index:-747;width:311.8pt;height:2.85pt;mso-position-horizontal:absolute;mso-position-horizontal-relative:page;mso-position-vertical:absolute;mso-position-vertical-relative:page" type="#_x0000_t75">
            <v:imageData xmlns:r="http://schemas.openxmlformats.org/officeDocument/2006/relationships" r:id="rId187"/>
          </v:shape>
        </w:pict>
      </w:r>
      <w:r>
        <w:rPr>
          <w:noProof w:val="on"/>
        </w:rPr>
        <w:pict>
          <v:shape xmlns:v="urn:schemas-microsoft-com:vml" id="_x0000187" style="position:absolute;margin-left:405.7pt;margin-top:79.75pt;z-index:-751;width:305.5pt;height:13.75pt;mso-position-horizontal:absolute;mso-position-horizontal-relative:page;mso-position-vertical:absolute;mso-position-vertical-relative:page" type="#_x0000_t75">
            <v:imageData xmlns:r="http://schemas.openxmlformats.org/officeDocument/2006/relationships" r:id="rId188"/>
          </v:shape>
        </w:pict>
      </w:r>
      <w:r>
        <w:rPr>
          <w:noProof w:val="on"/>
        </w:rPr>
        <w:pict>
          <v:shape xmlns:v="urn:schemas-microsoft-com:vml" id="_x0000188" style="position:absolute;margin-left:405.7pt;margin-top:105.25pt;z-index:-755;width:305.5pt;height:13.75pt;mso-position-horizontal:absolute;mso-position-horizontal-relative:page;mso-position-vertical:absolute;mso-position-vertical-relative:page" type="#_x0000_t75">
            <v:imageData xmlns:r="http://schemas.openxmlformats.org/officeDocument/2006/relationships" r:id="rId189"/>
          </v:shape>
        </w:pict>
      </w:r>
      <w:r>
        <w:rPr>
          <w:noProof w:val="on"/>
        </w:rPr>
        <w:pict>
          <v:shape xmlns:v="urn:schemas-microsoft-com:vml" id="_x0000189" style="position:absolute;margin-left:405.7pt;margin-top:130.8pt;z-index:-759;width:305.5pt;height:13.75pt;mso-position-horizontal:absolute;mso-position-horizontal-relative:page;mso-position-vertical:absolute;mso-position-vertical-relative:page" type="#_x0000_t75">
            <v:imageData xmlns:r="http://schemas.openxmlformats.org/officeDocument/2006/relationships" r:id="rId190"/>
          </v:shape>
        </w:pict>
      </w:r>
      <w:r>
        <w:rPr>
          <w:noProof w:val="on"/>
        </w:rPr>
        <w:pict>
          <v:shape xmlns:v="urn:schemas-microsoft-com:vml" id="_x0000190" style="position:absolute;margin-left:405.7pt;margin-top:156.3pt;z-index:-763;width:305.5pt;height:13.75pt;mso-position-horizontal:absolute;mso-position-horizontal-relative:page;mso-position-vertical:absolute;mso-position-vertical-relative:page" type="#_x0000_t75">
            <v:imageData xmlns:r="http://schemas.openxmlformats.org/officeDocument/2006/relationships" r:id="rId191"/>
          </v:shape>
        </w:pict>
      </w:r>
      <w:r>
        <w:rPr>
          <w:noProof w:val="on"/>
        </w:rPr>
        <w:pict>
          <v:shape xmlns:v="urn:schemas-microsoft-com:vml" id="_x0000191" style="position:absolute;margin-left:405.7pt;margin-top:181.8pt;z-index:-767;width:305.5pt;height:13.75pt;mso-position-horizontal:absolute;mso-position-horizontal-relative:page;mso-position-vertical:absolute;mso-position-vertical-relative:page" type="#_x0000_t75">
            <v:imageData xmlns:r="http://schemas.openxmlformats.org/officeDocument/2006/relationships" r:id="rId192"/>
          </v:shape>
        </w:pict>
      </w:r>
      <w:r>
        <w:rPr>
          <w:noProof w:val="on"/>
        </w:rPr>
        <w:pict>
          <v:shape xmlns:v="urn:schemas-microsoft-com:vml" id="_x0000192" style="position:absolute;margin-left:405.7pt;margin-top:207.3pt;z-index:-771;width:305.5pt;height:13.75pt;mso-position-horizontal:absolute;mso-position-horizontal-relative:page;mso-position-vertical:absolute;mso-position-vertical-relative:page" type="#_x0000_t75">
            <v:imageData xmlns:r="http://schemas.openxmlformats.org/officeDocument/2006/relationships" r:id="rId193"/>
          </v:shape>
        </w:pict>
      </w:r>
      <w:r>
        <w:rPr>
          <w:noProof w:val="on"/>
        </w:rPr>
        <w:pict>
          <v:shape xmlns:v="urn:schemas-microsoft-com:vml" id="_x0000193" style="position:absolute;margin-left:405.7pt;margin-top:232.85pt;z-index:-775;width:305.5pt;height:13.75pt;mso-position-horizontal:absolute;mso-position-horizontal-relative:page;mso-position-vertical:absolute;mso-position-vertical-relative:page" type="#_x0000_t75">
            <v:imageData xmlns:r="http://schemas.openxmlformats.org/officeDocument/2006/relationships" r:id="rId194"/>
          </v:shape>
        </w:pict>
      </w:r>
      <w:r>
        <w:rPr>
          <w:noProof w:val="on"/>
        </w:rPr>
        <w:pict>
          <v:shape xmlns:v="urn:schemas-microsoft-com:vml" id="_x0000194" style="position:absolute;margin-left:405.7pt;margin-top:258.35pt;z-index:-779;width:305.5pt;height:13.75pt;mso-position-horizontal:absolute;mso-position-horizontal-relative:page;mso-position-vertical:absolute;mso-position-vertical-relative:page" type="#_x0000_t75">
            <v:imageData xmlns:r="http://schemas.openxmlformats.org/officeDocument/2006/relationships" r:id="rId195"/>
          </v:shape>
        </w:pict>
      </w:r>
      <w:r>
        <w:rPr>
          <w:noProof w:val="on"/>
        </w:rPr>
        <w:pict>
          <v:shape xmlns:v="urn:schemas-microsoft-com:vml" id="_x0000195" style="position:absolute;margin-left:405.7pt;margin-top:283.85pt;z-index:-783;width:305.5pt;height:13.75pt;mso-position-horizontal:absolute;mso-position-horizontal-relative:page;mso-position-vertical:absolute;mso-position-vertical-relative:page" type="#_x0000_t75">
            <v:imageData xmlns:r="http://schemas.openxmlformats.org/officeDocument/2006/relationships" r:id="rId196"/>
          </v:shape>
        </w:pict>
      </w:r>
      <w:r>
        <w:rPr>
          <w:noProof w:val="on"/>
        </w:rPr>
        <w:pict>
          <v:shape xmlns:v="urn:schemas-microsoft-com:vml" id="_x0000196" style="position:absolute;margin-left:405.7pt;margin-top:64.15pt;z-index:-787;width:305.5pt;height:2.85pt;mso-position-horizontal:absolute;mso-position-horizontal-relative:page;mso-position-vertical:absolute;mso-position-vertical-relative:page" type="#_x0000_t75">
            <v:imageData xmlns:r="http://schemas.openxmlformats.org/officeDocument/2006/relationships" r:id="rId197"/>
          </v:shape>
        </w:pict>
      </w:r>
      <w:r>
        <w:rPr>
          <w:rFonts w:ascii="Arial"/>
          <w:color w:val="ff0000"/>
          <w:spacing w:val="0"/>
          <w:sz w:val="14"/>
        </w:rPr>
      </w:r>
      <w:r>
        <w:rPr>
          <w:rFonts w:ascii="Arial"/>
          <w:color w:val="ff0000"/>
          <w:spacing w:val="0"/>
          <w:sz w:val="2"/>
        </w:rPr>
        <w:br w:type="page"/>
      </w:r>
      <w:r>
        <w:rPr>
          <w:rFonts w:ascii="Arial"/>
          <w:color w:val="ff0000"/>
          <w:spacing w:val="0"/>
          <w:sz w:val="2"/>
        </w:rPr>
        <w:t xml:space="preserve"> </w:t>
      </w:r>
    </w:p>
    <w:p>
      <w:pPr>
        <w:pStyle w:val="Normal"/>
        <w:framePr w:w="1305" w:x="744" w:y="814"/>
        <w:widowControl w:val="off"/>
        <w:autoSpaceDE w:val="off"/>
        <w:autoSpaceDN w:val="off"/>
        <w:spacing w:before="0" w:after="0" w:line="275" w:lineRule="exact"/>
        <w:ind w:left="0" w:right="0" w:first-line="0"/>
        <w:jc w:val="left"/>
        <w:rPr>
          <w:rFonts w:ascii="IANLNQ+HiraginoSansGB-W3" w:hAnsi="IANLNQ+HiraginoSansGB-W3" w:cs="IANLNQ+HiraginoSansGB-W3"/>
          <w:color w:val="6fbf43"/>
          <w:spacing w:val="0"/>
          <w:sz w:val="23"/>
        </w:rPr>
      </w:pPr>
      <w:r>
        <w:rPr>
          <w:rFonts w:ascii="IANLNQ+HiraginoSansGB-W3" w:hAnsi="IANLNQ+HiraginoSansGB-W3" w:cs="IANLNQ+HiraginoSansGB-W3"/>
          <w:color w:val="6fbf43"/>
          <w:spacing w:val="0"/>
          <w:sz w:val="23"/>
        </w:rPr>
        <w:t>技术指标</w:t>
      </w:r>
    </w:p>
    <w:p>
      <w:pPr>
        <w:pStyle w:val="Normal"/>
        <w:framePr w:w="865" w:x="764" w:y="1247"/>
        <w:widowControl w:val="off"/>
        <w:autoSpaceDE w:val="off"/>
        <w:autoSpaceDN w:val="off"/>
        <w:spacing w:before="0" w:after="0" w:line="184" w:lineRule="exact"/>
        <w:ind w:left="0" w:right="0" w:first-line="0"/>
        <w:jc w:val="left"/>
        <w:rPr>
          <w:rFonts w:ascii="IANLNQ+HiraginoSansGB-W3" w:hAnsi="IANLNQ+HiraginoSansGB-W3" w:cs="IANLNQ+HiraginoSansGB-W3"/>
          <w:color w:val="ffffff"/>
          <w:spacing w:val="0"/>
          <w:sz w:val="15"/>
        </w:rPr>
      </w:pPr>
      <w:r>
        <w:rPr>
          <w:rFonts w:ascii="IANLNQ+HiraginoSansGB-W3" w:hAnsi="IANLNQ+HiraginoSansGB-W3" w:cs="IANLNQ+HiraginoSansGB-W3"/>
          <w:color w:val="ffffff"/>
          <w:spacing w:val="0"/>
          <w:sz w:val="15"/>
        </w:rPr>
        <w:t>一般规格</w:t>
      </w:r>
    </w:p>
    <w:p>
      <w:pPr>
        <w:pStyle w:val="Normal"/>
        <w:framePr w:w="11033" w:x="764" w:y="1501"/>
        <w:widowControl w:val="off"/>
        <w:autoSpaceDE w:val="off"/>
        <w:autoSpaceDN w:val="off"/>
        <w:spacing w:before="0" w:after="0" w:line="161" w:lineRule="exact"/>
        <w:ind w:left="0" w:right="0" w:first-line="0"/>
        <w:jc w:val="left"/>
        <w:rPr>
          <w:rFonts w:ascii="IANLNQ+HiraginoSansGB-W3" w:hAnsi="IANLNQ+HiraginoSansGB-W3" w:cs="IANLNQ+HiraginoSansGB-W3"/>
          <w:color w:val="565759"/>
          <w:spacing w:val="0"/>
          <w:sz w:val="13"/>
        </w:rPr>
      </w:pPr>
      <w:r>
        <w:rPr>
          <w:rFonts w:ascii="IANLNQ+HiraginoSansGB-W3" w:hAnsi="IANLNQ+HiraginoSansGB-W3" w:cs="IANLNQ+HiraginoSansGB-W3"/>
          <w:color w:val="565759"/>
          <w:spacing w:val="0"/>
          <w:sz w:val="13"/>
        </w:rPr>
        <w:t>频率范围</w:t>
      </w:r>
    </w:p>
    <w:p>
      <w:pPr>
        <w:pStyle w:val="Normal"/>
        <w:framePr w:w="3097" w:x="3298" w:y="1502"/>
        <w:widowControl w:val="off"/>
        <w:autoSpaceDE w:val="off"/>
        <w:autoSpaceDN w:val="off"/>
        <w:spacing w:before="0" w:after="0" w:line="161" w:lineRule="exact"/>
        <w:ind w:left="0" w:right="0" w:first-line="0"/>
        <w:jc w:val="left"/>
        <w:rPr>
          <w:rFonts w:ascii="IANLNQ+HiraginoSansGB-W3"/>
          <w:color w:val="565759"/>
          <w:spacing w:val="0"/>
          <w:sz w:val="13"/>
        </w:rPr>
      </w:pPr>
      <w:r>
        <w:rPr>
          <w:rFonts w:ascii="IANLNQ+HiraginoSansGB-W3"/>
          <w:color w:val="565759"/>
          <w:spacing w:val="0"/>
          <w:sz w:val="13"/>
        </w:rPr>
        <w:t xml:space="preserve">VHF:136 </w:t>
      </w:r>
      <w:r>
        <w:rPr>
          <w:rFonts w:ascii="QADNTI+ArialMT"/>
          <w:color w:val="565759"/>
          <w:spacing w:val="0"/>
          <w:sz w:val="13"/>
        </w:rPr>
        <w:t>~</w:t>
      </w:r>
      <w:r>
        <w:rPr>
          <w:rFonts w:ascii="IANLNQ+HiraginoSansGB-W3" w:hAnsi="IANLNQ+HiraginoSansGB-W3" w:cs="IANLNQ+HiraginoSansGB-W3"/>
          <w:color w:val="565759"/>
          <w:spacing w:val="0"/>
          <w:sz w:val="13"/>
        </w:rPr>
        <w:t xml:space="preserve">174MHz，UHF:400   </w:t>
      </w:r>
      <w:r>
        <w:rPr>
          <w:rFonts w:ascii="QADNTI+ArialMT"/>
          <w:color w:val="565759"/>
          <w:spacing w:val="0"/>
          <w:sz w:val="13"/>
        </w:rPr>
        <w:t>~</w:t>
      </w:r>
      <w:r>
        <w:rPr>
          <w:rFonts w:ascii="IANLNQ+HiraginoSansGB-W3"/>
          <w:color w:val="565759"/>
          <w:spacing w:val="0"/>
          <w:sz w:val="13"/>
        </w:rPr>
        <w:t>480MHz</w:t>
      </w:r>
    </w:p>
    <w:p>
      <w:pPr>
        <w:pStyle w:val="Normal"/>
        <w:framePr w:w="475" w:x="764" w:y="1681"/>
        <w:widowControl w:val="off"/>
        <w:autoSpaceDE w:val="off"/>
        <w:autoSpaceDN w:val="off"/>
        <w:spacing w:before="0" w:after="0" w:line="161" w:lineRule="exact"/>
        <w:ind w:left="0" w:right="0" w:first-line="0"/>
        <w:jc w:val="left"/>
        <w:rPr>
          <w:rFonts w:ascii="IANLNQ+HiraginoSansGB-W3" w:hAnsi="IANLNQ+HiraginoSansGB-W3" w:cs="IANLNQ+HiraginoSansGB-W3"/>
          <w:color w:val="565759"/>
          <w:spacing w:val="0"/>
          <w:sz w:val="13"/>
        </w:rPr>
      </w:pPr>
      <w:r>
        <w:rPr>
          <w:rFonts w:ascii="IANLNQ+HiraginoSansGB-W3" w:hAnsi="IANLNQ+HiraginoSansGB-W3" w:cs="IANLNQ+HiraginoSansGB-W3"/>
          <w:color w:val="565759"/>
          <w:spacing w:val="0"/>
          <w:sz w:val="13"/>
        </w:rPr>
        <w:t>步进</w:t>
      </w:r>
    </w:p>
    <w:p>
      <w:pPr>
        <w:pStyle w:val="Normal"/>
        <w:framePr w:w="1865" w:x="3298" w:y="1682"/>
        <w:widowControl w:val="off"/>
        <w:autoSpaceDE w:val="off"/>
        <w:autoSpaceDN w:val="off"/>
        <w:spacing w:before="0" w:after="0" w:line="161" w:lineRule="exact"/>
        <w:ind w:left="0" w:right="0" w:first-line="0"/>
        <w:jc w:val="left"/>
        <w:rPr>
          <w:rFonts w:ascii="IANLNQ+HiraginoSansGB-W3"/>
          <w:color w:val="565759"/>
          <w:spacing w:val="0"/>
          <w:sz w:val="13"/>
        </w:rPr>
      </w:pPr>
      <w:r>
        <w:rPr>
          <w:rFonts w:ascii="IANLNQ+HiraginoSansGB-W3"/>
          <w:color w:val="565759"/>
          <w:spacing w:val="0"/>
          <w:sz w:val="13"/>
        </w:rPr>
        <w:t>5/6.25/10/12.5/25KHz</w:t>
      </w:r>
    </w:p>
    <w:p>
      <w:pPr>
        <w:pStyle w:val="Normal"/>
        <w:framePr w:w="1865" w:x="3298" w:y="1682"/>
        <w:widowControl w:val="off"/>
        <w:autoSpaceDE w:val="off"/>
        <w:autoSpaceDN w:val="off"/>
        <w:spacing w:before="0" w:after="0" w:line="180" w:lineRule="exact"/>
        <w:ind w:left="0" w:right="0" w:first-line="0"/>
        <w:jc w:val="left"/>
        <w:rPr>
          <w:rFonts w:ascii="IANLNQ+HiraginoSansGB-W3" w:hAnsi="IANLNQ+HiraginoSansGB-W3" w:cs="IANLNQ+HiraginoSansGB-W3"/>
          <w:color w:val="565759"/>
          <w:spacing w:val="0"/>
          <w:sz w:val="13"/>
        </w:rPr>
      </w:pPr>
      <w:r>
        <w:rPr>
          <w:rFonts w:ascii="IANLNQ+HiraginoSansGB-W3" w:hAnsi="IANLNQ+HiraginoSansGB-W3" w:cs="IANLNQ+HiraginoSansGB-W3"/>
          <w:color w:val="565759"/>
          <w:spacing w:val="0"/>
          <w:sz w:val="13"/>
        </w:rPr>
        <w:t>DC7.2伏（可充式聚合物锂</w:t>
      </w:r>
    </w:p>
    <w:p>
      <w:pPr>
        <w:pStyle w:val="Normal"/>
        <w:framePr w:w="1865" w:x="3298" w:y="1682"/>
        <w:widowControl w:val="off"/>
        <w:autoSpaceDE w:val="off"/>
        <w:autoSpaceDN w:val="off"/>
        <w:spacing w:before="0" w:after="0" w:line="180" w:lineRule="exact"/>
        <w:ind w:left="0" w:right="0" w:first-line="0"/>
        <w:jc w:val="left"/>
        <w:rPr>
          <w:rFonts w:ascii="IANLNQ+HiraginoSansGB-W3" w:hAnsi="IANLNQ+HiraginoSansGB-W3" w:cs="IANLNQ+HiraginoSansGB-W3"/>
          <w:color w:val="565759"/>
          <w:spacing w:val="0"/>
          <w:sz w:val="13"/>
        </w:rPr>
      </w:pPr>
      <w:r>
        <w:rPr>
          <w:rFonts w:ascii="IANLNQ+HiraginoSansGB-W3" w:hAnsi="IANLNQ+HiraginoSansGB-W3" w:cs="IANLNQ+HiraginoSansGB-W3"/>
          <w:color w:val="565759"/>
          <w:spacing w:val="0"/>
          <w:sz w:val="13"/>
        </w:rPr>
        <w:t>±2.5ppm</w:t>
      </w:r>
    </w:p>
    <w:p>
      <w:pPr>
        <w:pStyle w:val="Normal"/>
        <w:framePr w:w="895" w:x="764" w:y="1861"/>
        <w:widowControl w:val="off"/>
        <w:autoSpaceDE w:val="off"/>
        <w:autoSpaceDN w:val="off"/>
        <w:spacing w:before="0" w:after="0" w:line="161" w:lineRule="exact"/>
        <w:ind w:left="0" w:right="0" w:first-line="0"/>
        <w:jc w:val="left"/>
        <w:rPr>
          <w:rFonts w:ascii="IANLNQ+HiraginoSansGB-W3" w:hAnsi="IANLNQ+HiraginoSansGB-W3" w:cs="IANLNQ+HiraginoSansGB-W3"/>
          <w:color w:val="565759"/>
          <w:spacing w:val="0"/>
          <w:sz w:val="13"/>
        </w:rPr>
      </w:pPr>
      <w:r>
        <w:rPr>
          <w:rFonts w:ascii="IANLNQ+HiraginoSansGB-W3" w:hAnsi="IANLNQ+HiraginoSansGB-W3" w:cs="IANLNQ+HiraginoSansGB-W3"/>
          <w:color w:val="565759"/>
          <w:spacing w:val="0"/>
          <w:sz w:val="13"/>
        </w:rPr>
        <w:t>工作电压</w:t>
      </w:r>
    </w:p>
    <w:p>
      <w:pPr>
        <w:pStyle w:val="Normal"/>
        <w:framePr w:w="895" w:x="764" w:y="1861"/>
        <w:widowControl w:val="off"/>
        <w:autoSpaceDE w:val="off"/>
        <w:autoSpaceDN w:val="off"/>
        <w:spacing w:before="0" w:after="0" w:line="180" w:lineRule="exact"/>
        <w:ind w:left="0" w:right="0" w:first-line="0"/>
        <w:jc w:val="left"/>
        <w:rPr>
          <w:rFonts w:ascii="IANLNQ+HiraginoSansGB-W3" w:hAnsi="IANLNQ+HiraginoSansGB-W3" w:cs="IANLNQ+HiraginoSansGB-W3"/>
          <w:color w:val="565759"/>
          <w:spacing w:val="0"/>
          <w:sz w:val="13"/>
        </w:rPr>
      </w:pPr>
      <w:r>
        <w:rPr>
          <w:rFonts w:ascii="IANLNQ+HiraginoSansGB-W3" w:hAnsi="IANLNQ+HiraginoSansGB-W3" w:cs="IANLNQ+HiraginoSansGB-W3"/>
          <w:color w:val="565759"/>
          <w:spacing w:val="0"/>
          <w:sz w:val="13"/>
        </w:rPr>
        <w:t>频率稳定度</w:t>
      </w:r>
    </w:p>
    <w:p>
      <w:pPr>
        <w:pStyle w:val="Normal"/>
        <w:framePr w:w="895" w:x="764" w:y="1861"/>
        <w:widowControl w:val="off"/>
        <w:autoSpaceDE w:val="off"/>
        <w:autoSpaceDN w:val="off"/>
        <w:spacing w:before="0" w:after="0" w:line="180" w:lineRule="exact"/>
        <w:ind w:left="0" w:right="0" w:first-line="0"/>
        <w:jc w:val="left"/>
        <w:rPr>
          <w:rFonts w:ascii="IANLNQ+HiraginoSansGB-W3" w:hAnsi="IANLNQ+HiraginoSansGB-W3" w:cs="IANLNQ+HiraginoSansGB-W3"/>
          <w:color w:val="565759"/>
          <w:spacing w:val="0"/>
          <w:sz w:val="13"/>
        </w:rPr>
      </w:pPr>
      <w:r>
        <w:rPr>
          <w:rFonts w:ascii="IANLNQ+HiraginoSansGB-W3" w:hAnsi="IANLNQ+HiraginoSansGB-W3" w:cs="IANLNQ+HiraginoSansGB-W3"/>
          <w:color w:val="565759"/>
          <w:spacing w:val="0"/>
          <w:sz w:val="13"/>
        </w:rPr>
        <w:t>工作温度</w:t>
      </w:r>
    </w:p>
    <w:p>
      <w:pPr>
        <w:pStyle w:val="Normal"/>
        <w:framePr w:w="615" w:x="4988" w:y="1862"/>
        <w:widowControl w:val="off"/>
        <w:autoSpaceDE w:val="off"/>
        <w:autoSpaceDN w:val="off"/>
        <w:spacing w:before="0" w:after="0" w:line="161" w:lineRule="exact"/>
        <w:ind w:left="0" w:right="0" w:first-line="0"/>
        <w:jc w:val="left"/>
        <w:rPr>
          <w:rFonts w:ascii="IANLNQ+HiraginoSansGB-W3" w:hAnsi="IANLNQ+HiraginoSansGB-W3" w:cs="IANLNQ+HiraginoSansGB-W3"/>
          <w:color w:val="565759"/>
          <w:spacing w:val="0"/>
          <w:sz w:val="13"/>
        </w:rPr>
      </w:pPr>
      <w:r>
        <w:rPr>
          <w:rFonts w:ascii="IANLNQ+HiraginoSansGB-W3" w:hAnsi="IANLNQ+HiraginoSansGB-W3" w:cs="IANLNQ+HiraginoSansGB-W3"/>
          <w:color w:val="565759"/>
          <w:spacing w:val="0"/>
          <w:sz w:val="13"/>
        </w:rPr>
        <w:t>电池）</w:t>
      </w:r>
    </w:p>
    <w:p>
      <w:pPr>
        <w:pStyle w:val="Normal"/>
        <w:framePr w:w="1113" w:x="3298" w:y="2222"/>
        <w:widowControl w:val="off"/>
        <w:autoSpaceDE w:val="off"/>
        <w:autoSpaceDN w:val="off"/>
        <w:spacing w:before="0" w:after="0" w:line="161" w:lineRule="exact"/>
        <w:ind w:left="0" w:right="0" w:first-line="0"/>
        <w:jc w:val="left"/>
        <w:rPr>
          <w:rFonts w:ascii="IANLNQ+HiraginoSansGB-W3" w:hAnsi="IANLNQ+HiraginoSansGB-W3" w:cs="IANLNQ+HiraginoSansGB-W3"/>
          <w:color w:val="565759"/>
          <w:spacing w:val="0"/>
          <w:sz w:val="13"/>
        </w:rPr>
      </w:pPr>
      <w:r>
        <w:rPr>
          <w:rFonts w:ascii="IANLNQ+HiraginoSansGB-W3" w:hAnsi="IANLNQ+HiraginoSansGB-W3" w:cs="IANLNQ+HiraginoSansGB-W3"/>
          <w:color w:val="565759"/>
          <w:spacing w:val="0"/>
          <w:sz w:val="13"/>
        </w:rPr>
        <w:t xml:space="preserve">-20℃  </w:t>
      </w:r>
      <w:r>
        <w:rPr>
          <w:rFonts w:ascii="QADNTI+ArialMT"/>
          <w:color w:val="565759"/>
          <w:spacing w:val="0"/>
          <w:sz w:val="13"/>
        </w:rPr>
        <w:t>~</w:t>
      </w:r>
      <w:r>
        <w:rPr>
          <w:rFonts w:ascii="IANLNQ+HiraginoSansGB-W3" w:hAnsi="IANLNQ+HiraginoSansGB-W3" w:cs="IANLNQ+HiraginoSansGB-W3"/>
          <w:color w:val="565759"/>
          <w:spacing w:val="0"/>
          <w:sz w:val="13"/>
        </w:rPr>
        <w:t>+50℃</w:t>
      </w:r>
    </w:p>
    <w:p>
      <w:pPr>
        <w:pStyle w:val="Normal"/>
        <w:framePr w:w="22704" w:x="764" w:y="2402"/>
        <w:widowControl w:val="off"/>
        <w:autoSpaceDE w:val="off"/>
        <w:autoSpaceDN w:val="off"/>
        <w:spacing w:before="0" w:after="0" w:line="161" w:lineRule="exact"/>
        <w:ind w:left="0" w:right="0" w:first-line="0"/>
        <w:jc w:val="left"/>
        <w:rPr>
          <w:rFonts w:ascii="IANLNQ+HiraginoSansGB-W3" w:hAnsi="IANLNQ+HiraginoSansGB-W3" w:cs="IANLNQ+HiraginoSansGB-W3"/>
          <w:color w:val="565759"/>
          <w:spacing w:val="0"/>
          <w:sz w:val="13"/>
        </w:rPr>
      </w:pPr>
      <w:r>
        <w:rPr>
          <w:rFonts w:ascii="IANLNQ+HiraginoSansGB-W3" w:hAnsi="IANLNQ+HiraginoSansGB-W3" w:cs="IANLNQ+HiraginoSansGB-W3"/>
          <w:color w:val="565759"/>
          <w:spacing w:val="0"/>
          <w:sz w:val="13"/>
        </w:rPr>
        <w:t>工作方同频单工或异频单工</w:t>
      </w:r>
    </w:p>
    <w:p>
      <w:pPr>
        <w:pStyle w:val="Normal"/>
        <w:framePr w:w="335" w:x="1184" w:y="2402"/>
        <w:widowControl w:val="off"/>
        <w:autoSpaceDE w:val="off"/>
        <w:autoSpaceDN w:val="off"/>
        <w:spacing w:before="0" w:after="0" w:line="161" w:lineRule="exact"/>
        <w:ind w:left="0" w:right="0" w:first-line="0"/>
        <w:jc w:val="left"/>
        <w:rPr>
          <w:rFonts w:ascii="IANLNQ+HiraginoSansGB-W3" w:hAnsi="IANLNQ+HiraginoSansGB-W3" w:cs="IANLNQ+HiraginoSansGB-W3"/>
          <w:color w:val="565759"/>
          <w:spacing w:val="0"/>
          <w:sz w:val="13"/>
        </w:rPr>
      </w:pPr>
      <w:r>
        <w:rPr>
          <w:rFonts w:ascii="IANLNQ+HiraginoSansGB-W3" w:hAnsi="IANLNQ+HiraginoSansGB-W3" w:cs="IANLNQ+HiraginoSansGB-W3"/>
          <w:color w:val="565759"/>
          <w:spacing w:val="0"/>
          <w:sz w:val="13"/>
        </w:rPr>
        <w:t>式</w:t>
      </w:r>
    </w:p>
    <w:p>
      <w:pPr>
        <w:pStyle w:val="Normal"/>
        <w:framePr w:w="475" w:x="764" w:y="2582"/>
        <w:widowControl w:val="off"/>
        <w:autoSpaceDE w:val="off"/>
        <w:autoSpaceDN w:val="off"/>
        <w:spacing w:before="0" w:after="0" w:line="161" w:lineRule="exact"/>
        <w:ind w:left="0" w:right="0" w:first-line="0"/>
        <w:jc w:val="left"/>
        <w:rPr>
          <w:rFonts w:ascii="IANLNQ+HiraginoSansGB-W3" w:hAnsi="IANLNQ+HiraginoSansGB-W3" w:cs="IANLNQ+HiraginoSansGB-W3"/>
          <w:color w:val="565759"/>
          <w:spacing w:val="0"/>
          <w:sz w:val="13"/>
        </w:rPr>
      </w:pPr>
      <w:r>
        <w:rPr>
          <w:rFonts w:ascii="IANLNQ+HiraginoSansGB-W3" w:hAnsi="IANLNQ+HiraginoSansGB-W3" w:cs="IANLNQ+HiraginoSansGB-W3"/>
          <w:color w:val="565759"/>
          <w:spacing w:val="0"/>
          <w:sz w:val="13"/>
        </w:rPr>
        <w:t>天</w:t>
      </w:r>
    </w:p>
    <w:p>
      <w:pPr>
        <w:pStyle w:val="Normal"/>
        <w:framePr w:w="475" w:x="764" w:y="2582"/>
        <w:widowControl w:val="off"/>
        <w:autoSpaceDE w:val="off"/>
        <w:autoSpaceDN w:val="off"/>
        <w:spacing w:before="0" w:after="0" w:line="180" w:lineRule="exact"/>
        <w:ind w:left="0" w:right="0" w:first-line="0"/>
        <w:jc w:val="left"/>
        <w:rPr>
          <w:rFonts w:ascii="IANLNQ+HiraginoSansGB-W3" w:hAnsi="IANLNQ+HiraginoSansGB-W3" w:cs="IANLNQ+HiraginoSansGB-W3"/>
          <w:color w:val="565759"/>
          <w:spacing w:val="0"/>
          <w:sz w:val="13"/>
        </w:rPr>
      </w:pPr>
      <w:r>
        <w:rPr>
          <w:rFonts w:ascii="IANLNQ+HiraginoSansGB-W3" w:hAnsi="IANLNQ+HiraginoSansGB-W3" w:cs="IANLNQ+HiraginoSansGB-W3"/>
          <w:color w:val="565759"/>
          <w:spacing w:val="0"/>
          <w:sz w:val="13"/>
        </w:rPr>
        <w:t>体积</w:t>
      </w:r>
    </w:p>
    <w:p>
      <w:pPr>
        <w:pStyle w:val="Normal"/>
        <w:framePr w:w="615" w:x="904" w:y="2582"/>
        <w:widowControl w:val="off"/>
        <w:autoSpaceDE w:val="off"/>
        <w:autoSpaceDN w:val="off"/>
        <w:spacing w:before="0" w:after="0" w:line="161" w:lineRule="exact"/>
        <w:ind w:left="0" w:right="0" w:first-line="0"/>
        <w:jc w:val="left"/>
        <w:rPr>
          <w:rFonts w:ascii="IANLNQ+HiraginoSansGB-W3" w:hAnsi="IANLNQ+HiraginoSansGB-W3" w:cs="IANLNQ+HiraginoSansGB-W3"/>
          <w:color w:val="565759"/>
          <w:spacing w:val="0"/>
          <w:sz w:val="13"/>
        </w:rPr>
      </w:pPr>
      <w:r>
        <w:rPr>
          <w:rFonts w:ascii="IANLNQ+HiraginoSansGB-W3" w:hAnsi="IANLNQ+HiraginoSansGB-W3" w:cs="IANLNQ+HiraginoSansGB-W3"/>
          <w:color w:val="565759"/>
          <w:spacing w:val="0"/>
          <w:sz w:val="13"/>
        </w:rPr>
        <w:t>线阻抗</w:t>
      </w:r>
    </w:p>
    <w:p>
      <w:pPr>
        <w:pStyle w:val="Normal"/>
        <w:framePr w:w="2364" w:x="3298" w:y="2582"/>
        <w:widowControl w:val="off"/>
        <w:autoSpaceDE w:val="off"/>
        <w:autoSpaceDN w:val="off"/>
        <w:spacing w:before="0" w:after="0" w:line="161" w:lineRule="exact"/>
        <w:ind w:left="0" w:right="0" w:first-line="0"/>
        <w:jc w:val="left"/>
        <w:rPr>
          <w:rFonts w:ascii="IANLNQ+HiraginoSansGB-W3" w:hAnsi="IANLNQ+HiraginoSansGB-W3" w:cs="IANLNQ+HiraginoSansGB-W3"/>
          <w:color w:val="565759"/>
          <w:spacing w:val="0"/>
          <w:sz w:val="13"/>
        </w:rPr>
      </w:pPr>
      <w:r>
        <w:rPr>
          <w:rFonts w:ascii="IANLNQ+HiraginoSansGB-W3" w:hAnsi="IANLNQ+HiraginoSansGB-W3" w:cs="IANLNQ+HiraginoSansGB-W3"/>
          <w:color w:val="565759"/>
          <w:spacing w:val="0"/>
          <w:sz w:val="13"/>
        </w:rPr>
        <w:t>50Ω</w:t>
      </w:r>
    </w:p>
    <w:p>
      <w:pPr>
        <w:pStyle w:val="Normal"/>
        <w:framePr w:w="2364" w:x="3298" w:y="2582"/>
        <w:widowControl w:val="off"/>
        <w:autoSpaceDE w:val="off"/>
        <w:autoSpaceDN w:val="off"/>
        <w:spacing w:before="0" w:after="0" w:line="180" w:lineRule="exact"/>
        <w:ind w:left="0" w:right="0" w:first-line="0"/>
        <w:jc w:val="left"/>
        <w:rPr>
          <w:rFonts w:ascii="IANLNQ+HiraginoSansGB-W3" w:hAnsi="IANLNQ+HiraginoSansGB-W3" w:cs="IANLNQ+HiraginoSansGB-W3"/>
          <w:color w:val="565759"/>
          <w:spacing w:val="0"/>
          <w:sz w:val="13"/>
        </w:rPr>
      </w:pPr>
      <w:r>
        <w:rPr>
          <w:rFonts w:ascii="IANLNQ+HiraginoSansGB-W3" w:hAnsi="IANLNQ+HiraginoSansGB-W3" w:cs="IANLNQ+HiraginoSansGB-W3"/>
          <w:color w:val="565759"/>
          <w:spacing w:val="0"/>
          <w:sz w:val="13"/>
        </w:rPr>
        <w:t>138mmX62mmX37mm（不含   天</w:t>
      </w:r>
    </w:p>
    <w:p>
      <w:pPr>
        <w:pStyle w:val="Normal"/>
        <w:framePr w:w="1065" w:x="8747" w:y="2571"/>
        <w:widowControl w:val="off"/>
        <w:autoSpaceDE w:val="off"/>
        <w:autoSpaceDN w:val="off"/>
        <w:spacing w:before="0" w:after="0" w:line="283" w:lineRule="exact"/>
        <w:ind w:left="0" w:right="0" w:first-line="0"/>
        <w:jc w:val="left"/>
        <w:rPr>
          <w:rFonts w:ascii="NNSOCC+HiraginoSansGB-W6" w:hAnsi="NNSOCC+HiraginoSansGB-W6" w:cs="NNSOCC+HiraginoSansGB-W6"/>
          <w:color w:val="ffffff"/>
          <w:spacing w:val="0"/>
          <w:sz w:val="23"/>
        </w:rPr>
      </w:pPr>
      <w:r>
        <w:rPr>
          <w:rFonts w:ascii="NNSOCC+HiraginoSansGB-W6" w:hAnsi="NNSOCC+HiraginoSansGB-W6" w:cs="NNSOCC+HiraginoSansGB-W6"/>
          <w:color w:val="ffffff"/>
          <w:spacing w:val="0"/>
          <w:sz w:val="23"/>
        </w:rPr>
        <w:t>保修卡</w:t>
      </w:r>
    </w:p>
    <w:p>
      <w:pPr>
        <w:pStyle w:val="Normal"/>
        <w:framePr w:w="475" w:x="5486" w:y="2762"/>
        <w:widowControl w:val="off"/>
        <w:autoSpaceDE w:val="off"/>
        <w:autoSpaceDN w:val="off"/>
        <w:spacing w:before="0" w:after="0" w:line="161" w:lineRule="exact"/>
        <w:ind w:left="0" w:right="0" w:first-line="0"/>
        <w:jc w:val="left"/>
        <w:rPr>
          <w:rFonts w:ascii="IANLNQ+HiraginoSansGB-W3" w:hAnsi="IANLNQ+HiraginoSansGB-W3" w:cs="IANLNQ+HiraginoSansGB-W3"/>
          <w:color w:val="565759"/>
          <w:spacing w:val="0"/>
          <w:sz w:val="13"/>
        </w:rPr>
      </w:pPr>
      <w:r>
        <w:rPr>
          <w:rFonts w:ascii="IANLNQ+HiraginoSansGB-W3" w:hAnsi="IANLNQ+HiraginoSansGB-W3" w:cs="IANLNQ+HiraginoSansGB-W3"/>
          <w:color w:val="565759"/>
          <w:spacing w:val="0"/>
          <w:sz w:val="13"/>
        </w:rPr>
        <w:t>线）</w:t>
      </w:r>
    </w:p>
    <w:p>
      <w:pPr>
        <w:pStyle w:val="Normal"/>
        <w:framePr w:w="25858" w:x="764" w:y="3031"/>
        <w:widowControl w:val="off"/>
        <w:autoSpaceDE w:val="off"/>
        <w:autoSpaceDN w:val="off"/>
        <w:spacing w:before="0" w:after="0" w:line="184" w:lineRule="exact"/>
        <w:ind w:left="0" w:right="0" w:first-line="0"/>
        <w:jc w:val="left"/>
        <w:rPr>
          <w:rFonts w:ascii="IANLNQ+HiraginoSansGB-W3" w:hAnsi="IANLNQ+HiraginoSansGB-W3" w:cs="IANLNQ+HiraginoSansGB-W3"/>
          <w:color w:val="ffffff"/>
          <w:spacing w:val="0"/>
          <w:sz w:val="15"/>
        </w:rPr>
      </w:pPr>
      <w:r>
        <w:rPr>
          <w:rFonts w:ascii="IANLNQ+HiraginoSansGB-W3" w:hAnsi="IANLNQ+HiraginoSansGB-W3" w:cs="IANLNQ+HiraginoSansGB-W3"/>
          <w:color w:val="ffffff"/>
          <w:spacing w:val="0"/>
          <w:sz w:val="15"/>
        </w:rPr>
        <w:t>发射部分</w:t>
      </w:r>
    </w:p>
    <w:p>
      <w:pPr>
        <w:pStyle w:val="Normal"/>
        <w:framePr w:w="25858" w:x="764" w:y="3031"/>
        <w:widowControl w:val="off"/>
        <w:autoSpaceDE w:val="off"/>
        <w:autoSpaceDN w:val="off"/>
        <w:spacing w:before="0" w:after="0" w:line="194" w:lineRule="exact"/>
        <w:ind w:left="8009" w:right="0" w:first-line="0"/>
        <w:jc w:val="left"/>
        <w:rPr>
          <w:rFonts w:ascii="IANLNQ+HiraginoSansGB-W3" w:hAnsi="IANLNQ+HiraginoSansGB-W3" w:cs="IANLNQ+HiraginoSansGB-W3"/>
          <w:color w:val="ffffff"/>
          <w:spacing w:val="0"/>
          <w:sz w:val="15"/>
        </w:rPr>
      </w:pPr>
      <w:r>
        <w:rPr>
          <w:rFonts w:ascii="IANLNQ+HiraginoSansGB-W3" w:hAnsi="IANLNQ+HiraginoSansGB-W3" w:cs="IANLNQ+HiraginoSansGB-W3"/>
          <w:color w:val="ffffff"/>
          <w:spacing w:val="0"/>
          <w:sz w:val="15"/>
        </w:rPr>
        <w:t>机　型:                      购买日期  :</w:t>
      </w:r>
    </w:p>
    <w:p>
      <w:pPr>
        <w:pStyle w:val="Normal"/>
        <w:framePr w:w="755" w:x="764" w:y="3284"/>
        <w:widowControl w:val="off"/>
        <w:autoSpaceDE w:val="off"/>
        <w:autoSpaceDN w:val="off"/>
        <w:spacing w:before="0" w:after="0" w:line="161" w:lineRule="exact"/>
        <w:ind w:left="0" w:right="0" w:first-line="0"/>
        <w:jc w:val="left"/>
        <w:rPr>
          <w:rFonts w:ascii="IANLNQ+HiraginoSansGB-W3" w:hAnsi="IANLNQ+HiraginoSansGB-W3" w:cs="IANLNQ+HiraginoSansGB-W3"/>
          <w:color w:val="565759"/>
          <w:spacing w:val="0"/>
          <w:sz w:val="13"/>
        </w:rPr>
      </w:pPr>
      <w:r>
        <w:rPr>
          <w:rFonts w:ascii="IANLNQ+HiraginoSansGB-W3" w:hAnsi="IANLNQ+HiraginoSansGB-W3" w:cs="IANLNQ+HiraginoSansGB-W3"/>
          <w:color w:val="565759"/>
          <w:spacing w:val="0"/>
          <w:sz w:val="13"/>
        </w:rPr>
        <w:t>输出功率</w:t>
      </w:r>
    </w:p>
    <w:p>
      <w:pPr>
        <w:pStyle w:val="Normal"/>
        <w:framePr w:w="520" w:x="3298" w:y="3284"/>
        <w:widowControl w:val="off"/>
        <w:autoSpaceDE w:val="off"/>
        <w:autoSpaceDN w:val="off"/>
        <w:spacing w:before="0" w:after="0" w:line="161" w:lineRule="exact"/>
        <w:ind w:left="0" w:right="0" w:first-line="0"/>
        <w:jc w:val="left"/>
        <w:rPr>
          <w:rFonts w:ascii="IANLNQ+HiraginoSansGB-W3"/>
          <w:color w:val="565759"/>
          <w:spacing w:val="0"/>
          <w:sz w:val="13"/>
        </w:rPr>
      </w:pPr>
      <w:r>
        <w:rPr>
          <w:rFonts w:ascii="IANLNQ+HiraginoSansGB-W3"/>
          <w:color w:val="565759"/>
          <w:spacing w:val="0"/>
          <w:sz w:val="13"/>
        </w:rPr>
        <w:t>10W</w:t>
      </w:r>
    </w:p>
    <w:p>
      <w:pPr>
        <w:pStyle w:val="Normal"/>
        <w:framePr w:w="797" w:x="8773" w:y="3309"/>
        <w:widowControl w:val="off"/>
        <w:autoSpaceDE w:val="off"/>
        <w:autoSpaceDN w:val="off"/>
        <w:spacing w:before="0" w:after="0" w:line="184" w:lineRule="exact"/>
        <w:ind w:left="0" w:right="0" w:first-line="0"/>
        <w:jc w:val="left"/>
        <w:rPr>
          <w:rFonts w:ascii="IANLNQ+HiraginoSansGB-W3" w:hAnsi="IANLNQ+HiraginoSansGB-W3" w:cs="IANLNQ+HiraginoSansGB-W3"/>
          <w:color w:val="ffffff"/>
          <w:spacing w:val="0"/>
          <w:sz w:val="15"/>
        </w:rPr>
      </w:pPr>
      <w:r>
        <w:rPr>
          <w:rFonts w:ascii="IANLNQ+HiraginoSansGB-W3" w:hAnsi="IANLNQ+HiraginoSansGB-W3" w:cs="IANLNQ+HiraginoSansGB-W3"/>
          <w:color w:val="ffffff"/>
          <w:spacing w:val="0"/>
          <w:sz w:val="15"/>
        </w:rPr>
        <w:t>系列号  :</w:t>
      </w:r>
    </w:p>
    <w:p>
      <w:pPr>
        <w:pStyle w:val="Normal"/>
        <w:framePr w:w="10543" w:x="764" w:y="3464"/>
        <w:widowControl w:val="off"/>
        <w:autoSpaceDE w:val="off"/>
        <w:autoSpaceDN w:val="off"/>
        <w:spacing w:before="0" w:after="0" w:line="161" w:lineRule="exact"/>
        <w:ind w:left="0" w:right="0" w:first-line="0"/>
        <w:jc w:val="left"/>
        <w:rPr>
          <w:rFonts w:ascii="IANLNQ+HiraginoSansGB-W3" w:hAnsi="IANLNQ+HiraginoSansGB-W3" w:cs="IANLNQ+HiraginoSansGB-W3"/>
          <w:color w:val="565759"/>
          <w:spacing w:val="0"/>
          <w:sz w:val="13"/>
        </w:rPr>
      </w:pPr>
      <w:r>
        <w:rPr>
          <w:rFonts w:ascii="IANLNQ+HiraginoSansGB-W3" w:hAnsi="IANLNQ+HiraginoSansGB-W3" w:cs="IANLNQ+HiraginoSansGB-W3"/>
          <w:color w:val="565759"/>
          <w:spacing w:val="0"/>
          <w:sz w:val="13"/>
        </w:rPr>
        <w:t>调</w:t>
      </w:r>
    </w:p>
    <w:p>
      <w:pPr>
        <w:pStyle w:val="Normal"/>
        <w:framePr w:w="202" w:x="904" w:y="3464"/>
        <w:widowControl w:val="off"/>
        <w:autoSpaceDE w:val="off"/>
        <w:autoSpaceDN w:val="off"/>
        <w:spacing w:before="0" w:after="0" w:line="161" w:lineRule="exact"/>
        <w:ind w:left="0" w:right="0" w:first-line="0"/>
        <w:jc w:val="left"/>
        <w:rPr>
          <w:rFonts w:ascii="IANLNQ+HiraginoSansGB-W3" w:hAnsi="IANLNQ+HiraginoSansGB-W3" w:cs="IANLNQ+HiraginoSansGB-W3"/>
          <w:color w:val="565759"/>
          <w:spacing w:val="0"/>
          <w:sz w:val="13"/>
        </w:rPr>
      </w:pPr>
      <w:r>
        <w:rPr>
          <w:rFonts w:ascii="IANLNQ+HiraginoSansGB-W3" w:hAnsi="IANLNQ+HiraginoSansGB-W3" w:cs="IANLNQ+HiraginoSansGB-W3"/>
          <w:color w:val="565759"/>
          <w:spacing w:val="0"/>
          <w:sz w:val="13"/>
        </w:rPr>
        <w:t>制</w:t>
      </w:r>
    </w:p>
    <w:p>
      <w:pPr>
        <w:pStyle w:val="Normal"/>
        <w:framePr w:w="11587" w:x="1044" w:y="3464"/>
        <w:widowControl w:val="off"/>
        <w:autoSpaceDE w:val="off"/>
        <w:autoSpaceDN w:val="off"/>
        <w:spacing w:before="0" w:after="0" w:line="161" w:lineRule="exact"/>
        <w:ind w:left="0" w:right="0" w:first-line="0"/>
        <w:jc w:val="left"/>
        <w:rPr>
          <w:rFonts w:ascii="IANLNQ+HiraginoSansGB-W3" w:hAnsi="IANLNQ+HiraginoSansGB-W3" w:cs="IANLNQ+HiraginoSansGB-W3"/>
          <w:color w:val="565759"/>
          <w:spacing w:val="0"/>
          <w:sz w:val="13"/>
        </w:rPr>
      </w:pPr>
      <w:r>
        <w:rPr>
          <w:rFonts w:ascii="IANLNQ+HiraginoSansGB-W3" w:hAnsi="IANLNQ+HiraginoSansGB-W3" w:cs="IANLNQ+HiraginoSansGB-W3"/>
          <w:color w:val="565759"/>
          <w:spacing w:val="0"/>
          <w:sz w:val="13"/>
        </w:rPr>
        <w:t>方式（宽/窄带）</w:t>
      </w:r>
    </w:p>
    <w:p>
      <w:pPr>
        <w:pStyle w:val="Normal"/>
        <w:framePr w:w="2038" w:x="3298" w:y="3464"/>
        <w:widowControl w:val="off"/>
        <w:autoSpaceDE w:val="off"/>
        <w:autoSpaceDN w:val="off"/>
        <w:spacing w:before="0" w:after="0" w:line="161" w:lineRule="exact"/>
        <w:ind w:left="0" w:right="0" w:first-line="0"/>
        <w:jc w:val="left"/>
        <w:rPr>
          <w:rFonts w:ascii="IANLNQ+HiraginoSansGB-W3" w:hAnsi="IANLNQ+HiraginoSansGB-W3" w:cs="IANLNQ+HiraginoSansGB-W3"/>
          <w:color w:val="565759"/>
          <w:spacing w:val="0"/>
          <w:sz w:val="13"/>
        </w:rPr>
      </w:pPr>
      <w:r>
        <w:rPr>
          <w:rFonts w:ascii="IANLNQ+HiraginoSansGB-W3" w:hAnsi="IANLNQ+HiraginoSansGB-W3" w:cs="IANLNQ+HiraginoSansGB-W3"/>
          <w:color w:val="565759"/>
          <w:spacing w:val="0"/>
          <w:sz w:val="13"/>
        </w:rPr>
        <w:t>16KΦF3E/11KΦF3E</w:t>
      </w:r>
    </w:p>
    <w:p>
      <w:pPr>
        <w:pStyle w:val="Normal"/>
        <w:framePr w:w="2038" w:x="3298" w:y="3464"/>
        <w:widowControl w:val="off"/>
        <w:autoSpaceDE w:val="off"/>
        <w:autoSpaceDN w:val="off"/>
        <w:spacing w:before="0" w:after="0" w:line="180" w:lineRule="exact"/>
        <w:ind w:left="0" w:right="0" w:first-line="0"/>
        <w:jc w:val="left"/>
        <w:rPr>
          <w:rFonts w:ascii="IANLNQ+HiraginoSansGB-W3" w:hAnsi="IANLNQ+HiraginoSansGB-W3" w:cs="IANLNQ+HiraginoSansGB-W3"/>
          <w:color w:val="565759"/>
          <w:spacing w:val="0"/>
          <w:sz w:val="13"/>
        </w:rPr>
      </w:pPr>
      <w:r>
        <w:rPr>
          <w:rFonts w:ascii="IANLNQ+HiraginoSansGB-W3" w:hAnsi="IANLNQ+HiraginoSansGB-W3" w:cs="IANLNQ+HiraginoSansGB-W3"/>
          <w:color w:val="565759"/>
          <w:spacing w:val="0"/>
          <w:sz w:val="13"/>
        </w:rPr>
        <w:t>≤5KHz/≤2.5KHz</w:t>
      </w:r>
    </w:p>
    <w:p>
      <w:pPr>
        <w:pStyle w:val="Normal"/>
        <w:framePr w:w="2038" w:x="3298" w:y="3464"/>
        <w:widowControl w:val="off"/>
        <w:autoSpaceDE w:val="off"/>
        <w:autoSpaceDN w:val="off"/>
        <w:spacing w:before="0" w:after="0" w:line="180" w:lineRule="exact"/>
        <w:ind w:left="0" w:right="0" w:first-line="0"/>
        <w:jc w:val="left"/>
        <w:rPr>
          <w:rFonts w:ascii="IANLNQ+HiraginoSansGB-W3" w:hAnsi="IANLNQ+HiraginoSansGB-W3" w:cs="IANLNQ+HiraginoSansGB-W3"/>
          <w:color w:val="565759"/>
          <w:spacing w:val="0"/>
          <w:sz w:val="13"/>
        </w:rPr>
      </w:pPr>
      <w:r>
        <w:rPr>
          <w:rFonts w:ascii="IANLNQ+HiraginoSansGB-W3" w:hAnsi="IANLNQ+HiraginoSansGB-W3" w:cs="IANLNQ+HiraginoSansGB-W3"/>
          <w:color w:val="565759"/>
          <w:spacing w:val="0"/>
          <w:sz w:val="13"/>
        </w:rPr>
        <w:t>≤7.5μW</w:t>
      </w:r>
    </w:p>
    <w:p>
      <w:pPr>
        <w:pStyle w:val="Normal"/>
        <w:framePr w:w="2038" w:x="3298" w:y="3464"/>
        <w:widowControl w:val="off"/>
        <w:autoSpaceDE w:val="off"/>
        <w:autoSpaceDN w:val="off"/>
        <w:spacing w:before="0" w:after="0" w:line="180" w:lineRule="exact"/>
        <w:ind w:left="0" w:right="0" w:first-line="0"/>
        <w:jc w:val="left"/>
        <w:rPr>
          <w:rFonts w:ascii="IANLNQ+HiraginoSansGB-W3" w:hAnsi="IANLNQ+HiraginoSansGB-W3" w:cs="IANLNQ+HiraginoSansGB-W3"/>
          <w:color w:val="565759"/>
          <w:spacing w:val="0"/>
          <w:sz w:val="13"/>
        </w:rPr>
      </w:pPr>
      <w:r>
        <w:rPr>
          <w:rFonts w:ascii="IANLNQ+HiraginoSansGB-W3" w:hAnsi="IANLNQ+HiraginoSansGB-W3" w:cs="IANLNQ+HiraginoSansGB-W3"/>
          <w:color w:val="565759"/>
          <w:spacing w:val="0"/>
          <w:sz w:val="13"/>
        </w:rPr>
        <w:t>≤-65dB/≤-60dB</w:t>
      </w:r>
    </w:p>
    <w:p>
      <w:pPr>
        <w:pStyle w:val="Normal"/>
        <w:framePr w:w="2038" w:x="3298" w:y="3464"/>
        <w:widowControl w:val="off"/>
        <w:autoSpaceDE w:val="off"/>
        <w:autoSpaceDN w:val="off"/>
        <w:spacing w:before="0" w:after="0" w:line="180" w:lineRule="exact"/>
        <w:ind w:left="0" w:right="0" w:first-line="0"/>
        <w:jc w:val="left"/>
        <w:rPr>
          <w:rFonts w:ascii="IANLNQ+HiraginoSansGB-W3" w:hAnsi="IANLNQ+HiraginoSansGB-W3" w:cs="IANLNQ+HiraginoSansGB-W3"/>
          <w:color w:val="565759"/>
          <w:spacing w:val="0"/>
          <w:sz w:val="13"/>
        </w:rPr>
      </w:pPr>
      <w:r>
        <w:rPr>
          <w:rFonts w:ascii="IANLNQ+HiraginoSansGB-W3" w:hAnsi="IANLNQ+HiraginoSansGB-W3" w:cs="IANLNQ+HiraginoSansGB-W3"/>
          <w:color w:val="565759"/>
          <w:spacing w:val="0"/>
          <w:sz w:val="13"/>
        </w:rPr>
        <w:t>≥-45dB/≥-40dB</w:t>
      </w:r>
    </w:p>
    <w:p>
      <w:pPr>
        <w:pStyle w:val="Normal"/>
        <w:framePr w:w="2038" w:x="3298" w:y="3464"/>
        <w:widowControl w:val="off"/>
        <w:autoSpaceDE w:val="off"/>
        <w:autoSpaceDN w:val="off"/>
        <w:spacing w:before="0" w:after="0" w:line="180" w:lineRule="exact"/>
        <w:ind w:left="0" w:right="0" w:first-line="0"/>
        <w:jc w:val="left"/>
        <w:rPr>
          <w:rFonts w:ascii="IANLNQ+HiraginoSansGB-W3" w:hAnsi="IANLNQ+HiraginoSansGB-W3" w:cs="IANLNQ+HiraginoSansGB-W3"/>
          <w:color w:val="565759"/>
          <w:spacing w:val="0"/>
          <w:sz w:val="13"/>
        </w:rPr>
      </w:pPr>
      <w:r>
        <w:rPr>
          <w:rFonts w:ascii="IANLNQ+HiraginoSansGB-W3" w:hAnsi="IANLNQ+HiraginoSansGB-W3" w:cs="IANLNQ+HiraginoSansGB-W3"/>
          <w:color w:val="565759"/>
          <w:spacing w:val="0"/>
          <w:sz w:val="13"/>
        </w:rPr>
        <w:t>0.7±0.1KHz/0.4±0.1KHz</w:t>
      </w:r>
    </w:p>
    <w:p>
      <w:pPr>
        <w:pStyle w:val="Normal"/>
        <w:framePr w:w="12469" w:x="8773" w:y="3565"/>
        <w:widowControl w:val="off"/>
        <w:autoSpaceDE w:val="off"/>
        <w:autoSpaceDN w:val="off"/>
        <w:spacing w:before="0" w:after="0" w:line="184" w:lineRule="exact"/>
        <w:ind w:left="0" w:right="0" w:first-line="0"/>
        <w:jc w:val="left"/>
        <w:rPr>
          <w:rFonts w:ascii="IANLNQ+HiraginoSansGB-W3" w:hAnsi="IANLNQ+HiraginoSansGB-W3" w:cs="IANLNQ+HiraginoSansGB-W3"/>
          <w:color w:val="ffffff"/>
          <w:spacing w:val="0"/>
          <w:sz w:val="15"/>
        </w:rPr>
      </w:pPr>
      <w:r>
        <w:rPr>
          <w:rFonts w:ascii="IANLNQ+HiraginoSansGB-W3" w:hAnsi="IANLNQ+HiraginoSansGB-W3" w:cs="IANLNQ+HiraginoSansGB-W3"/>
          <w:color w:val="ffffff"/>
          <w:spacing w:val="0"/>
          <w:sz w:val="15"/>
        </w:rPr>
        <w:t>销售商:</w:t>
      </w:r>
    </w:p>
    <w:p>
      <w:pPr>
        <w:pStyle w:val="Normal"/>
        <w:framePr w:w="957" w:x="10445" w:y="3565"/>
        <w:widowControl w:val="off"/>
        <w:autoSpaceDE w:val="off"/>
        <w:autoSpaceDN w:val="off"/>
        <w:spacing w:before="0" w:after="0" w:line="184" w:lineRule="exact"/>
        <w:ind w:left="0" w:right="0" w:first-line="0"/>
        <w:jc w:val="left"/>
        <w:rPr>
          <w:rFonts w:ascii="IANLNQ+HiraginoSansGB-W3" w:hAnsi="IANLNQ+HiraginoSansGB-W3" w:cs="IANLNQ+HiraginoSansGB-W3"/>
          <w:color w:val="ffffff"/>
          <w:spacing w:val="0"/>
          <w:sz w:val="15"/>
        </w:rPr>
      </w:pPr>
      <w:r>
        <w:rPr>
          <w:rFonts w:ascii="IANLNQ+HiraginoSansGB-W3" w:hAnsi="IANLNQ+HiraginoSansGB-W3" w:cs="IANLNQ+HiraginoSansGB-W3"/>
          <w:color w:val="ffffff"/>
          <w:spacing w:val="0"/>
          <w:sz w:val="15"/>
        </w:rPr>
        <w:t>联系电话  :</w:t>
      </w:r>
    </w:p>
    <w:p>
      <w:pPr>
        <w:pStyle w:val="Normal"/>
        <w:framePr w:w="957" w:x="10445" w:y="3565"/>
        <w:widowControl w:val="off"/>
        <w:autoSpaceDE w:val="off"/>
        <w:autoSpaceDN w:val="off"/>
        <w:spacing w:before="0" w:after="0" w:line="256" w:lineRule="exact"/>
        <w:ind w:left="0" w:right="0" w:first-line="0"/>
        <w:jc w:val="left"/>
        <w:rPr>
          <w:rFonts w:ascii="IANLNQ+HiraginoSansGB-W3" w:hAnsi="IANLNQ+HiraginoSansGB-W3" w:cs="IANLNQ+HiraginoSansGB-W3"/>
          <w:color w:val="ffffff"/>
          <w:spacing w:val="0"/>
          <w:sz w:val="15"/>
        </w:rPr>
      </w:pPr>
      <w:r>
        <w:rPr>
          <w:rFonts w:ascii="IANLNQ+HiraginoSansGB-W3" w:hAnsi="IANLNQ+HiraginoSansGB-W3" w:cs="IANLNQ+HiraginoSansGB-W3"/>
          <w:color w:val="ffffff"/>
          <w:spacing w:val="0"/>
          <w:sz w:val="15"/>
        </w:rPr>
        <w:t>联系电话  :</w:t>
      </w:r>
    </w:p>
    <w:p>
      <w:pPr>
        <w:pStyle w:val="Normal"/>
        <w:framePr w:w="957" w:x="10445" w:y="3565"/>
        <w:widowControl w:val="off"/>
        <w:autoSpaceDE w:val="off"/>
        <w:autoSpaceDN w:val="off"/>
        <w:spacing w:before="0" w:after="0" w:line="256" w:lineRule="exact"/>
        <w:ind w:left="160" w:right="0" w:first-line="0"/>
        <w:jc w:val="left"/>
        <w:rPr>
          <w:rFonts w:ascii="IANLNQ+HiraginoSansGB-W3" w:hAnsi="IANLNQ+HiraginoSansGB-W3" w:cs="IANLNQ+HiraginoSansGB-W3"/>
          <w:color w:val="ffffff"/>
          <w:spacing w:val="0"/>
          <w:sz w:val="15"/>
        </w:rPr>
      </w:pPr>
      <w:r>
        <w:rPr>
          <w:rFonts w:ascii="IANLNQ+HiraginoSansGB-W3" w:hAnsi="IANLNQ+HiraginoSansGB-W3" w:cs="IANLNQ+HiraginoSansGB-W3"/>
          <w:color w:val="ffffff"/>
          <w:spacing w:val="0"/>
          <w:sz w:val="15"/>
        </w:rPr>
        <w:t>　　编  :</w:t>
      </w:r>
    </w:p>
    <w:p>
      <w:pPr>
        <w:pStyle w:val="Normal"/>
        <w:framePr w:w="2194" w:x="764" w:y="3644"/>
        <w:widowControl w:val="off"/>
        <w:autoSpaceDE w:val="off"/>
        <w:autoSpaceDN w:val="off"/>
        <w:spacing w:before="0" w:after="0" w:line="161" w:lineRule="exact"/>
        <w:ind w:left="0" w:right="0" w:first-line="0"/>
        <w:jc w:val="left"/>
        <w:rPr>
          <w:rFonts w:ascii="IANLNQ+HiraginoSansGB-W3" w:hAnsi="IANLNQ+HiraginoSansGB-W3" w:cs="IANLNQ+HiraginoSansGB-W3"/>
          <w:color w:val="565759"/>
          <w:spacing w:val="0"/>
          <w:sz w:val="13"/>
        </w:rPr>
      </w:pPr>
      <w:r>
        <w:rPr>
          <w:rFonts w:ascii="IANLNQ+HiraginoSansGB-W3" w:hAnsi="IANLNQ+HiraginoSansGB-W3" w:cs="IANLNQ+HiraginoSansGB-W3"/>
          <w:color w:val="565759"/>
          <w:spacing w:val="0"/>
          <w:sz w:val="13"/>
        </w:rPr>
        <w:t>最大频偏（宽/窄带）</w:t>
      </w:r>
    </w:p>
    <w:p>
      <w:pPr>
        <w:pStyle w:val="Normal"/>
        <w:framePr w:w="2194" w:x="764" w:y="3644"/>
        <w:widowControl w:val="off"/>
        <w:autoSpaceDE w:val="off"/>
        <w:autoSpaceDN w:val="off"/>
        <w:spacing w:before="0" w:after="0" w:line="180" w:lineRule="exact"/>
        <w:ind w:left="0" w:right="0" w:first-line="0"/>
        <w:jc w:val="left"/>
        <w:rPr>
          <w:rFonts w:ascii="IANLNQ+HiraginoSansGB-W3" w:hAnsi="IANLNQ+HiraginoSansGB-W3" w:cs="IANLNQ+HiraginoSansGB-W3"/>
          <w:color w:val="565759"/>
          <w:spacing w:val="0"/>
          <w:sz w:val="13"/>
        </w:rPr>
      </w:pPr>
      <w:r>
        <w:rPr>
          <w:rFonts w:ascii="IANLNQ+HiraginoSansGB-W3" w:hAnsi="IANLNQ+HiraginoSansGB-W3" w:cs="IANLNQ+HiraginoSansGB-W3"/>
          <w:color w:val="565759"/>
          <w:spacing w:val="0"/>
          <w:sz w:val="13"/>
        </w:rPr>
        <w:t>杂散功率</w:t>
      </w:r>
    </w:p>
    <w:p>
      <w:pPr>
        <w:pStyle w:val="Normal"/>
        <w:framePr w:w="2194" w:x="764" w:y="3644"/>
        <w:widowControl w:val="off"/>
        <w:autoSpaceDE w:val="off"/>
        <w:autoSpaceDN w:val="off"/>
        <w:spacing w:before="0" w:after="0" w:line="180" w:lineRule="exact"/>
        <w:ind w:left="0" w:right="0" w:first-line="0"/>
        <w:jc w:val="left"/>
        <w:rPr>
          <w:rFonts w:ascii="IANLNQ+HiraginoSansGB-W3" w:hAnsi="IANLNQ+HiraginoSansGB-W3" w:cs="IANLNQ+HiraginoSansGB-W3"/>
          <w:color w:val="565759"/>
          <w:spacing w:val="0"/>
          <w:sz w:val="13"/>
        </w:rPr>
      </w:pPr>
      <w:r>
        <w:rPr>
          <w:rFonts w:ascii="IANLNQ+HiraginoSansGB-W3" w:hAnsi="IANLNQ+HiraginoSansGB-W3" w:cs="IANLNQ+HiraginoSansGB-W3"/>
          <w:color w:val="565759"/>
          <w:spacing w:val="0"/>
          <w:sz w:val="13"/>
        </w:rPr>
        <w:t>邻道功率</w:t>
      </w:r>
    </w:p>
    <w:p>
      <w:pPr>
        <w:pStyle w:val="Normal"/>
        <w:framePr w:w="2194" w:x="764" w:y="3644"/>
        <w:widowControl w:val="off"/>
        <w:autoSpaceDE w:val="off"/>
        <w:autoSpaceDN w:val="off"/>
        <w:spacing w:before="0" w:after="0" w:line="180" w:lineRule="exact"/>
        <w:ind w:left="0" w:right="0" w:first-line="0"/>
        <w:jc w:val="left"/>
        <w:rPr>
          <w:rFonts w:ascii="IANLNQ+HiraginoSansGB-W3" w:hAnsi="IANLNQ+HiraginoSansGB-W3" w:cs="IANLNQ+HiraginoSansGB-W3"/>
          <w:color w:val="565759"/>
          <w:spacing w:val="0"/>
          <w:sz w:val="13"/>
        </w:rPr>
      </w:pPr>
      <w:r>
        <w:rPr>
          <w:rFonts w:ascii="IANLNQ+HiraginoSansGB-W3" w:hAnsi="IANLNQ+HiraginoSansGB-W3" w:cs="IANLNQ+HiraginoSansGB-W3"/>
          <w:color w:val="565759"/>
          <w:spacing w:val="0"/>
          <w:sz w:val="13"/>
        </w:rPr>
        <w:t>信噪比（宽/窄）</w:t>
      </w:r>
    </w:p>
    <w:p>
      <w:pPr>
        <w:pStyle w:val="Normal"/>
        <w:framePr w:w="2194" w:x="764" w:y="3644"/>
        <w:widowControl w:val="off"/>
        <w:autoSpaceDE w:val="off"/>
        <w:autoSpaceDN w:val="off"/>
        <w:spacing w:before="0" w:after="0" w:line="180" w:lineRule="exact"/>
        <w:ind w:left="0" w:right="0" w:first-line="0"/>
        <w:jc w:val="left"/>
        <w:rPr>
          <w:rFonts w:ascii="IANLNQ+HiraginoSansGB-W3" w:hAnsi="IANLNQ+HiraginoSansGB-W3" w:cs="IANLNQ+HiraginoSansGB-W3"/>
          <w:color w:val="565759"/>
          <w:spacing w:val="0"/>
          <w:sz w:val="13"/>
        </w:rPr>
      </w:pPr>
      <w:r>
        <w:rPr>
          <w:rFonts w:ascii="IANLNQ+HiraginoSansGB-W3" w:hAnsi="IANLNQ+HiraginoSansGB-W3" w:cs="IANLNQ+HiraginoSansGB-W3"/>
          <w:color w:val="565759"/>
          <w:spacing w:val="0"/>
          <w:sz w:val="13"/>
        </w:rPr>
        <w:t>CTCSS/DCS频偏（宽/窄带）</w:t>
      </w:r>
    </w:p>
    <w:p>
      <w:pPr>
        <w:pStyle w:val="Normal"/>
        <w:framePr w:w="797" w:x="8773" w:y="3821"/>
        <w:widowControl w:val="off"/>
        <w:autoSpaceDE w:val="off"/>
        <w:autoSpaceDN w:val="off"/>
        <w:spacing w:before="0" w:after="0" w:line="184" w:lineRule="exact"/>
        <w:ind w:left="0" w:right="0" w:first-line="0"/>
        <w:jc w:val="left"/>
        <w:rPr>
          <w:rFonts w:ascii="IANLNQ+HiraginoSansGB-W3" w:hAnsi="IANLNQ+HiraginoSansGB-W3" w:cs="IANLNQ+HiraginoSansGB-W3"/>
          <w:color w:val="ffffff"/>
          <w:spacing w:val="0"/>
          <w:sz w:val="15"/>
        </w:rPr>
      </w:pPr>
      <w:r>
        <w:rPr>
          <w:rFonts w:ascii="IANLNQ+HiraginoSansGB-W3" w:hAnsi="IANLNQ+HiraginoSansGB-W3" w:cs="IANLNQ+HiraginoSansGB-W3"/>
          <w:color w:val="ffffff"/>
          <w:spacing w:val="0"/>
          <w:sz w:val="15"/>
        </w:rPr>
        <w:t>用户名  :</w:t>
      </w:r>
    </w:p>
    <w:p>
      <w:pPr>
        <w:pStyle w:val="Normal"/>
        <w:framePr w:w="797" w:x="8773" w:y="3821"/>
        <w:widowControl w:val="off"/>
        <w:autoSpaceDE w:val="off"/>
        <w:autoSpaceDN w:val="off"/>
        <w:spacing w:before="0" w:after="0" w:line="256" w:lineRule="exact"/>
        <w:ind w:left="0" w:right="0" w:first-line="0"/>
        <w:jc w:val="left"/>
        <w:rPr>
          <w:rFonts w:ascii="IANLNQ+HiraginoSansGB-W3" w:hAnsi="IANLNQ+HiraginoSansGB-W3" w:cs="IANLNQ+HiraginoSansGB-W3"/>
          <w:color w:val="ffffff"/>
          <w:spacing w:val="0"/>
          <w:sz w:val="15"/>
        </w:rPr>
      </w:pPr>
      <w:r>
        <w:rPr>
          <w:rFonts w:ascii="IANLNQ+HiraginoSansGB-W3" w:hAnsi="IANLNQ+HiraginoSansGB-W3" w:cs="IANLNQ+HiraginoSansGB-W3"/>
          <w:color w:val="ffffff"/>
          <w:spacing w:val="0"/>
          <w:sz w:val="15"/>
        </w:rPr>
        <w:t>地　址  :</w:t>
      </w:r>
    </w:p>
    <w:p>
      <w:pPr>
        <w:pStyle w:val="Normal"/>
        <w:framePr w:w="12057" w:x="10445" w:y="4077"/>
        <w:widowControl w:val="off"/>
        <w:autoSpaceDE w:val="off"/>
        <w:autoSpaceDN w:val="off"/>
        <w:spacing w:before="0" w:after="0" w:line="184" w:lineRule="exact"/>
        <w:ind w:left="0" w:right="0" w:first-line="0"/>
        <w:jc w:val="left"/>
        <w:rPr>
          <w:rFonts w:ascii="IANLNQ+HiraginoSansGB-W3" w:hAnsi="IANLNQ+HiraginoSansGB-W3" w:cs="IANLNQ+HiraginoSansGB-W3"/>
          <w:color w:val="ffffff"/>
          <w:spacing w:val="0"/>
          <w:sz w:val="15"/>
        </w:rPr>
      </w:pPr>
      <w:r>
        <w:rPr>
          <w:rFonts w:ascii="IANLNQ+HiraginoSansGB-W3" w:hAnsi="IANLNQ+HiraginoSansGB-W3" w:cs="IANLNQ+HiraginoSansGB-W3"/>
          <w:color w:val="ffffff"/>
          <w:spacing w:val="0"/>
          <w:sz w:val="15"/>
        </w:rPr>
        <w:t>邮</w:t>
      </w:r>
    </w:p>
    <w:p>
      <w:pPr>
        <w:pStyle w:val="Normal"/>
        <w:framePr w:w="10543" w:x="764" w:y="4544"/>
        <w:widowControl w:val="off"/>
        <w:autoSpaceDE w:val="off"/>
        <w:autoSpaceDN w:val="off"/>
        <w:spacing w:before="0" w:after="0" w:line="161" w:lineRule="exact"/>
        <w:ind w:left="0" w:right="0" w:first-line="0"/>
        <w:jc w:val="left"/>
        <w:rPr>
          <w:rFonts w:ascii="IANLNQ+HiraginoSansGB-W3" w:hAnsi="IANLNQ+HiraginoSansGB-W3" w:cs="IANLNQ+HiraginoSansGB-W3"/>
          <w:color w:val="565759"/>
          <w:spacing w:val="0"/>
          <w:sz w:val="13"/>
        </w:rPr>
      </w:pPr>
      <w:r>
        <w:rPr>
          <w:rFonts w:ascii="IANLNQ+HiraginoSansGB-W3" w:hAnsi="IANLNQ+HiraginoSansGB-W3" w:cs="IANLNQ+HiraginoSansGB-W3"/>
          <w:color w:val="565759"/>
          <w:spacing w:val="0"/>
          <w:sz w:val="13"/>
        </w:rPr>
        <w:t>调</w:t>
      </w:r>
    </w:p>
    <w:p>
      <w:pPr>
        <w:pStyle w:val="Normal"/>
        <w:framePr w:w="755" w:x="764" w:y="4544"/>
        <w:widowControl w:val="off"/>
        <w:autoSpaceDE w:val="off"/>
        <w:autoSpaceDN w:val="off"/>
        <w:spacing w:before="0" w:after="0" w:line="161" w:lineRule="exact"/>
        <w:ind w:left="140" w:right="0" w:first-line="0"/>
        <w:jc w:val="left"/>
        <w:rPr>
          <w:rFonts w:ascii="IANLNQ+HiraginoSansGB-W3" w:hAnsi="IANLNQ+HiraginoSansGB-W3" w:cs="IANLNQ+HiraginoSansGB-W3"/>
          <w:color w:val="565759"/>
          <w:spacing w:val="0"/>
          <w:sz w:val="13"/>
        </w:rPr>
      </w:pPr>
      <w:r>
        <w:rPr>
          <w:rFonts w:ascii="IANLNQ+HiraginoSansGB-W3" w:hAnsi="IANLNQ+HiraginoSansGB-W3" w:cs="IANLNQ+HiraginoSansGB-W3"/>
          <w:color w:val="565759"/>
          <w:spacing w:val="0"/>
          <w:sz w:val="13"/>
        </w:rPr>
        <w:t>制</w:t>
      </w:r>
    </w:p>
    <w:p>
      <w:pPr>
        <w:pStyle w:val="Normal"/>
        <w:framePr w:w="755" w:x="764" w:y="4544"/>
        <w:widowControl w:val="off"/>
        <w:autoSpaceDE w:val="off"/>
        <w:autoSpaceDN w:val="off"/>
        <w:spacing w:before="0" w:after="0" w:line="180" w:lineRule="exact"/>
        <w:ind w:left="0" w:right="0" w:first-line="0"/>
        <w:jc w:val="left"/>
        <w:rPr>
          <w:rFonts w:ascii="IANLNQ+HiraginoSansGB-W3" w:hAnsi="IANLNQ+HiraginoSansGB-W3" w:cs="IANLNQ+HiraginoSansGB-W3"/>
          <w:color w:val="565759"/>
          <w:spacing w:val="0"/>
          <w:sz w:val="13"/>
        </w:rPr>
      </w:pPr>
      <w:r>
        <w:rPr>
          <w:rFonts w:ascii="IANLNQ+HiraginoSansGB-W3" w:hAnsi="IANLNQ+HiraginoSansGB-W3" w:cs="IANLNQ+HiraginoSansGB-W3"/>
          <w:color w:val="565759"/>
          <w:spacing w:val="0"/>
          <w:sz w:val="13"/>
        </w:rPr>
        <w:t>发射电流</w:t>
      </w:r>
    </w:p>
    <w:p>
      <w:pPr>
        <w:pStyle w:val="Normal"/>
        <w:framePr w:w="10696" w:x="1044" w:y="4544"/>
        <w:widowControl w:val="off"/>
        <w:autoSpaceDE w:val="off"/>
        <w:autoSpaceDN w:val="off"/>
        <w:spacing w:before="0" w:after="0" w:line="161" w:lineRule="exact"/>
        <w:ind w:left="0" w:right="0" w:first-line="0"/>
        <w:jc w:val="left"/>
        <w:rPr>
          <w:rFonts w:ascii="IANLNQ+HiraginoSansGB-W3" w:hAnsi="IANLNQ+HiraginoSansGB-W3" w:cs="IANLNQ+HiraginoSansGB-W3"/>
          <w:color w:val="565759"/>
          <w:spacing w:val="0"/>
          <w:sz w:val="13"/>
        </w:rPr>
      </w:pPr>
      <w:r>
        <w:rPr>
          <w:rFonts w:ascii="IANLNQ+HiraginoSansGB-W3" w:hAnsi="IANLNQ+HiraginoSansGB-W3" w:cs="IANLNQ+HiraginoSansGB-W3"/>
          <w:color w:val="565759"/>
          <w:spacing w:val="0"/>
          <w:sz w:val="13"/>
        </w:rPr>
        <w:t>灵敏</w:t>
      </w:r>
    </w:p>
    <w:p>
      <w:pPr>
        <w:pStyle w:val="Normal"/>
        <w:framePr w:w="335" w:x="1324" w:y="4544"/>
        <w:widowControl w:val="off"/>
        <w:autoSpaceDE w:val="off"/>
        <w:autoSpaceDN w:val="off"/>
        <w:spacing w:before="0" w:after="0" w:line="161" w:lineRule="exact"/>
        <w:ind w:left="0" w:right="0" w:first-line="0"/>
        <w:jc w:val="left"/>
        <w:rPr>
          <w:rFonts w:ascii="IANLNQ+HiraginoSansGB-W3" w:hAnsi="IANLNQ+HiraginoSansGB-W3" w:cs="IANLNQ+HiraginoSansGB-W3"/>
          <w:color w:val="565759"/>
          <w:spacing w:val="0"/>
          <w:sz w:val="13"/>
        </w:rPr>
      </w:pPr>
      <w:r>
        <w:rPr>
          <w:rFonts w:ascii="IANLNQ+HiraginoSansGB-W3" w:hAnsi="IANLNQ+HiraginoSansGB-W3" w:cs="IANLNQ+HiraginoSansGB-W3"/>
          <w:color w:val="565759"/>
          <w:spacing w:val="0"/>
          <w:sz w:val="13"/>
        </w:rPr>
        <w:t>度</w:t>
      </w:r>
    </w:p>
    <w:p>
      <w:pPr>
        <w:pStyle w:val="Normal"/>
        <w:framePr w:w="752" w:x="3298" w:y="4544"/>
        <w:widowControl w:val="off"/>
        <w:autoSpaceDE w:val="off"/>
        <w:autoSpaceDN w:val="off"/>
        <w:spacing w:before="0" w:after="0" w:line="161" w:lineRule="exact"/>
        <w:ind w:left="0" w:right="0" w:first-line="0"/>
        <w:jc w:val="left"/>
        <w:rPr>
          <w:rFonts w:ascii="IANLNQ+HiraginoSansGB-W3"/>
          <w:color w:val="565759"/>
          <w:spacing w:val="0"/>
          <w:sz w:val="13"/>
        </w:rPr>
      </w:pPr>
      <w:r>
        <w:rPr>
          <w:rFonts w:ascii="IANLNQ+HiraginoSansGB-W3"/>
          <w:color w:val="565759"/>
          <w:spacing w:val="0"/>
          <w:sz w:val="13"/>
        </w:rPr>
        <w:t>8-12mV</w:t>
      </w:r>
    </w:p>
    <w:p>
      <w:pPr>
        <w:pStyle w:val="Normal"/>
        <w:framePr w:w="903" w:x="8773" w:y="4669"/>
        <w:widowControl w:val="off"/>
        <w:autoSpaceDE w:val="off"/>
        <w:autoSpaceDN w:val="off"/>
        <w:spacing w:before="0" w:after="0" w:line="184" w:lineRule="exact"/>
        <w:ind w:left="0" w:right="0" w:first-line="0"/>
        <w:jc w:val="left"/>
        <w:rPr>
          <w:rFonts w:ascii="IANLNQ+HiraginoSansGB-W3" w:hAnsi="IANLNQ+HiraginoSansGB-W3" w:cs="IANLNQ+HiraginoSansGB-W3"/>
          <w:color w:val="ffffff"/>
          <w:spacing w:val="0"/>
          <w:sz w:val="15"/>
        </w:rPr>
      </w:pPr>
      <w:r>
        <w:rPr>
          <w:rFonts w:ascii="IANLNQ+HiraginoSansGB-W3" w:hAnsi="IANLNQ+HiraginoSansGB-W3" w:cs="IANLNQ+HiraginoSansGB-W3"/>
          <w:color w:val="ffffff"/>
          <w:spacing w:val="0"/>
          <w:sz w:val="15"/>
        </w:rPr>
        <w:t>保修说明:</w:t>
      </w:r>
    </w:p>
    <w:p>
      <w:pPr>
        <w:pStyle w:val="Normal"/>
        <w:framePr w:w="798" w:x="3298" w:y="4725"/>
        <w:widowControl w:val="off"/>
        <w:autoSpaceDE w:val="off"/>
        <w:autoSpaceDN w:val="off"/>
        <w:spacing w:before="0" w:after="0" w:line="161" w:lineRule="exact"/>
        <w:ind w:left="0" w:right="0" w:first-line="0"/>
        <w:jc w:val="left"/>
        <w:rPr>
          <w:rFonts w:ascii="IANLNQ+HiraginoSansGB-W3" w:hAnsi="IANLNQ+HiraginoSansGB-W3" w:cs="IANLNQ+HiraginoSansGB-W3"/>
          <w:color w:val="565759"/>
          <w:spacing w:val="0"/>
          <w:sz w:val="13"/>
        </w:rPr>
      </w:pPr>
      <w:r>
        <w:rPr>
          <w:rFonts w:ascii="IANLNQ+HiraginoSansGB-W3" w:hAnsi="IANLNQ+HiraginoSansGB-W3" w:cs="IANLNQ+HiraginoSansGB-W3"/>
          <w:color w:val="565759"/>
          <w:spacing w:val="0"/>
          <w:sz w:val="13"/>
        </w:rPr>
        <w:t>≤2.8A（ 高</w:t>
      </w:r>
    </w:p>
    <w:p>
      <w:pPr>
        <w:pStyle w:val="Normal"/>
        <w:framePr w:w="335" w:x="4041" w:y="4725"/>
        <w:widowControl w:val="off"/>
        <w:autoSpaceDE w:val="off"/>
        <w:autoSpaceDN w:val="off"/>
        <w:spacing w:before="0" w:after="0" w:line="161" w:lineRule="exact"/>
        <w:ind w:left="0" w:right="0" w:first-line="0"/>
        <w:jc w:val="left"/>
        <w:rPr>
          <w:rFonts w:ascii="IANLNQ+HiraginoSansGB-W3" w:hAnsi="IANLNQ+HiraginoSansGB-W3" w:cs="IANLNQ+HiraginoSansGB-W3"/>
          <w:color w:val="565759"/>
          <w:spacing w:val="0"/>
          <w:sz w:val="13"/>
        </w:rPr>
      </w:pPr>
      <w:r>
        <w:rPr>
          <w:rFonts w:ascii="IANLNQ+HiraginoSansGB-W3" w:hAnsi="IANLNQ+HiraginoSansGB-W3" w:cs="IANLNQ+HiraginoSansGB-W3"/>
          <w:color w:val="565759"/>
          <w:spacing w:val="0"/>
          <w:sz w:val="13"/>
        </w:rPr>
        <w:t>）</w:t>
      </w:r>
    </w:p>
    <w:p>
      <w:pPr>
        <w:pStyle w:val="Normal"/>
        <w:framePr w:w="12908" w:x="764" w:y="4990"/>
        <w:widowControl w:val="off"/>
        <w:autoSpaceDE w:val="off"/>
        <w:autoSpaceDN w:val="off"/>
        <w:spacing w:before="0" w:after="0" w:line="184" w:lineRule="exact"/>
        <w:ind w:left="0" w:right="0" w:first-line="0"/>
        <w:jc w:val="left"/>
        <w:rPr>
          <w:rFonts w:ascii="IANLNQ+HiraginoSansGB-W3" w:hAnsi="IANLNQ+HiraginoSansGB-W3" w:cs="IANLNQ+HiraginoSansGB-W3"/>
          <w:color w:val="ffffff"/>
          <w:spacing w:val="0"/>
          <w:sz w:val="15"/>
        </w:rPr>
      </w:pPr>
      <w:r>
        <w:rPr>
          <w:rFonts w:ascii="IANLNQ+HiraginoSansGB-W3" w:hAnsi="IANLNQ+HiraginoSansGB-W3" w:cs="IANLNQ+HiraginoSansGB-W3"/>
          <w:color w:val="ffffff"/>
          <w:spacing w:val="0"/>
          <w:sz w:val="15"/>
        </w:rPr>
        <w:t>接收部</w:t>
      </w:r>
    </w:p>
    <w:p>
      <w:pPr>
        <w:pStyle w:val="Normal"/>
        <w:framePr w:w="12908" w:x="764" w:y="4990"/>
        <w:widowControl w:val="off"/>
        <w:autoSpaceDE w:val="off"/>
        <w:autoSpaceDN w:val="off"/>
        <w:spacing w:before="0" w:after="0" w:line="194" w:lineRule="exact"/>
        <w:ind w:left="10748" w:right="0" w:first-line="0"/>
        <w:jc w:val="left"/>
        <w:rPr>
          <w:rFonts w:ascii="IANLNQ+HiraginoSansGB-W3" w:hAnsi="IANLNQ+HiraginoSansGB-W3" w:cs="IANLNQ+HiraginoSansGB-W3"/>
          <w:color w:val="ffffff"/>
          <w:spacing w:val="0"/>
          <w:sz w:val="13"/>
        </w:rPr>
      </w:pPr>
      <w:r>
        <w:rPr>
          <w:rFonts w:ascii="IANLNQ+HiraginoSansGB-W3" w:hAnsi="IANLNQ+HiraginoSansGB-W3" w:cs="IANLNQ+HiraginoSansGB-W3"/>
          <w:color w:val="ffffff"/>
          <w:spacing w:val="0"/>
          <w:sz w:val="13"/>
        </w:rPr>
        <w:t>不补。</w:t>
      </w:r>
    </w:p>
    <w:p>
      <w:pPr>
        <w:pStyle w:val="Normal"/>
        <w:framePr w:w="385" w:x="1244" w:y="4990"/>
        <w:widowControl w:val="off"/>
        <w:autoSpaceDE w:val="off"/>
        <w:autoSpaceDN w:val="off"/>
        <w:spacing w:before="0" w:after="0" w:line="184" w:lineRule="exact"/>
        <w:ind w:left="0" w:right="0" w:first-line="0"/>
        <w:jc w:val="left"/>
        <w:rPr>
          <w:rFonts w:ascii="IANLNQ+HiraginoSansGB-W3" w:hAnsi="IANLNQ+HiraginoSansGB-W3" w:cs="IANLNQ+HiraginoSansGB-W3"/>
          <w:color w:val="ffffff"/>
          <w:spacing w:val="0"/>
          <w:sz w:val="15"/>
        </w:rPr>
      </w:pPr>
      <w:r>
        <w:rPr>
          <w:rFonts w:ascii="IANLNQ+HiraginoSansGB-W3" w:hAnsi="IANLNQ+HiraginoSansGB-W3" w:cs="IANLNQ+HiraginoSansGB-W3"/>
          <w:color w:val="ffffff"/>
          <w:spacing w:val="0"/>
          <w:sz w:val="15"/>
        </w:rPr>
        <w:t>分</w:t>
      </w:r>
    </w:p>
    <w:p>
      <w:pPr>
        <w:pStyle w:val="Normal"/>
        <w:framePr w:w="2997" w:x="8773" w:y="5006"/>
        <w:widowControl w:val="off"/>
        <w:autoSpaceDE w:val="off"/>
        <w:autoSpaceDN w:val="off"/>
        <w:spacing w:before="0" w:after="0" w:line="161" w:lineRule="exact"/>
        <w:ind w:left="0" w:right="0" w:first-line="0"/>
        <w:jc w:val="left"/>
        <w:rPr>
          <w:rFonts w:ascii="IANLNQ+HiraginoSansGB-W3" w:hAnsi="IANLNQ+HiraginoSansGB-W3" w:cs="IANLNQ+HiraginoSansGB-W3"/>
          <w:color w:val="ffffff"/>
          <w:spacing w:val="0"/>
          <w:sz w:val="13"/>
        </w:rPr>
      </w:pPr>
      <w:r>
        <w:rPr>
          <w:rFonts w:ascii="IANLNQ+HiraginoSansGB-W3" w:hAnsi="IANLNQ+HiraginoSansGB-W3" w:cs="IANLNQ+HiraginoSansGB-W3"/>
          <w:color w:val="ffffff"/>
          <w:spacing w:val="0"/>
          <w:sz w:val="13"/>
        </w:rPr>
        <w:t>1.  本保修卡由顾客保存作为保修凭证，遗    失</w:t>
      </w:r>
    </w:p>
    <w:p>
      <w:pPr>
        <w:pStyle w:val="Normal"/>
        <w:framePr w:w="13434" w:x="8773" w:y="5206"/>
        <w:widowControl w:val="off"/>
        <w:autoSpaceDE w:val="off"/>
        <w:autoSpaceDN w:val="off"/>
        <w:spacing w:before="0" w:after="0" w:line="161" w:lineRule="exact"/>
        <w:ind w:left="0" w:right="0" w:first-line="0"/>
        <w:jc w:val="left"/>
        <w:rPr>
          <w:rFonts w:ascii="IANLNQ+HiraginoSansGB-W3" w:hAnsi="IANLNQ+HiraginoSansGB-W3" w:cs="IANLNQ+HiraginoSansGB-W3"/>
          <w:color w:val="ffffff"/>
          <w:spacing w:val="0"/>
          <w:sz w:val="13"/>
        </w:rPr>
      </w:pPr>
      <w:r>
        <w:rPr>
          <w:rFonts w:ascii="IANLNQ+HiraginoSansGB-W3" w:hAnsi="IANLNQ+HiraginoSansGB-W3" w:cs="IANLNQ+HiraginoSansGB-W3"/>
          <w:color w:val="ffffff"/>
          <w:spacing w:val="0"/>
          <w:sz w:val="13"/>
        </w:rPr>
        <w:t>2.  本卡必须由销售点  盖      及填写日期方能生效。</w:t>
      </w:r>
    </w:p>
    <w:p>
      <w:pPr>
        <w:pStyle w:val="Normal"/>
        <w:framePr w:w="22796" w:x="764" w:y="5206"/>
        <w:widowControl w:val="off"/>
        <w:autoSpaceDE w:val="off"/>
        <w:autoSpaceDN w:val="off"/>
        <w:spacing w:before="0" w:after="0" w:line="161" w:lineRule="exact"/>
        <w:ind w:left="9488" w:right="0" w:first-line="0"/>
        <w:jc w:val="left"/>
        <w:rPr>
          <w:rFonts w:ascii="IANLNQ+HiraginoSansGB-W3" w:hAnsi="IANLNQ+HiraginoSansGB-W3" w:cs="IANLNQ+HiraginoSansGB-W3"/>
          <w:color w:val="ffffff"/>
          <w:spacing w:val="0"/>
          <w:sz w:val="13"/>
        </w:rPr>
      </w:pPr>
      <w:r>
        <w:rPr>
          <w:rFonts w:ascii="IANLNQ+HiraginoSansGB-W3" w:hAnsi="IANLNQ+HiraginoSansGB-W3" w:cs="IANLNQ+HiraginoSansGB-W3"/>
          <w:color w:val="ffffff"/>
          <w:spacing w:val="0"/>
          <w:sz w:val="13"/>
        </w:rPr>
        <w:t>章</w:t>
      </w:r>
    </w:p>
    <w:p>
      <w:pPr>
        <w:pStyle w:val="Normal"/>
        <w:framePr w:w="22796" w:x="764" w:y="5206"/>
        <w:widowControl w:val="off"/>
        <w:autoSpaceDE w:val="off"/>
        <w:autoSpaceDN w:val="off"/>
        <w:spacing w:before="0" w:after="0" w:line="161" w:lineRule="exact"/>
        <w:ind w:left="0" w:right="0" w:first-line="0"/>
        <w:jc w:val="left"/>
        <w:rPr>
          <w:rFonts w:ascii="IANLNQ+HiraginoSansGB-W3" w:hAnsi="IANLNQ+HiraginoSansGB-W3" w:cs="IANLNQ+HiraginoSansGB-W3"/>
          <w:color w:val="565759"/>
          <w:spacing w:val="0"/>
          <w:sz w:val="13"/>
        </w:rPr>
      </w:pPr>
      <w:r>
        <w:rPr>
          <w:rFonts w:ascii="IANLNQ+HiraginoSansGB-W3" w:hAnsi="IANLNQ+HiraginoSansGB-W3" w:cs="IANLNQ+HiraginoSansGB-W3"/>
          <w:color w:val="565759"/>
          <w:spacing w:val="0"/>
          <w:sz w:val="13"/>
        </w:rPr>
        <w:t>灵敏-122dB（12dB   灵敏度)</w:t>
      </w:r>
    </w:p>
    <w:p>
      <w:pPr>
        <w:pStyle w:val="Normal"/>
        <w:framePr w:w="22796" w:x="764" w:y="5206"/>
        <w:widowControl w:val="off"/>
        <w:autoSpaceDE w:val="off"/>
        <w:autoSpaceDN w:val="off"/>
        <w:spacing w:before="0" w:after="0" w:line="159" w:lineRule="exact"/>
        <w:ind w:left="8009" w:right="0" w:first-line="0"/>
        <w:jc w:val="left"/>
        <w:rPr>
          <w:rFonts w:ascii="IANLNQ+HiraginoSansGB-W3" w:hAnsi="IANLNQ+HiraginoSansGB-W3" w:cs="IANLNQ+HiraginoSansGB-W3"/>
          <w:color w:val="ffffff"/>
          <w:spacing w:val="0"/>
          <w:sz w:val="13"/>
        </w:rPr>
      </w:pPr>
      <w:r>
        <w:rPr>
          <w:rFonts w:ascii="IANLNQ+HiraginoSansGB-W3" w:hAnsi="IANLNQ+HiraginoSansGB-W3" w:cs="IANLNQ+HiraginoSansGB-W3"/>
          <w:color w:val="ffffff"/>
          <w:spacing w:val="0"/>
          <w:sz w:val="13"/>
        </w:rPr>
        <w:t>3.  本卡不得涂改，请确认保修卡系列号与购买机器在号码相符，</w:t>
      </w:r>
    </w:p>
    <w:p>
      <w:pPr>
        <w:pStyle w:val="Normal"/>
        <w:framePr w:w="335" w:x="1044" w:y="5247"/>
        <w:widowControl w:val="off"/>
        <w:autoSpaceDE w:val="off"/>
        <w:autoSpaceDN w:val="off"/>
        <w:spacing w:before="0" w:after="0" w:line="161" w:lineRule="exact"/>
        <w:ind w:left="0" w:right="0" w:first-line="0"/>
        <w:jc w:val="left"/>
        <w:rPr>
          <w:rFonts w:ascii="IANLNQ+HiraginoSansGB-W3" w:hAnsi="IANLNQ+HiraginoSansGB-W3" w:cs="IANLNQ+HiraginoSansGB-W3"/>
          <w:color w:val="565759"/>
          <w:spacing w:val="0"/>
          <w:sz w:val="13"/>
        </w:rPr>
      </w:pPr>
      <w:r>
        <w:rPr>
          <w:rFonts w:ascii="IANLNQ+HiraginoSansGB-W3" w:hAnsi="IANLNQ+HiraginoSansGB-W3" w:cs="IANLNQ+HiraginoSansGB-W3"/>
          <w:color w:val="565759"/>
          <w:spacing w:val="0"/>
          <w:sz w:val="13"/>
        </w:rPr>
        <w:t>度</w:t>
      </w:r>
    </w:p>
    <w:p>
      <w:pPr>
        <w:pStyle w:val="Normal"/>
        <w:framePr w:w="1101" w:x="764" w:y="5427"/>
        <w:widowControl w:val="off"/>
        <w:autoSpaceDE w:val="off"/>
        <w:autoSpaceDN w:val="off"/>
        <w:spacing w:before="0" w:after="0" w:line="161" w:lineRule="exact"/>
        <w:ind w:left="0" w:right="0" w:first-line="0"/>
        <w:jc w:val="left"/>
        <w:rPr>
          <w:rFonts w:ascii="IANLNQ+HiraginoSansGB-W3" w:hAnsi="IANLNQ+HiraginoSansGB-W3" w:cs="IANLNQ+HiraginoSansGB-W3"/>
          <w:color w:val="565759"/>
          <w:spacing w:val="0"/>
          <w:sz w:val="13"/>
        </w:rPr>
      </w:pPr>
      <w:r>
        <w:rPr>
          <w:rFonts w:ascii="IANLNQ+HiraginoSansGB-W3" w:hAnsi="IANLNQ+HiraginoSansGB-W3" w:cs="IANLNQ+HiraginoSansGB-W3"/>
          <w:color w:val="565759"/>
          <w:spacing w:val="0"/>
          <w:sz w:val="13"/>
        </w:rPr>
        <w:t>音频功率</w:t>
      </w:r>
    </w:p>
    <w:p>
      <w:pPr>
        <w:pStyle w:val="Normal"/>
        <w:framePr w:w="1101" w:x="764" w:y="5427"/>
        <w:widowControl w:val="off"/>
        <w:autoSpaceDE w:val="off"/>
        <w:autoSpaceDN w:val="off"/>
        <w:spacing w:before="0" w:after="0" w:line="180" w:lineRule="exact"/>
        <w:ind w:left="0" w:right="0" w:first-line="0"/>
        <w:jc w:val="left"/>
        <w:rPr>
          <w:rFonts w:ascii="IANLNQ+HiraginoSansGB-W3" w:hAnsi="IANLNQ+HiraginoSansGB-W3" w:cs="IANLNQ+HiraginoSansGB-W3"/>
          <w:color w:val="565759"/>
          <w:spacing w:val="0"/>
          <w:sz w:val="13"/>
        </w:rPr>
      </w:pPr>
      <w:r>
        <w:rPr>
          <w:rFonts w:ascii="IANLNQ+HiraginoSansGB-W3" w:hAnsi="IANLNQ+HiraginoSansGB-W3" w:cs="IANLNQ+HiraginoSansGB-W3"/>
          <w:color w:val="565759"/>
          <w:spacing w:val="0"/>
          <w:sz w:val="13"/>
        </w:rPr>
        <w:t>音频失</w:t>
      </w:r>
    </w:p>
    <w:p>
      <w:pPr>
        <w:pStyle w:val="Normal"/>
        <w:framePr w:w="1101" w:x="764" w:y="5427"/>
        <w:widowControl w:val="off"/>
        <w:autoSpaceDE w:val="off"/>
        <w:autoSpaceDN w:val="off"/>
        <w:spacing w:before="0" w:after="0" w:line="180" w:lineRule="exact"/>
        <w:ind w:left="280" w:right="0" w:first-line="0"/>
        <w:jc w:val="left"/>
        <w:rPr>
          <w:rFonts w:ascii="IANLNQ+HiraginoSansGB-W3" w:hAnsi="IANLNQ+HiraginoSansGB-W3" w:cs="IANLNQ+HiraginoSansGB-W3"/>
          <w:color w:val="565759"/>
          <w:spacing w:val="0"/>
          <w:sz w:val="13"/>
        </w:rPr>
      </w:pPr>
      <w:r>
        <w:rPr>
          <w:rFonts w:ascii="IANLNQ+HiraginoSansGB-W3" w:hAnsi="IANLNQ+HiraginoSansGB-W3" w:cs="IANLNQ+HiraginoSansGB-W3"/>
          <w:color w:val="565759"/>
          <w:spacing w:val="0"/>
          <w:sz w:val="13"/>
        </w:rPr>
        <w:t>（宽/窄）</w:t>
      </w:r>
    </w:p>
    <w:p>
      <w:pPr>
        <w:pStyle w:val="Normal"/>
        <w:framePr w:w="428" w:x="3298" w:y="5427"/>
        <w:widowControl w:val="off"/>
        <w:autoSpaceDE w:val="off"/>
        <w:autoSpaceDN w:val="off"/>
        <w:spacing w:before="0" w:after="0" w:line="161" w:lineRule="exact"/>
        <w:ind w:left="0" w:right="0" w:first-line="0"/>
        <w:jc w:val="left"/>
        <w:rPr>
          <w:rFonts w:ascii="IANLNQ+HiraginoSansGB-W3"/>
          <w:color w:val="565759"/>
          <w:spacing w:val="0"/>
          <w:sz w:val="13"/>
        </w:rPr>
      </w:pPr>
      <w:r>
        <w:rPr>
          <w:rFonts w:ascii="IANLNQ+HiraginoSansGB-W3"/>
          <w:color w:val="565759"/>
          <w:spacing w:val="0"/>
          <w:sz w:val="13"/>
        </w:rPr>
        <w:t>1W</w:t>
      </w:r>
    </w:p>
    <w:p>
      <w:pPr>
        <w:pStyle w:val="Normal"/>
        <w:framePr w:w="335" w:x="1184" w:y="5607"/>
        <w:widowControl w:val="off"/>
        <w:autoSpaceDE w:val="off"/>
        <w:autoSpaceDN w:val="off"/>
        <w:spacing w:before="0" w:after="0" w:line="161" w:lineRule="exact"/>
        <w:ind w:left="0" w:right="0" w:first-line="0"/>
        <w:jc w:val="left"/>
        <w:rPr>
          <w:rFonts w:ascii="IANLNQ+HiraginoSansGB-W3" w:hAnsi="IANLNQ+HiraginoSansGB-W3" w:cs="IANLNQ+HiraginoSansGB-W3"/>
          <w:color w:val="565759"/>
          <w:spacing w:val="0"/>
          <w:sz w:val="13"/>
        </w:rPr>
      </w:pPr>
      <w:r>
        <w:rPr>
          <w:rFonts w:ascii="IANLNQ+HiraginoSansGB-W3" w:hAnsi="IANLNQ+HiraginoSansGB-W3" w:cs="IANLNQ+HiraginoSansGB-W3"/>
          <w:color w:val="565759"/>
          <w:spacing w:val="0"/>
          <w:sz w:val="13"/>
        </w:rPr>
        <w:t>真</w:t>
      </w:r>
    </w:p>
    <w:p>
      <w:pPr>
        <w:pStyle w:val="Normal"/>
        <w:framePr w:w="642" w:x="3298" w:y="5607"/>
        <w:widowControl w:val="off"/>
        <w:autoSpaceDE w:val="off"/>
        <w:autoSpaceDN w:val="off"/>
        <w:spacing w:before="0" w:after="0" w:line="161" w:lineRule="exact"/>
        <w:ind w:left="0" w:right="0" w:first-line="0"/>
        <w:jc w:val="left"/>
        <w:rPr>
          <w:rFonts w:ascii="IANLNQ+HiraginoSansGB-W3" w:hAnsi="IANLNQ+HiraginoSansGB-W3" w:cs="IANLNQ+HiraginoSansGB-W3"/>
          <w:color w:val="565759"/>
          <w:spacing w:val="0"/>
          <w:sz w:val="13"/>
        </w:rPr>
      </w:pPr>
      <w:r>
        <w:rPr>
          <w:rFonts w:ascii="IANLNQ+HiraginoSansGB-W3" w:hAnsi="IANLNQ+HiraginoSansGB-W3" w:cs="IANLNQ+HiraginoSansGB-W3"/>
          <w:color w:val="565759"/>
          <w:spacing w:val="0"/>
          <w:sz w:val="13"/>
        </w:rPr>
        <w:t>＜10%</w:t>
      </w:r>
    </w:p>
    <w:p>
      <w:pPr>
        <w:pStyle w:val="Normal"/>
        <w:framePr w:w="895" w:x="9006" w:y="5606"/>
        <w:widowControl w:val="off"/>
        <w:autoSpaceDE w:val="off"/>
        <w:autoSpaceDN w:val="off"/>
        <w:spacing w:before="0" w:after="0" w:line="161" w:lineRule="exact"/>
        <w:ind w:left="0" w:right="0" w:first-line="0"/>
        <w:jc w:val="left"/>
        <w:rPr>
          <w:rFonts w:ascii="IANLNQ+HiraginoSansGB-W3" w:hAnsi="IANLNQ+HiraginoSansGB-W3" w:cs="IANLNQ+HiraginoSansGB-W3"/>
          <w:color w:val="ffffff"/>
          <w:spacing w:val="0"/>
          <w:sz w:val="13"/>
        </w:rPr>
      </w:pPr>
      <w:r>
        <w:rPr>
          <w:rFonts w:ascii="IANLNQ+HiraginoSansGB-W3" w:hAnsi="IANLNQ+HiraginoSansGB-W3" w:cs="IANLNQ+HiraginoSansGB-W3"/>
          <w:color w:val="ffffff"/>
          <w:spacing w:val="0"/>
          <w:sz w:val="13"/>
        </w:rPr>
        <w:t>否则无效。</w:t>
      </w:r>
    </w:p>
    <w:p>
      <w:pPr>
        <w:pStyle w:val="Normal"/>
        <w:framePr w:w="1525" w:x="764" w:y="5787"/>
        <w:widowControl w:val="off"/>
        <w:autoSpaceDE w:val="off"/>
        <w:autoSpaceDN w:val="off"/>
        <w:spacing w:before="0" w:after="0" w:line="161" w:lineRule="exact"/>
        <w:ind w:left="0" w:right="0" w:first-line="0"/>
        <w:jc w:val="left"/>
        <w:rPr>
          <w:rFonts w:ascii="IANLNQ+HiraginoSansGB-W3" w:hAnsi="IANLNQ+HiraginoSansGB-W3" w:cs="IANLNQ+HiraginoSansGB-W3"/>
          <w:color w:val="565759"/>
          <w:spacing w:val="0"/>
          <w:sz w:val="13"/>
        </w:rPr>
      </w:pPr>
      <w:r>
        <w:rPr>
          <w:rFonts w:ascii="IANLNQ+HiraginoSansGB-W3" w:hAnsi="IANLNQ+HiraginoSansGB-W3" w:cs="IANLNQ+HiraginoSansGB-W3"/>
          <w:color w:val="565759"/>
          <w:spacing w:val="0"/>
          <w:sz w:val="13"/>
        </w:rPr>
        <w:t>互</w:t>
      </w:r>
    </w:p>
    <w:p>
      <w:pPr>
        <w:pStyle w:val="Normal"/>
        <w:framePr w:w="1525" w:x="764" w:y="5787"/>
        <w:widowControl w:val="off"/>
        <w:autoSpaceDE w:val="off"/>
        <w:autoSpaceDN w:val="off"/>
        <w:spacing w:before="0" w:after="0" w:line="180" w:lineRule="exact"/>
        <w:ind w:left="0" w:right="0" w:first-line="0"/>
        <w:jc w:val="left"/>
        <w:rPr>
          <w:rFonts w:ascii="IANLNQ+HiraginoSansGB-W3" w:hAnsi="IANLNQ+HiraginoSansGB-W3" w:cs="IANLNQ+HiraginoSansGB-W3"/>
          <w:color w:val="565759"/>
          <w:spacing w:val="0"/>
          <w:sz w:val="13"/>
        </w:rPr>
      </w:pPr>
      <w:r>
        <w:rPr>
          <w:rFonts w:ascii="IANLNQ+HiraginoSansGB-W3" w:hAnsi="IANLNQ+HiraginoSansGB-W3" w:cs="IANLNQ+HiraginoSansGB-W3"/>
          <w:color w:val="565759"/>
          <w:spacing w:val="0"/>
          <w:sz w:val="13"/>
        </w:rPr>
        <w:t>邻道选择性（宽/窄）</w:t>
      </w:r>
    </w:p>
    <w:p>
      <w:pPr>
        <w:pStyle w:val="Normal"/>
        <w:framePr w:w="1525" w:x="764" w:y="5787"/>
        <w:widowControl w:val="off"/>
        <w:autoSpaceDE w:val="off"/>
        <w:autoSpaceDN w:val="off"/>
        <w:spacing w:before="0" w:after="0" w:line="180" w:lineRule="exact"/>
        <w:ind w:left="0" w:right="0" w:first-line="0"/>
        <w:jc w:val="left"/>
        <w:rPr>
          <w:rFonts w:ascii="IANLNQ+HiraginoSansGB-W3" w:hAnsi="IANLNQ+HiraginoSansGB-W3" w:cs="IANLNQ+HiraginoSansGB-W3"/>
          <w:color w:val="565759"/>
          <w:spacing w:val="0"/>
          <w:sz w:val="13"/>
        </w:rPr>
      </w:pPr>
      <w:r>
        <w:rPr>
          <w:rFonts w:ascii="IANLNQ+HiraginoSansGB-W3" w:hAnsi="IANLNQ+HiraginoSansGB-W3" w:cs="IANLNQ+HiraginoSansGB-W3"/>
          <w:color w:val="565759"/>
          <w:spacing w:val="0"/>
          <w:sz w:val="13"/>
        </w:rPr>
        <w:t>杂波抑 制</w:t>
      </w:r>
    </w:p>
    <w:p>
      <w:pPr>
        <w:pStyle w:val="Normal"/>
        <w:framePr w:w="13595" w:x="904" w:y="5787"/>
        <w:widowControl w:val="off"/>
        <w:autoSpaceDE w:val="off"/>
        <w:autoSpaceDN w:val="off"/>
        <w:spacing w:before="0" w:after="0" w:line="161" w:lineRule="exact"/>
        <w:ind w:left="0" w:right="0" w:first-line="0"/>
        <w:jc w:val="left"/>
        <w:rPr>
          <w:rFonts w:ascii="IANLNQ+HiraginoSansGB-W3" w:hAnsi="IANLNQ+HiraginoSansGB-W3" w:cs="IANLNQ+HiraginoSansGB-W3"/>
          <w:color w:val="565759"/>
          <w:spacing w:val="0"/>
          <w:sz w:val="13"/>
        </w:rPr>
      </w:pPr>
      <w:r>
        <w:rPr>
          <w:rFonts w:ascii="IANLNQ+HiraginoSansGB-W3" w:hAnsi="IANLNQ+HiraginoSansGB-W3" w:cs="IANLNQ+HiraginoSansGB-W3"/>
          <w:color w:val="565759"/>
          <w:spacing w:val="0"/>
          <w:sz w:val="13"/>
        </w:rPr>
        <w:t>调</w:t>
      </w:r>
    </w:p>
    <w:p>
      <w:pPr>
        <w:pStyle w:val="Normal"/>
        <w:framePr w:w="13595" w:x="904" w:y="5787"/>
        <w:widowControl w:val="off"/>
        <w:autoSpaceDE w:val="off"/>
        <w:autoSpaceDN w:val="off"/>
        <w:spacing w:before="0" w:after="0" w:line="171" w:lineRule="exact"/>
        <w:ind w:left="7869" w:right="0" w:first-line="0"/>
        <w:jc w:val="left"/>
        <w:rPr>
          <w:rFonts w:ascii="IANLNQ+HiraginoSansGB-W3" w:hAnsi="IANLNQ+HiraginoSansGB-W3" w:cs="IANLNQ+HiraginoSansGB-W3"/>
          <w:color w:val="ffffff"/>
          <w:spacing w:val="0"/>
          <w:sz w:val="13"/>
        </w:rPr>
      </w:pPr>
      <w:r>
        <w:rPr>
          <w:rFonts w:ascii="IANLNQ+HiraginoSansGB-W3" w:hAnsi="IANLNQ+HiraginoSansGB-W3" w:cs="IANLNQ+HiraginoSansGB-W3"/>
          <w:color w:val="ffffff"/>
          <w:spacing w:val="0"/>
          <w:sz w:val="13"/>
        </w:rPr>
        <w:t>4.  保修期限为一年，充电器、电池、耳机、    天</w:t>
      </w:r>
    </w:p>
    <w:p>
      <w:pPr>
        <w:pStyle w:val="Normal"/>
        <w:framePr w:w="1290" w:x="3298" w:y="5787"/>
        <w:widowControl w:val="off"/>
        <w:autoSpaceDE w:val="off"/>
        <w:autoSpaceDN w:val="off"/>
        <w:spacing w:before="0" w:after="0" w:line="161" w:lineRule="exact"/>
        <w:ind w:left="0" w:right="0" w:first-line="0"/>
        <w:jc w:val="left"/>
        <w:rPr>
          <w:rFonts w:ascii="IANLNQ+HiraginoSansGB-W3" w:hAnsi="IANLNQ+HiraginoSansGB-W3" w:cs="IANLNQ+HiraginoSansGB-W3"/>
          <w:color w:val="565759"/>
          <w:spacing w:val="0"/>
          <w:sz w:val="13"/>
        </w:rPr>
      </w:pPr>
      <w:r>
        <w:rPr>
          <w:rFonts w:ascii="IANLNQ+HiraginoSansGB-W3" w:hAnsi="IANLNQ+HiraginoSansGB-W3" w:cs="IANLNQ+HiraginoSansGB-W3"/>
          <w:color w:val="565759"/>
          <w:spacing w:val="0"/>
          <w:sz w:val="13"/>
        </w:rPr>
        <w:t>≥65dB/≥60dB</w:t>
      </w:r>
    </w:p>
    <w:p>
      <w:pPr>
        <w:pStyle w:val="Normal"/>
        <w:framePr w:w="1290" w:x="3298" w:y="5787"/>
        <w:widowControl w:val="off"/>
        <w:autoSpaceDE w:val="off"/>
        <w:autoSpaceDN w:val="off"/>
        <w:spacing w:before="0" w:after="0" w:line="180" w:lineRule="exact"/>
        <w:ind w:left="0" w:right="0" w:first-line="0"/>
        <w:jc w:val="left"/>
        <w:rPr>
          <w:rFonts w:ascii="IANLNQ+HiraginoSansGB-W3" w:hAnsi="IANLNQ+HiraginoSansGB-W3" w:cs="IANLNQ+HiraginoSansGB-W3"/>
          <w:color w:val="565759"/>
          <w:spacing w:val="0"/>
          <w:sz w:val="13"/>
        </w:rPr>
      </w:pPr>
      <w:r>
        <w:rPr>
          <w:rFonts w:ascii="IANLNQ+HiraginoSansGB-W3" w:hAnsi="IANLNQ+HiraginoSansGB-W3" w:cs="IANLNQ+HiraginoSansGB-W3"/>
          <w:color w:val="565759"/>
          <w:spacing w:val="0"/>
          <w:sz w:val="13"/>
        </w:rPr>
        <w:t>≥65dB/≥60dB</w:t>
      </w:r>
    </w:p>
    <w:p>
      <w:pPr>
        <w:pStyle w:val="Normal"/>
        <w:framePr w:w="1290" w:x="3298" w:y="5787"/>
        <w:widowControl w:val="off"/>
        <w:autoSpaceDE w:val="off"/>
        <w:autoSpaceDN w:val="off"/>
        <w:spacing w:before="0" w:after="0" w:line="180" w:lineRule="exact"/>
        <w:ind w:left="0" w:right="0" w:first-line="0"/>
        <w:jc w:val="left"/>
        <w:rPr>
          <w:rFonts w:ascii="IANLNQ+HiraginoSansGB-W3" w:hAnsi="IANLNQ+HiraginoSansGB-W3" w:cs="IANLNQ+HiraginoSansGB-W3"/>
          <w:color w:val="565759"/>
          <w:spacing w:val="0"/>
          <w:sz w:val="13"/>
        </w:rPr>
      </w:pPr>
      <w:r>
        <w:rPr>
          <w:rFonts w:ascii="IANLNQ+HiraginoSansGB-W3" w:hAnsi="IANLNQ+HiraginoSansGB-W3" w:cs="IANLNQ+HiraginoSansGB-W3"/>
          <w:color w:val="565759"/>
          <w:spacing w:val="0"/>
          <w:sz w:val="13"/>
        </w:rPr>
        <w:t>≥65dB</w:t>
      </w:r>
    </w:p>
    <w:p>
      <w:pPr>
        <w:pStyle w:val="Normal"/>
        <w:framePr w:w="11838" w:x="11652" w:y="5806"/>
        <w:widowControl w:val="off"/>
        <w:autoSpaceDE w:val="off"/>
        <w:autoSpaceDN w:val="off"/>
        <w:spacing w:before="0" w:after="0" w:line="161" w:lineRule="exact"/>
        <w:ind w:left="0" w:right="0" w:first-line="0"/>
        <w:jc w:val="left"/>
        <w:rPr>
          <w:rFonts w:ascii="IANLNQ+HiraginoSansGB-W3" w:hAnsi="IANLNQ+HiraginoSansGB-W3" w:cs="IANLNQ+HiraginoSansGB-W3"/>
          <w:color w:val="ffffff"/>
          <w:spacing w:val="0"/>
          <w:sz w:val="13"/>
        </w:rPr>
      </w:pPr>
      <w:r>
        <w:rPr>
          <w:rFonts w:ascii="IANLNQ+HiraginoSansGB-W3" w:hAnsi="IANLNQ+HiraginoSansGB-W3" w:cs="IANLNQ+HiraginoSansGB-W3"/>
          <w:color w:val="ffffff"/>
          <w:spacing w:val="0"/>
          <w:sz w:val="13"/>
        </w:rPr>
        <w:t>线及馈线属消耗品，</w:t>
      </w:r>
    </w:p>
    <w:p>
      <w:pPr>
        <w:pStyle w:val="Normal"/>
        <w:framePr w:w="11677" w:x="9006" w:y="6006"/>
        <w:widowControl w:val="off"/>
        <w:autoSpaceDE w:val="off"/>
        <w:autoSpaceDN w:val="off"/>
        <w:spacing w:before="0" w:after="0" w:line="161" w:lineRule="exact"/>
        <w:ind w:left="0" w:right="0" w:first-line="0"/>
        <w:jc w:val="left"/>
        <w:rPr>
          <w:rFonts w:ascii="IANLNQ+HiraginoSansGB-W3" w:hAnsi="IANLNQ+HiraginoSansGB-W3" w:cs="IANLNQ+HiraginoSansGB-W3"/>
          <w:color w:val="ffffff"/>
          <w:spacing w:val="0"/>
          <w:sz w:val="13"/>
        </w:rPr>
      </w:pPr>
      <w:r>
        <w:rPr>
          <w:rFonts w:ascii="IANLNQ+HiraginoSansGB-W3" w:hAnsi="IANLNQ+HiraginoSansGB-W3" w:cs="IANLNQ+HiraginoSansGB-W3"/>
          <w:color w:val="ffffff"/>
          <w:spacing w:val="0"/>
          <w:sz w:val="13"/>
        </w:rPr>
        <w:t>属非保修期范围。</w:t>
      </w:r>
    </w:p>
    <w:p>
      <w:pPr>
        <w:pStyle w:val="Normal"/>
        <w:framePr w:w="2506" w:x="8773" w:y="6206"/>
        <w:widowControl w:val="off"/>
        <w:autoSpaceDE w:val="off"/>
        <w:autoSpaceDN w:val="off"/>
        <w:spacing w:before="0" w:after="0" w:line="161" w:lineRule="exact"/>
        <w:ind w:left="0" w:right="0" w:first-line="0"/>
        <w:jc w:val="left"/>
        <w:rPr>
          <w:rFonts w:ascii="IANLNQ+HiraginoSansGB-W3" w:hAnsi="IANLNQ+HiraginoSansGB-W3" w:cs="IANLNQ+HiraginoSansGB-W3"/>
          <w:color w:val="ffffff"/>
          <w:spacing w:val="0"/>
          <w:sz w:val="13"/>
        </w:rPr>
      </w:pPr>
      <w:r>
        <w:rPr>
          <w:rFonts w:ascii="IANLNQ+HiraginoSansGB-W3" w:hAnsi="IANLNQ+HiraginoSansGB-W3" w:cs="IANLNQ+HiraginoSansGB-W3"/>
          <w:color w:val="ffffff"/>
          <w:spacing w:val="0"/>
          <w:sz w:val="13"/>
        </w:rPr>
        <w:t>5.  用户可选下列途径得维修服务：</w:t>
      </w:r>
    </w:p>
    <w:p>
      <w:pPr>
        <w:pStyle w:val="Normal"/>
        <w:framePr w:w="2506" w:x="8773" w:y="6206"/>
        <w:widowControl w:val="off"/>
        <w:autoSpaceDE w:val="off"/>
        <w:autoSpaceDN w:val="off"/>
        <w:spacing w:before="0" w:after="0" w:line="200" w:lineRule="exact"/>
        <w:ind w:left="0" w:right="0" w:first-line="0"/>
        <w:jc w:val="left"/>
        <w:rPr>
          <w:rFonts w:ascii="IANLNQ+HiraginoSansGB-W3" w:hAnsi="IANLNQ+HiraginoSansGB-W3" w:cs="IANLNQ+HiraginoSansGB-W3"/>
          <w:color w:val="ffffff"/>
          <w:spacing w:val="0"/>
          <w:sz w:val="13"/>
        </w:rPr>
      </w:pPr>
      <w:r>
        <w:rPr>
          <w:rFonts w:ascii="IANLNQ+HiraginoSansGB-W3" w:hAnsi="IANLNQ+HiraginoSansGB-W3" w:cs="IANLNQ+HiraginoSansGB-W3"/>
          <w:color w:val="ffffff"/>
          <w:spacing w:val="0"/>
          <w:sz w:val="13"/>
        </w:rPr>
        <w:t>　  a.在原购物处理</w:t>
      </w:r>
    </w:p>
    <w:p>
      <w:pPr>
        <w:pStyle w:val="Normal"/>
        <w:framePr w:w="755" w:x="764" w:y="6327"/>
        <w:widowControl w:val="off"/>
        <w:autoSpaceDE w:val="off"/>
        <w:autoSpaceDN w:val="off"/>
        <w:spacing w:before="0" w:after="0" w:line="161" w:lineRule="exact"/>
        <w:ind w:left="0" w:right="0" w:first-line="0"/>
        <w:jc w:val="left"/>
        <w:rPr>
          <w:rFonts w:ascii="IANLNQ+HiraginoSansGB-W3" w:hAnsi="IANLNQ+HiraginoSansGB-W3" w:cs="IANLNQ+HiraginoSansGB-W3"/>
          <w:color w:val="565759"/>
          <w:spacing w:val="0"/>
          <w:sz w:val="13"/>
        </w:rPr>
      </w:pPr>
      <w:r>
        <w:rPr>
          <w:rFonts w:ascii="IANLNQ+HiraginoSansGB-W3" w:hAnsi="IANLNQ+HiraginoSansGB-W3" w:cs="IANLNQ+HiraginoSansGB-W3"/>
          <w:color w:val="565759"/>
          <w:spacing w:val="0"/>
          <w:sz w:val="13"/>
        </w:rPr>
        <w:t>接收电流</w:t>
      </w:r>
    </w:p>
    <w:p>
      <w:pPr>
        <w:pStyle w:val="Normal"/>
        <w:framePr w:w="846" w:x="3298" w:y="6328"/>
        <w:widowControl w:val="off"/>
        <w:autoSpaceDE w:val="off"/>
        <w:autoSpaceDN w:val="off"/>
        <w:spacing w:before="0" w:after="0" w:line="161" w:lineRule="exact"/>
        <w:ind w:left="0" w:right="0" w:first-line="0"/>
        <w:jc w:val="left"/>
        <w:rPr>
          <w:rFonts w:ascii="IANLNQ+HiraginoSansGB-W3" w:hAnsi="IANLNQ+HiraginoSansGB-W3" w:cs="IANLNQ+HiraginoSansGB-W3"/>
          <w:color w:val="565759"/>
          <w:spacing w:val="0"/>
          <w:sz w:val="13"/>
        </w:rPr>
      </w:pPr>
      <w:r>
        <w:rPr>
          <w:rFonts w:ascii="IANLNQ+HiraginoSansGB-W3" w:hAnsi="IANLNQ+HiraginoSansGB-W3" w:cs="IANLNQ+HiraginoSansGB-W3"/>
          <w:color w:val="565759"/>
          <w:spacing w:val="0"/>
          <w:sz w:val="13"/>
        </w:rPr>
        <w:t>≤380mA</w:t>
      </w:r>
    </w:p>
    <w:p>
      <w:pPr>
        <w:pStyle w:val="Normal"/>
        <w:framePr w:w="1914" w:x="9006" w:y="6606"/>
        <w:widowControl w:val="off"/>
        <w:autoSpaceDE w:val="off"/>
        <w:autoSpaceDN w:val="off"/>
        <w:spacing w:before="0" w:after="0" w:line="161" w:lineRule="exact"/>
        <w:ind w:left="0" w:right="0" w:first-line="0"/>
        <w:jc w:val="left"/>
        <w:rPr>
          <w:rFonts w:ascii="IANLNQ+HiraginoSansGB-W3" w:hAnsi="IANLNQ+HiraginoSansGB-W3" w:cs="IANLNQ+HiraginoSansGB-W3"/>
          <w:color w:val="ffffff"/>
          <w:spacing w:val="0"/>
          <w:sz w:val="13"/>
        </w:rPr>
      </w:pPr>
      <w:r>
        <w:rPr>
          <w:rFonts w:ascii="IANLNQ+HiraginoSansGB-W3" w:hAnsi="IANLNQ+HiraginoSansGB-W3" w:cs="IANLNQ+HiraginoSansGB-W3"/>
          <w:color w:val="ffffff"/>
          <w:spacing w:val="0"/>
          <w:sz w:val="13"/>
        </w:rPr>
        <w:t>b.我司在当地特约维修点。</w:t>
      </w:r>
    </w:p>
    <w:p>
      <w:pPr>
        <w:pStyle w:val="Normal"/>
        <w:framePr w:w="12989" w:x="3538" w:y="6697"/>
        <w:widowControl w:val="off"/>
        <w:autoSpaceDE w:val="off"/>
        <w:autoSpaceDN w:val="off"/>
        <w:spacing w:before="0" w:after="0" w:line="161" w:lineRule="exact"/>
        <w:ind w:left="0" w:right="0" w:first-line="0"/>
        <w:jc w:val="left"/>
        <w:rPr>
          <w:rFonts w:ascii="IANLNQ+HiraginoSansGB-W3" w:hAnsi="IANLNQ+HiraginoSansGB-W3" w:cs="IANLNQ+HiraginoSansGB-W3"/>
          <w:color w:val="565759"/>
          <w:spacing w:val="0"/>
          <w:sz w:val="13"/>
        </w:rPr>
      </w:pPr>
      <w:r>
        <w:rPr>
          <w:rFonts w:ascii="JVSGQM+FZZDXJW--GB1-0" w:hAnsi="JVSGQM+FZZDXJW--GB1-0" w:cs="JVSGQM+FZZDXJW--GB1-0"/>
          <w:color w:val="6fbf43"/>
          <w:spacing w:val="0"/>
          <w:sz w:val="15"/>
        </w:rPr>
        <w:t xml:space="preserve">【 注意 】 </w:t>
      </w:r>
      <w:r>
        <w:rPr>
          <w:rFonts w:ascii="IANLNQ+HiraginoSansGB-W3" w:hAnsi="IANLNQ+HiraginoSansGB-W3" w:cs="IANLNQ+HiraginoSansGB-W3"/>
          <w:color w:val="565759"/>
          <w:spacing w:val="0"/>
          <w:sz w:val="13"/>
        </w:rPr>
        <w:t xml:space="preserve"> 规格如因技术改进而有变动</w:t>
      </w:r>
    </w:p>
    <w:p>
      <w:pPr>
        <w:pStyle w:val="Normal"/>
        <w:framePr w:w="1315" w:x="5806" w:y="6697"/>
        <w:widowControl w:val="off"/>
        <w:autoSpaceDE w:val="off"/>
        <w:autoSpaceDN w:val="off"/>
        <w:spacing w:before="0" w:after="0" w:line="161" w:lineRule="exact"/>
        <w:ind w:left="0" w:right="0" w:first-line="0"/>
        <w:jc w:val="left"/>
        <w:rPr>
          <w:rFonts w:ascii="IANLNQ+HiraginoSansGB-W3" w:hAnsi="IANLNQ+HiraginoSansGB-W3" w:cs="IANLNQ+HiraginoSansGB-W3"/>
          <w:color w:val="565759"/>
          <w:spacing w:val="0"/>
          <w:sz w:val="13"/>
        </w:rPr>
      </w:pPr>
      <w:r>
        <w:rPr>
          <w:rFonts w:ascii="IANLNQ+HiraginoSansGB-W3" w:hAnsi="IANLNQ+HiraginoSansGB-W3" w:cs="IANLNQ+HiraginoSansGB-W3"/>
          <w:color w:val="565759"/>
          <w:spacing w:val="0"/>
          <w:sz w:val="13"/>
        </w:rPr>
        <w:t>，恕不另行通知。</w:t>
      </w:r>
    </w:p>
    <w:p>
      <w:pPr>
        <w:pStyle w:val="Normal"/>
        <w:framePr w:w="755" w:x="6416" w:y="7156"/>
        <w:widowControl w:val="off"/>
        <w:autoSpaceDE w:val="off"/>
        <w:autoSpaceDN w:val="off"/>
        <w:spacing w:before="0" w:after="0" w:line="161" w:lineRule="exact"/>
        <w:ind w:left="0" w:right="0" w:first-line="0"/>
        <w:jc w:val="left"/>
        <w:rPr>
          <w:rFonts w:ascii="IANLNQ+HiraginoSansGB-W3" w:hAnsi="IANLNQ+HiraginoSansGB-W3" w:cs="IANLNQ+HiraginoSansGB-W3"/>
          <w:color w:val="221e1f"/>
          <w:spacing w:val="0"/>
          <w:sz w:val="13"/>
        </w:rPr>
      </w:pPr>
      <w:r>
        <w:rPr>
          <w:rFonts w:ascii="IANLNQ+HiraginoSansGB-W3" w:hAnsi="IANLNQ+HiraginoSansGB-W3" w:cs="IANLNQ+HiraginoSansGB-W3"/>
          <w:color w:val="221e1f"/>
          <w:spacing w:val="0"/>
          <w:sz w:val="13"/>
        </w:rPr>
        <w:t>技术指标</w:t>
      </w:r>
    </w:p>
    <w:p>
      <w:pPr>
        <w:pStyle w:val="Normal"/>
        <w:framePr w:w="380" w:x="7162" w:y="7156"/>
        <w:widowControl w:val="off"/>
        <w:autoSpaceDE w:val="off"/>
        <w:autoSpaceDN w:val="off"/>
        <w:spacing w:before="0" w:after="0" w:line="161" w:lineRule="exact"/>
        <w:ind w:left="0" w:right="0" w:first-line="0"/>
        <w:jc w:val="left"/>
        <w:rPr>
          <w:rFonts w:ascii="IANLNQ+HiraginoSansGB-W3"/>
          <w:color w:val="221e1f"/>
          <w:spacing w:val="0"/>
          <w:sz w:val="13"/>
        </w:rPr>
      </w:pPr>
      <w:r>
        <w:rPr>
          <w:rFonts w:ascii="IANLNQ+HiraginoSansGB-W3"/>
          <w:color w:val="221e1f"/>
          <w:spacing w:val="0"/>
          <w:sz w:val="13"/>
        </w:rPr>
        <w:t>24</w:t>
      </w:r>
    </w:p>
    <w:p>
      <w:pPr>
        <w:pStyle w:val="Normal"/>
        <w:spacing w:before="0" w:after="0" w:line="0" w:lineRule="exact"/>
        <w:ind w:left="0" w:right="0" w:first-line="0"/>
        <w:jc w:val="left"/>
        <w:rPr>
          <w:rFonts w:ascii="Arial"/>
          <w:color w:val="ff0000"/>
          <w:spacing w:val="0"/>
          <w:sz w:val="14"/>
        </w:rPr>
      </w:pPr>
      <w:r>
        <w:rPr>
          <w:noProof w:val="on"/>
        </w:rPr>
        <w:pict>
          <v:shape xmlns:v="urn:schemas-microsoft-com:vml" id="_x0000197" style="position:absolute;margin-left:416.45pt;margin-top:43.65pt;z-index:-791;width:229.7pt;height:303.3pt;mso-position-horizontal:absolute;mso-position-horizontal-relative:page;mso-position-vertical:absolute;mso-position-vertical-relative:page" type="#_x0000_t75">
            <v:imageData xmlns:r="http://schemas.openxmlformats.org/officeDocument/2006/relationships" r:id="rId198"/>
          </v:shape>
        </w:pict>
      </w:r>
      <w:r>
        <w:rPr>
          <w:noProof w:val="on"/>
        </w:rPr>
        <w:pict>
          <v:shape xmlns:v="urn:schemas-microsoft-com:vml" id="_x0000198" style="position:absolute;margin-left:0pt;margin-top:0pt;z-index:-795;width:754pt;height:385pt;mso-position-horizontal:absolute;mso-position-horizontal-relative:page;mso-position-vertical:absolute;mso-position-vertical-relative:page" type="#_x0000_t75">
            <v:imageData xmlns:r="http://schemas.openxmlformats.org/officeDocument/2006/relationships" r:id="rId199"/>
          </v:shape>
        </w:pict>
      </w:r>
      <w:r>
        <w:rPr>
          <w:rFonts w:ascii="Arial"/>
          <w:color w:val="ff0000"/>
          <w:spacing w:val="0"/>
          <w:sz w:val="14"/>
        </w:rPr>
      </w:r>
    </w:p>
    <w:sectPr>
      <w:pgSz w:w="15080" w:h="7700"/>
      <w:pgMar w:top="0" w:right="0" w:bottom="0" w:left="0" w:header="720" w:footer="720" w:gutter="0"/>
      <w:pgNumType w:start="1"/>
      <w:cols w:space="720" w:sep="off"/>
      <w:docGrid w:line-pitch="1"/>
    </w:sectPr>
  </w:body>
</w:document>
</file>

<file path=word/fontTable.xml><?xml version="1.0" encoding="utf-8"?>
<w:fonts xmlns:w="http://schemas.openxmlformats.org/wordprocessingml/2006/main">
  <w:defaultFonts w:hintType="default" w:ascii="Calibri" w:h-ansi="Calibri" w:fareast="Calibri"/>
  <w:font w:name="Times New Roman">
    <w:panose-1>"02020603050405020304"</w:panose-1>
    <w:charset>
      <w:val>"cc"</w:val>
    </w:charset>
    <w:family>"Roman"</w:family>
    <w:notTrueType w:val="off"/>
    <w:pitch>"variable"</w:pitch>
    <w:sig w:usb0="01010101" w:usb1="01010101" w:usb2="01010101" w:usb3="01010101" w:csb0="01010101" w:csb1="01010101"/>
  </w:font>
  <w:font w:name="Symbol">
    <w:panose-1>"05050102010706020507"</w:panose-1>
    <w:charset>
      <w:val>"02"</w:val>
    </w:charset>
    <w:family>"Roman"</w:family>
    <w:notTrueType w:val="off"/>
    <w:pitch>"variable"</w:pitch>
    <w:sig w:usb0="01010101" w:usb1="01010101" w:usb2="01010101" w:usb3="01010101" w:csb0="01010101" w:csb1="01010101"/>
  </w:font>
  <w:font w:name="Arial">
    <w:panose-1>"020b0604020202020204"</w:panose-1>
    <w:charset>
      <w:val>"cc"</w:val>
    </w:charset>
    <w:family>"Swiss"</w:family>
    <w:notTrueType w:val="off"/>
    <w:pitch>"variable"</w:pitch>
    <w:sig w:usb0="01010101" w:usb1="01010101" w:usb2="01010101" w:usb3="01010101" w:csb0="01010101" w:csb1="01010101"/>
  </w:font>
  <w:font w:name="Calibri">
    <w:panose-1>"020f0502020204030204"</w:panose-1>
    <w:charset>
      <w:val>"cc"</w:val>
    </w:charset>
    <w:family>"Swiss"</w:family>
    <w:notTrueType w:val="off"/>
    <w:pitch>"variable"</w:pitch>
    <w:sig w:usb0="01010101" w:usb1="01010101" w:usb2="01010101" w:usb3="01010101" w:csb0="01010101" w:csb1="01010101"/>
  </w:font>
  <w:font w:name="Cambria Math">
    <w:panose-1>"02040503050406030204"</w:panose-1>
    <w:charset>
      <w:val>"cc"</w:val>
    </w:charset>
    <w:family>"Roman"</w:family>
    <w:notTrueType w:val="off"/>
    <w:pitch>"variable"</w:pitch>
    <w:sig w:usb0="01010101" w:usb1="01010101" w:usb2="01010101" w:usb3="01010101" w:csb0="01010101" w:csb1="01010101"/>
  </w:font>
  <w:font w:name="IANLNQ+HiraginoSansGB-W3">
    <w:panose-1>"02000500000000000000"</w:panose-1>
    <w:charset>
      <w:val>"01"</w:val>
    </w:charset>
    <w:family>"Auto"</w:family>
    <w:notTrueType w:val="off"/>
    <w:pitch>"variable"</w:pitch>
    <w:sig w:usb0="01010101" w:usb1="01010101" w:usb2="01010101" w:usb3="01010101" w:csb0="01010101" w:csb1="01010101"/>
    <w:embedRegular xmlns:r="http://schemas.openxmlformats.org/officeDocument/2006/relationships" r:id="rId1" w:fontKey="{c6d3f2aa-0000-0000-0000-000000000000}"/>
  </w:font>
  <w:font w:name="JVSGQM+FZZDXJW--GB1-0">
    <w:panose-1>"020b0609070205080204"</w:panose-1>
    <w:charset>
      <w:val>"01"</w:val>
    </w:charset>
    <w:family>"Modern"</w:family>
    <w:notTrueType w:val="off"/>
    <w:pitch>"variable"</w:pitch>
    <w:sig w:usb0="01010101" w:usb1="01010101" w:usb2="01010101" w:usb3="01010101" w:csb0="01010101" w:csb1="01010101"/>
    <w:embedRegular xmlns:r="http://schemas.openxmlformats.org/officeDocument/2006/relationships" r:id="rId2" w:fontKey="{342b6bd6-0000-0000-0000-000000000000}"/>
  </w:font>
  <w:font w:name="FBMLIJ+FZHTK--GBK1-0-GBpc-EUC-H">
    <w:panose-1>"02000500000000000000"</w:panose-1>
    <w:charset>
      <w:val>"01"</w:val>
    </w:charset>
    <w:family>"Auto"</w:family>
    <w:notTrueType w:val="off"/>
    <w:pitch>"variable"</w:pitch>
    <w:sig w:usb0="01010101" w:usb1="01010101" w:usb2="01010101" w:usb3="01010101" w:csb0="01010101" w:csb1="01010101"/>
    <w:embedRegular xmlns:r="http://schemas.openxmlformats.org/officeDocument/2006/relationships" r:id="rId3" w:fontKey="{0d294635-0000-0000-0000-000000000000}"/>
  </w:font>
  <w:font w:name="NNSOCC+HiraginoSansGB-W6">
    <w:panose-1>"02000500000000000000"</w:panose-1>
    <w:charset>
      <w:val>"01"</w:val>
    </w:charset>
    <w:family>"Auto"</w:family>
    <w:notTrueType w:val="off"/>
    <w:pitch>"variable"</w:pitch>
    <w:sig w:usb0="01010101" w:usb1="01010101" w:usb2="01010101" w:usb3="01010101" w:csb0="01010101" w:csb1="01010101"/>
    <w:embedRegular xmlns:r="http://schemas.openxmlformats.org/officeDocument/2006/relationships" r:id="rId4" w:fontKey="{4387b5f8-0000-0000-0000-000000000000}"/>
  </w:font>
  <w:font w:name="QADNTI+ArialMT">
    <w:panose-1>"00000000000000000000"</w:panose-1>
    <w:charset>
      <w:val>"01"</w:val>
    </w:charset>
    <w:family>"Auto"</w:family>
    <w:notTrueType w:val="off"/>
    <w:pitch>"variable"</w:pitch>
    <w:sig w:usb0="01010101" w:usb1="01010101" w:usb2="01010101" w:usb3="01010101" w:csb0="01010101" w:csb1="01010101"/>
    <w:embedRegular xmlns:r="http://schemas.openxmlformats.org/officeDocument/2006/relationships" r:id="rId5" w:fontKey="{44633208-0000-0000-0000-000000000000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TrueTypeFonts/>
  <w:embedSystemFonts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5B2D"/>
    <w:rsid w:val="00B06B85"/>
    <w:rsid w:val="00BA5B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w="http://schemas.openxmlformats.org/wordprocessingml/2006/main">
  <w:latentStyles w:latentStyleCount="267">
    <w:lsdException w:name="Normal" w:locked="off"/>
    <w:lsdException w:name="Heading 1" w:locked="off"/>
    <w:lsdException w:name="Heading 2" w:locked="off"/>
    <w:lsdException w:name="Heading 3" w:locked="off"/>
    <w:lsdException w:name="Heading 4" w:locked="off"/>
    <w:lsdException w:name="Heading 5" w:locked="off"/>
    <w:lsdException w:name="Heading 6" w:locked="off"/>
    <w:lsdException w:name="Heading 7" w:locked="off"/>
    <w:lsdException w:name="Heading 8" w:locked="off"/>
    <w:lsdException w:name="Heading 9" w:locked="off"/>
    <w:lsdException w:name="Index 1 " w:locked="off"/>
    <w:lsdException w:name="Index 2" w:locked="off"/>
    <w:lsdException w:name="Index 3" w:locked="off"/>
    <w:lsdException w:name="Index 4" w:locked="off"/>
    <w:lsdException w:name="Index 5" w:locked="off"/>
    <w:lsdException w:name="Index 6" w:locked="off"/>
    <w:lsdException w:name="Index 7" w:locked="off"/>
    <w:lsdException w:name="Index 8" w:locked="off"/>
    <w:lsdException w:name="Index 9" w:locked="off"/>
    <w:lsdException w:name="TOC 1" w:locked="off"/>
    <w:lsdException w:name="TOC 2" w:locked="off"/>
    <w:lsdException w:name="TOC 3" w:locked="off"/>
    <w:lsdException w:name="TOC 4" w:locked="off"/>
    <w:lsdException w:name="TOC 5" w:locked="off"/>
    <w:lsdException w:name="TOC 6" w:locked="off"/>
    <w:lsdException w:name="TOC 7" w:locked="off"/>
    <w:lsdException w:name="TOC 8" w:locked="off"/>
    <w:lsdException w:name="TOC 9" w:locked="off"/>
    <w:lsdException w:name="Normal Indent" w:locked="off"/>
    <w:lsdException w:name="Footnote Text" w:locked="off"/>
    <w:lsdException w:name="Comment Text" w:locked="off"/>
    <w:lsdException w:name="Header" w:locked="off"/>
    <w:lsdException w:name="Footer" w:locked="off"/>
    <w:lsdException w:name="Index Heading" w:locked="off"/>
    <w:lsdException w:name="Caption" w:locked="off"/>
    <w:lsdException w:name="Table of Figures" w:locked="off"/>
    <w:lsdException w:name="Envelope Address" w:locked="off"/>
    <w:lsdException w:name="Envelope Return" w:locked="off"/>
    <w:lsdException w:name="Footnote Reference" w:locked="off"/>
    <w:lsdException w:name="Comment Reference" w:locked="off"/>
    <w:lsdException w:name="Line Number" w:locked="off"/>
    <w:lsdException w:name="Page Number" w:locked="off"/>
    <w:lsdException w:name="Endnote Reference" w:locked="off"/>
    <w:lsdException w:name="Endnote Text" w:locked="off"/>
    <w:lsdException w:name="Table of Authorities" w:locked="off"/>
    <w:lsdException w:name="Macro Text" w:locked="off"/>
    <w:lsdException w:name="TOA Heading" w:locked="off"/>
    <w:lsdException w:name="List" w:locked="off"/>
    <w:lsdException w:name="List Bullet" w:locked="off"/>
    <w:lsdException w:name="List Number" w:locked="off"/>
    <w:lsdException w:name="List 2" w:locked="off"/>
    <w:lsdException w:name="List 3" w:locked="off"/>
    <w:lsdException w:name="List 4" w:locked="off"/>
    <w:lsdException w:name="List 5" w:locked="off"/>
    <w:lsdException w:name="List Bullet 2" w:locked="off"/>
    <w:lsdException w:name="List Bullet 3" w:locked="off"/>
    <w:lsdException w:name="List Bullet 4" w:locked="off"/>
    <w:lsdException w:name="List Bullet 5" w:locked="off"/>
    <w:lsdException w:name="List Number 2" w:locked="off"/>
    <w:lsdException w:name="List Number 3" w:locked="off"/>
    <w:lsdException w:name="List Number 4" w:locked="off"/>
    <w:lsdException w:name="List Number 5" w:locked="off"/>
    <w:lsdException w:name="Title" w:locked="off"/>
    <w:lsdException w:name="Closing" w:locked="off"/>
    <w:lsdException w:name="Signature" w:locked="off"/>
    <w:lsdException w:name="Default Paragraph Font" w:locked="off"/>
    <w:lsdException w:name="Body Text" w:locked="off"/>
    <w:lsdException w:name="Body Text Indent" w:locked="off"/>
    <w:lsdException w:name="List Continue" w:locked="off"/>
    <w:lsdException w:name="List Continue 2" w:locked="off"/>
    <w:lsdException w:name="List Continue 3" w:locked="off"/>
    <w:lsdException w:name="List Continue 4" w:locked="off"/>
    <w:lsdException w:name="List Continue 5" w:locked="off"/>
    <w:lsdException w:name="Message Header" w:locked="off"/>
    <w:lsdException w:name="Subtitle" w:locked="off"/>
    <w:lsdException w:name="Salutation" w:locked="off"/>
    <w:lsdException w:name="Date" w:locked="off"/>
    <w:lsdException w:name="Body Text First Indent" w:locked="off"/>
    <w:lsdException w:name="Body Text First Indent 2" w:locked="off"/>
    <w:lsdException w:name="Note Heading" w:locked="off"/>
    <w:lsdException w:name="Body Text 2" w:locked="off"/>
    <w:lsdException w:name="Body Text 3 " w:locked="off"/>
    <w:lsdException w:name="Body Text Indent 2" w:locked="off"/>
    <w:lsdException w:name="Body Text Indent 3" w:locked="off"/>
    <w:lsdException w:name="Block Text" w:locked="off"/>
    <w:lsdException w:name="Hyperlink" w:locked="off"/>
    <w:lsdException w:name="FollowedHyperlink" w:locked="off"/>
    <w:lsdException w:name="Strong" w:locked="off"/>
    <w:lsdException w:name="Emphasis" w:locked="off"/>
    <w:lsdException w:name="Document Map" w:locked="off"/>
    <w:lsdException w:name="Plain Text" w:locked="off"/>
    <w:lsdException w:name="E-mail Signature" w:locked="off"/>
    <w:lsdException w:name="92" w:locked="off"/>
    <w:lsdException w:name="93" w:locked="off"/>
    <w:lsdException w:name="Normal (Web)" w:locked="off"/>
    <w:lsdException w:name="HTML Acronym" w:locked="off"/>
    <w:lsdException w:name="HTML Address" w:locked="off"/>
    <w:lsdException w:name="HTML Cite" w:locked="off"/>
    <w:lsdException w:name="HTML Code" w:locked="off"/>
    <w:lsdException w:name="HTML Definition" w:locked="off"/>
    <w:lsdException w:name="HTML Keyboard" w:locked="off"/>
    <w:lsdException w:name="HTML Preformatted" w:locked="off"/>
    <w:lsdException w:name="HTML Sample" w:locked="off"/>
    <w:lsdException w:name="HTML Typewriter" w:locked="off"/>
    <w:lsdException w:name="HTML Variable" w:locked="off"/>
    <w:lsdException w:name="Table Normal" w:locked="off"/>
    <w:lsdException w:name="Comment Subject" w:locked="off"/>
    <w:lsdException w:name="No List" w:locked="off"/>
    <w:lsdException w:name="1 / a / i" w:locked="off"/>
    <w:lsdException w:name="1 / 1.1 / 1.1.1" w:locked="off"/>
    <w:lsdException w:name="Article / Section" w:locked="off"/>
    <w:lsdException w:name="Table Simple 1" w:locked="off"/>
    <w:lsdException w:name="Table Simple 2" w:locked="off"/>
    <w:lsdException w:name="Table Simple 3" w:locked="off"/>
    <w:lsdException w:name="Table Classic 1" w:locked="off"/>
    <w:lsdException w:name="Table Classic 2" w:locked="off"/>
    <w:lsdException w:name="Table Classic 3" w:locked="off"/>
    <w:lsdException w:name="Table Classic 4" w:locked="off"/>
    <w:lsdException w:name="Table Colorful 1" w:locked="off"/>
    <w:lsdException w:name="Table Colorful 2" w:locked="off"/>
    <w:lsdException w:name="Table Colorful 3" w:locked="off"/>
    <w:lsdException w:name="Table Columns 1" w:locked="off"/>
    <w:lsdException w:name="Table Columns 2" w:locked="off"/>
    <w:lsdException w:name="Table Columns 3" w:locked="off"/>
    <w:lsdException w:name="Table Columns 4" w:locked="off"/>
    <w:lsdException w:name="Table Columns 5" w:locked="off"/>
    <w:lsdException w:name="Table Grid 1" w:locked="off"/>
    <w:lsdException w:name="Table Grid 2" w:locked="off"/>
    <w:lsdException w:name="Table Grid 3" w:locked="off"/>
    <w:lsdException w:name="Table Grid 4" w:locked="off"/>
    <w:lsdException w:name="Table Grid 5" w:locked="off"/>
    <w:lsdException w:name="Table Grid 6" w:locked="off"/>
    <w:lsdException w:name="Table Grid 7" w:locked="off"/>
    <w:lsdException w:name="Table Grid 8" w:locked="off"/>
    <w:lsdException w:name="Table List 1" w:locked="off"/>
    <w:lsdException w:name="Table List 2" w:locked="off"/>
    <w:lsdException w:name="Table List 3" w:locked="off"/>
    <w:lsdException w:name="Table List 4" w:locked="off"/>
    <w:lsdException w:name="Table List 5" w:locked="off"/>
    <w:lsdException w:name="Table List 6" w:locked="off"/>
    <w:lsdException w:name="Table List 7" w:locked="off"/>
    <w:lsdException w:name="Table List 8" w:locked="off"/>
    <w:lsdException w:name="Table 3D effects 1" w:locked="off"/>
    <w:lsdException w:name="Table 3D effects 2" w:locked="off"/>
    <w:lsdException w:name="Table 3D effects 3" w:locked="off"/>
    <w:lsdException w:name="Table Contemporary" w:locked="off"/>
    <w:lsdException w:name="Table Elegant" w:locked="off"/>
    <w:lsdException w:name="Table Professional" w:locked="off"/>
    <w:lsdException w:name="Table Subtle 1" w:locked="off"/>
    <w:lsdException w:name="Table Subtle 2" w:locked="off"/>
    <w:lsdException w:name="Table Web 1" w:locked="off"/>
    <w:lsdException w:name="Table Web 2" w:locked="off"/>
    <w:lsdException w:name="Table Web 3" w:locked="off"/>
    <w:lsdException w:name="Balloon Text" w:locked="off"/>
    <w:lsdException w:name="Table Grid" w:locked="off"/>
    <w:lsdException w:name="Table Theme" w:locked="off"/>
    <w:lsdException w:name="Placeholder Text" w:locked="off"/>
    <w:lsdException w:name="No Spacing" w:locked="off"/>
    <w:lsdException w:name="Light Shading" w:locked="off"/>
    <w:lsdException w:name="Light List" w:locked="off"/>
    <w:lsdException w:name="Light Grid" w:locked="off"/>
    <w:lsdException w:name="Medium Shading 1" w:locked="off"/>
    <w:lsdException w:name="Medium Shading 2" w:locked="off"/>
    <w:lsdException w:name="Medium List 1" w:locked="off"/>
    <w:lsdException w:name="Medium List 2" w:locked="off"/>
    <w:lsdException w:name="Medium Grid 1" w:locked="off"/>
    <w:lsdException w:name="Medium Grid 2" w:locked="off"/>
    <w:lsdException w:name="Medium Grid 3" w:locked="off"/>
    <w:lsdException w:name="Dark List" w:locked="off"/>
    <w:lsdException w:name="Colorful Shading" w:locked="off"/>
    <w:lsdException w:name="Colorful List" w:locked="off"/>
    <w:lsdException w:name="Colorful Grid" w:locked="off"/>
    <w:lsdException w:name="Light Shading - Accent 1" w:locked="off"/>
    <w:lsdException w:name="Light List - Accent 1" w:locked="off"/>
    <w:lsdException w:name="Light Grid - Accent 1" w:locked="off"/>
    <w:lsdException w:name="Medium Shading 1 - Accent 1" w:locked="off"/>
    <w:lsdException w:name="Medium Shading 2 - Accent 1" w:locked="off"/>
    <w:lsdException w:name="Medium List 1 - Accent 1" w:locked="off"/>
    <w:lsdException w:name="Revision" w:locked="off"/>
    <w:lsdException w:name="List Paragraph" w:locked="off"/>
    <w:lsdException w:name="Quote" w:locked="off"/>
    <w:lsdException w:name="Intense Quote" w:locked="off"/>
    <w:lsdException w:name="Medium List 2 - Accent 1" w:locked="off"/>
    <w:lsdException w:name="Medium Grid 1 - Accent 1" w:locked="off"/>
    <w:lsdException w:name="Medium Grid 2 - Accent 1" w:locked="off"/>
    <w:lsdException w:name="Medium Grid 3 - Accent 1" w:locked="off"/>
    <w:lsdException w:name="Dark List - Accent 1" w:locked="off"/>
    <w:lsdException w:name="Colorful Shading - Accent 1" w:locked="off"/>
    <w:lsdException w:name="Colorful List - Accent 1" w:locked="off"/>
    <w:lsdException w:name="Colorful Grid - Accent 1" w:locked="off"/>
    <w:lsdException w:name="Light Shading - Accent 2" w:locked="off"/>
    <w:lsdException w:name="Light List - Accent 2" w:locked="off"/>
    <w:lsdException w:name="Light Grid - Accent 2" w:locked="off"/>
    <w:lsdException w:name="Medium Shading 1 - Accent 2" w:locked="off"/>
    <w:lsdException w:name="Medium Shading 2 - Accent 2" w:locked="off"/>
    <w:lsdException w:name="Medium List 1 - Accent 2" w:locked="off"/>
    <w:lsdException w:name="Medium List 2 - Accent 2" w:locked="off"/>
    <w:lsdException w:name="Medium Grid 1 - Accent 2" w:locked="off"/>
    <w:lsdException w:name="Medium Grid 2 - Accent 2" w:locked="off"/>
    <w:lsdException w:name="Medium Grid 3 - Accent 2" w:locked="off"/>
    <w:lsdException w:name="Dark List - Accent 2" w:locked="off"/>
    <w:lsdException w:name="Colorful Shading - Accent 2" w:locked="off"/>
    <w:lsdException w:name="Colorful List - Accent 2" w:locked="off"/>
    <w:lsdException w:name="Colorful Grid - Accent 2" w:locked="off"/>
    <w:lsdException w:name="Light Shading - Accent 3" w:locked="off"/>
    <w:lsdException w:name="Light List - Accent 3" w:locked="off"/>
    <w:lsdException w:name="Light Grid - Accent 3" w:locked="off"/>
    <w:lsdException w:name="Medium Shading 1 - Accent 3" w:locked="off"/>
    <w:lsdException w:name="Medium Shading 2 - Accent 3" w:locked="off"/>
    <w:lsdException w:name="Medium List 1 - Accent 3" w:locked="off"/>
    <w:lsdException w:name="Medium List 2 - Accent 3" w:locked="off"/>
    <w:lsdException w:name="Medium Grid 1 - Accent 3" w:locked="off"/>
    <w:lsdException w:name="Medium Grid 2 - Accent 3" w:locked="off"/>
    <w:lsdException w:name="Medium Grid 3 - Accent 3" w:locked="off"/>
    <w:lsdException w:name="Dark List - Accent 3" w:locked="off"/>
    <w:lsdException w:name="Colorful Shading - Accent 3" w:locked="off"/>
    <w:lsdException w:name="Colorful List - Accent 3" w:locked="off"/>
    <w:lsdException w:name="Colorful Grid - Accent 3" w:locked="off"/>
    <w:lsdException w:name="Light Shading - Accent 4" w:locked="off"/>
    <w:lsdException w:name="Light List - Accent 4" w:locked="off"/>
    <w:lsdException w:name="Light Grid - Accent 4" w:locked="off"/>
    <w:lsdException w:name="Medium Shading 1 - Accent 4" w:locked="off"/>
    <w:lsdException w:name="Medium Shading 2 - Accent 4" w:locked="off"/>
    <w:lsdException w:name="Medium List 1 - Accent 4" w:locked="off"/>
    <w:lsdException w:name="Medium List 2 - Accent 4" w:locked="off"/>
    <w:lsdException w:name="Medium Grid 1 - Accent 4" w:locked="off"/>
    <w:lsdException w:name="Medium Grid 2 - Accent 4" w:locked="off"/>
    <w:lsdException w:name="Medium Grid 3 - Accent 4" w:locked="off"/>
    <w:lsdException w:name="Dark List - Accent 4" w:locked="off"/>
    <w:lsdException w:name="Colorful Shading - Accent 4" w:locked="off"/>
    <w:lsdException w:name="Colorful List - Accent 4" w:locked="off"/>
    <w:lsdException w:name="Colorful Grid - Accent 4" w:locked="off"/>
    <w:lsdException w:name="Light Shading - Accent 5" w:locked="off"/>
    <w:lsdException w:name="Light List - Accent 5" w:locked="off"/>
    <w:lsdException w:name="Light Grid - Accent 5" w:locked="off"/>
    <w:lsdException w:name="Medium Shading 1 - Accent 5" w:locked="off"/>
    <w:lsdException w:name="Medium Shading 2 - Accent 5" w:locked="off"/>
    <w:lsdException w:name="Medium List 1 - Accent 5" w:locked="off"/>
    <w:lsdException w:name="Medium List 2 - Accent 5" w:locked="off"/>
    <w:lsdException w:name="Medium Grid 1 - Accent 5" w:locked="off"/>
    <w:lsdException w:name="Medium Grid 2 - Accent 5" w:locked="off"/>
    <w:lsdException w:name="Medium Grid 3 - Accent 5" w:locked="off"/>
    <w:lsdException w:name="Dark List - Accent 5" w:locked="off"/>
    <w:lsdException w:name="Colorful Shading - Accent 5" w:locked="off"/>
    <w:lsdException w:name="Colorful List - Accent 5" w:locked="off"/>
    <w:lsdException w:name="Colorful Grid - Accent 5" w:locked="off"/>
    <w:lsdException w:name="Light Shading - Accent 6" w:locked="off"/>
    <w:lsdException w:name="Light List - Accent 6" w:locked="off"/>
    <w:lsdException w:name="Light Grid - Accent 6" w:locked="off"/>
    <w:lsdException w:name="Medium Shading 1 - Accent 6" w:locked="off"/>
    <w:lsdException w:name="Medium Shading 2 - Accent 6" w:locked="off"/>
    <w:lsdException w:name="Medium List 1 - Accent 6" w:locked="off"/>
    <w:lsdException w:name="Medium List 2 - Accent 6" w:locked="off"/>
    <w:lsdException w:name="Medium Grid 1 - Accent 6" w:locked="off"/>
    <w:lsdException w:name="Medium Grid 2 - Accent 6" w:locked="off"/>
    <w:lsdException w:name="Medium Grid 3 - Accent 6" w:locked="off"/>
    <w:lsdException w:name="Dark List - Accent 6" w:locked="off"/>
    <w:lsdException w:name="Colorful Shading - Accent 6" w:locked="off"/>
    <w:lsdException w:name="Colorful List - Accent 6" w:locked="off"/>
    <w:lsdException w:name="Colorful Grid - Accent 6" w:locked="off"/>
    <w:lsdException w:name="Subtle Emphasis" w:locked="off"/>
    <w:lsdException w:name="Intense Emphasis" w:locked="off"/>
    <w:lsdException w:name="Subtle Reference" w:locked="off"/>
    <w:lsdException w:name="Intense Reference" w:locked="off"/>
    <w:lsdException w:name="Book Title" w:locked="off"/>
    <w:lsdException w:name="Bibliography" w:locked="off"/>
    <w:lsdException w:name="TOC Heading" w:locked="off"/>
  </w:latentStyles>
  <w:style w:type="paragraph" w:styleId="Normal" w:default="on">
    <w:name w:val="Normal"/>
    <w:next w:val="Normal"/>
    <w:link w:val="Normal"/>
    <w:pPr>
      <w:pStyle w:val="Normal"/>
      <w:spacing w:before="120" w:after="240"/>
      <w:jc w:val="both"/>
    </w:pPr>
    <w:rPr>
      <w:sz w:val="22"/>
      <w:sz-cs w:val="22"/>
      <w:lang w:val="ru-RU" w:fareast="en-US" w:bidi="ar-SA"/>
    </w:rPr>
  </w:style>
  <w:style w:type="character" w:styleId="DefaultParagraphFont" w:default="on">
    <w:name w:val="Default Paragraph Font"/>
    <w:next w:val="DefaultParagraphFont"/>
    <w:link w:val="Normal"/>
    <w:semiHidden w:val="on"/>
  </w:style>
  <w:style w:type="table" w:styleId="TableNormal" w:default="on">
    <w:name w:val="Table Normal"/>
    <w:next w:val="TableNormal"/>
    <w:link w:val="Normal"/>
    <w:semiHidden w:val="on"/>
    <w:pPr>
      <w:pStyle w:val="TableNormal"/>
    </w:pPr>
    <w:tblPr>
      <w:tblInd w:w="0" w:type="dxa"/>
      <w:tblLayout>"Fixed"</w:tblLayout>
      <w:tblCellMar>
        <w:top w:w="0" w:type="dxa"/>
        <w:left w:w="108" w:type="dxa"/>
        <w:bottom w:w="0" w:type="dxa"/>
        <w:right w:w="0" w:type="dxa"/>
      </w:tblCellMar>
    </w:tblPr>
  </w:style>
  <w:style w:type="list" w:styleId="NoList" w:default="on">
    <w:name w:val="No List"/>
    <w:next w:val="NoList"/>
    <w:link w:val="Normal"/>
    <w:semiHidden w:val="on"/>
    <w:pPr>
      <w:pStyle w:val="NoList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jpeg" /><Relationship Id="rId10" Type="http://schemas.openxmlformats.org/officeDocument/2006/relationships/image" Target="media/image10.jpeg" /><Relationship Id="rId100" Type="http://schemas.openxmlformats.org/officeDocument/2006/relationships/image" Target="media/image100.jpeg" /><Relationship Id="rId101" Type="http://schemas.openxmlformats.org/officeDocument/2006/relationships/image" Target="media/image101.jpeg" /><Relationship Id="rId102" Type="http://schemas.openxmlformats.org/officeDocument/2006/relationships/image" Target="media/image102.jpeg" /><Relationship Id="rId103" Type="http://schemas.openxmlformats.org/officeDocument/2006/relationships/image" Target="media/image103.jpeg" /><Relationship Id="rId104" Type="http://schemas.openxmlformats.org/officeDocument/2006/relationships/image" Target="media/image104.jpeg" /><Relationship Id="rId105" Type="http://schemas.openxmlformats.org/officeDocument/2006/relationships/image" Target="media/image105.jpeg" /><Relationship Id="rId106" Type="http://schemas.openxmlformats.org/officeDocument/2006/relationships/image" Target="media/image106.jpeg" /><Relationship Id="rId107" Type="http://schemas.openxmlformats.org/officeDocument/2006/relationships/image" Target="media/image107.jpeg" /><Relationship Id="rId108" Type="http://schemas.openxmlformats.org/officeDocument/2006/relationships/image" Target="media/image108.jpeg" /><Relationship Id="rId109" Type="http://schemas.openxmlformats.org/officeDocument/2006/relationships/image" Target="media/image109.jpeg" /><Relationship Id="rId11" Type="http://schemas.openxmlformats.org/officeDocument/2006/relationships/image" Target="media/image11.jpeg" /><Relationship Id="rId110" Type="http://schemas.openxmlformats.org/officeDocument/2006/relationships/image" Target="media/image110.jpeg" /><Relationship Id="rId111" Type="http://schemas.openxmlformats.org/officeDocument/2006/relationships/image" Target="media/image111.jpeg" /><Relationship Id="rId112" Type="http://schemas.openxmlformats.org/officeDocument/2006/relationships/image" Target="media/image112.jpeg" /><Relationship Id="rId113" Type="http://schemas.openxmlformats.org/officeDocument/2006/relationships/image" Target="media/image113.jpeg" /><Relationship Id="rId114" Type="http://schemas.openxmlformats.org/officeDocument/2006/relationships/image" Target="media/image114.jpeg" /><Relationship Id="rId115" Type="http://schemas.openxmlformats.org/officeDocument/2006/relationships/image" Target="media/image115.jpeg" /><Relationship Id="rId116" Type="http://schemas.openxmlformats.org/officeDocument/2006/relationships/image" Target="media/image116.jpeg" /><Relationship Id="rId117" Type="http://schemas.openxmlformats.org/officeDocument/2006/relationships/image" Target="media/image117.jpeg" /><Relationship Id="rId118" Type="http://schemas.openxmlformats.org/officeDocument/2006/relationships/image" Target="media/image118.jpeg" /><Relationship Id="rId119" Type="http://schemas.openxmlformats.org/officeDocument/2006/relationships/image" Target="media/image119.jpeg" /><Relationship Id="rId12" Type="http://schemas.openxmlformats.org/officeDocument/2006/relationships/image" Target="media/image12.jpeg" /><Relationship Id="rId120" Type="http://schemas.openxmlformats.org/officeDocument/2006/relationships/image" Target="media/image120.jpeg" /><Relationship Id="rId121" Type="http://schemas.openxmlformats.org/officeDocument/2006/relationships/image" Target="media/image121.jpeg" /><Relationship Id="rId122" Type="http://schemas.openxmlformats.org/officeDocument/2006/relationships/image" Target="media/image122.jpeg" /><Relationship Id="rId123" Type="http://schemas.openxmlformats.org/officeDocument/2006/relationships/image" Target="media/image123.jpeg" /><Relationship Id="rId124" Type="http://schemas.openxmlformats.org/officeDocument/2006/relationships/image" Target="media/image124.jpeg" /><Relationship Id="rId125" Type="http://schemas.openxmlformats.org/officeDocument/2006/relationships/image" Target="media/image125.jpeg" /><Relationship Id="rId126" Type="http://schemas.openxmlformats.org/officeDocument/2006/relationships/image" Target="media/image126.jpeg" /><Relationship Id="rId127" Type="http://schemas.openxmlformats.org/officeDocument/2006/relationships/image" Target="media/image127.jpeg" /><Relationship Id="rId128" Type="http://schemas.openxmlformats.org/officeDocument/2006/relationships/image" Target="media/image128.jpeg" /><Relationship Id="rId129" Type="http://schemas.openxmlformats.org/officeDocument/2006/relationships/image" Target="media/image129.jpeg" /><Relationship Id="rId13" Type="http://schemas.openxmlformats.org/officeDocument/2006/relationships/image" Target="media/image13.jpeg" /><Relationship Id="rId130" Type="http://schemas.openxmlformats.org/officeDocument/2006/relationships/image" Target="media/image130.jpeg" /><Relationship Id="rId131" Type="http://schemas.openxmlformats.org/officeDocument/2006/relationships/image" Target="media/image131.jpeg" /><Relationship Id="rId132" Type="http://schemas.openxmlformats.org/officeDocument/2006/relationships/image" Target="media/image132.jpeg" /><Relationship Id="rId133" Type="http://schemas.openxmlformats.org/officeDocument/2006/relationships/image" Target="media/image133.jpeg" /><Relationship Id="rId134" Type="http://schemas.openxmlformats.org/officeDocument/2006/relationships/image" Target="media/image134.jpeg" /><Relationship Id="rId135" Type="http://schemas.openxmlformats.org/officeDocument/2006/relationships/image" Target="media/image135.jpeg" /><Relationship Id="rId136" Type="http://schemas.openxmlformats.org/officeDocument/2006/relationships/image" Target="media/image136.jpeg" /><Relationship Id="rId137" Type="http://schemas.openxmlformats.org/officeDocument/2006/relationships/image" Target="media/image137.jpeg" /><Relationship Id="rId138" Type="http://schemas.openxmlformats.org/officeDocument/2006/relationships/image" Target="media/image138.jpeg" /><Relationship Id="rId139" Type="http://schemas.openxmlformats.org/officeDocument/2006/relationships/image" Target="media/image139.jpeg" /><Relationship Id="rId14" Type="http://schemas.openxmlformats.org/officeDocument/2006/relationships/image" Target="media/image14.jpeg" /><Relationship Id="rId140" Type="http://schemas.openxmlformats.org/officeDocument/2006/relationships/image" Target="media/image140.jpeg" /><Relationship Id="rId141" Type="http://schemas.openxmlformats.org/officeDocument/2006/relationships/image" Target="media/image141.jpeg" /><Relationship Id="rId142" Type="http://schemas.openxmlformats.org/officeDocument/2006/relationships/image" Target="media/image142.jpeg" /><Relationship Id="rId143" Type="http://schemas.openxmlformats.org/officeDocument/2006/relationships/image" Target="media/image143.jpeg" /><Relationship Id="rId144" Type="http://schemas.openxmlformats.org/officeDocument/2006/relationships/image" Target="media/image144.jpeg" /><Relationship Id="rId145" Type="http://schemas.openxmlformats.org/officeDocument/2006/relationships/image" Target="media/image145.jpeg" /><Relationship Id="rId146" Type="http://schemas.openxmlformats.org/officeDocument/2006/relationships/image" Target="media/image146.jpeg" /><Relationship Id="rId147" Type="http://schemas.openxmlformats.org/officeDocument/2006/relationships/image" Target="media/image147.jpeg" /><Relationship Id="rId148" Type="http://schemas.openxmlformats.org/officeDocument/2006/relationships/image" Target="media/image148.jpeg" /><Relationship Id="rId149" Type="http://schemas.openxmlformats.org/officeDocument/2006/relationships/image" Target="media/image149.jpeg" /><Relationship Id="rId15" Type="http://schemas.openxmlformats.org/officeDocument/2006/relationships/image" Target="media/image15.jpeg" /><Relationship Id="rId150" Type="http://schemas.openxmlformats.org/officeDocument/2006/relationships/image" Target="media/image150.jpeg" /><Relationship Id="rId151" Type="http://schemas.openxmlformats.org/officeDocument/2006/relationships/image" Target="media/image151.jpeg" /><Relationship Id="rId152" Type="http://schemas.openxmlformats.org/officeDocument/2006/relationships/image" Target="media/image152.jpeg" /><Relationship Id="rId153" Type="http://schemas.openxmlformats.org/officeDocument/2006/relationships/image" Target="media/image153.jpeg" /><Relationship Id="rId154" Type="http://schemas.openxmlformats.org/officeDocument/2006/relationships/image" Target="media/image154.jpeg" /><Relationship Id="rId155" Type="http://schemas.openxmlformats.org/officeDocument/2006/relationships/image" Target="media/image155.jpeg" /><Relationship Id="rId156" Type="http://schemas.openxmlformats.org/officeDocument/2006/relationships/image" Target="media/image156.jpeg" /><Relationship Id="rId157" Type="http://schemas.openxmlformats.org/officeDocument/2006/relationships/image" Target="media/image157.jpeg" /><Relationship Id="rId158" Type="http://schemas.openxmlformats.org/officeDocument/2006/relationships/image" Target="media/image158.jpeg" /><Relationship Id="rId159" Type="http://schemas.openxmlformats.org/officeDocument/2006/relationships/image" Target="media/image159.jpeg" /><Relationship Id="rId16" Type="http://schemas.openxmlformats.org/officeDocument/2006/relationships/image" Target="media/image16.jpeg" /><Relationship Id="rId160" Type="http://schemas.openxmlformats.org/officeDocument/2006/relationships/image" Target="media/image160.jpeg" /><Relationship Id="rId161" Type="http://schemas.openxmlformats.org/officeDocument/2006/relationships/image" Target="media/image161.jpeg" /><Relationship Id="rId162" Type="http://schemas.openxmlformats.org/officeDocument/2006/relationships/image" Target="media/image162.jpeg" /><Relationship Id="rId163" Type="http://schemas.openxmlformats.org/officeDocument/2006/relationships/image" Target="media/image163.jpeg" /><Relationship Id="rId164" Type="http://schemas.openxmlformats.org/officeDocument/2006/relationships/image" Target="media/image164.jpeg" /><Relationship Id="rId165" Type="http://schemas.openxmlformats.org/officeDocument/2006/relationships/image" Target="media/image165.jpeg" /><Relationship Id="rId166" Type="http://schemas.openxmlformats.org/officeDocument/2006/relationships/image" Target="media/image166.jpeg" /><Relationship Id="rId167" Type="http://schemas.openxmlformats.org/officeDocument/2006/relationships/image" Target="media/image167.jpeg" /><Relationship Id="rId168" Type="http://schemas.openxmlformats.org/officeDocument/2006/relationships/image" Target="media/image168.jpeg" /><Relationship Id="rId169" Type="http://schemas.openxmlformats.org/officeDocument/2006/relationships/image" Target="media/image169.jpeg" /><Relationship Id="rId17" Type="http://schemas.openxmlformats.org/officeDocument/2006/relationships/image" Target="media/image17.jpeg" /><Relationship Id="rId170" Type="http://schemas.openxmlformats.org/officeDocument/2006/relationships/image" Target="media/image170.jpeg" /><Relationship Id="rId171" Type="http://schemas.openxmlformats.org/officeDocument/2006/relationships/image" Target="media/image171.jpeg" /><Relationship Id="rId172" Type="http://schemas.openxmlformats.org/officeDocument/2006/relationships/image" Target="media/image172.jpeg" /><Relationship Id="rId173" Type="http://schemas.openxmlformats.org/officeDocument/2006/relationships/image" Target="media/image173.jpeg" /><Relationship Id="rId174" Type="http://schemas.openxmlformats.org/officeDocument/2006/relationships/image" Target="media/image174.jpeg" /><Relationship Id="rId175" Type="http://schemas.openxmlformats.org/officeDocument/2006/relationships/image" Target="media/image175.jpeg" /><Relationship Id="rId176" Type="http://schemas.openxmlformats.org/officeDocument/2006/relationships/image" Target="media/image176.jpeg" /><Relationship Id="rId177" Type="http://schemas.openxmlformats.org/officeDocument/2006/relationships/image" Target="media/image177.jpeg" /><Relationship Id="rId178" Type="http://schemas.openxmlformats.org/officeDocument/2006/relationships/image" Target="media/image178.jpeg" /><Relationship Id="rId179" Type="http://schemas.openxmlformats.org/officeDocument/2006/relationships/image" Target="media/image179.jpeg" /><Relationship Id="rId18" Type="http://schemas.openxmlformats.org/officeDocument/2006/relationships/image" Target="media/image18.jpeg" /><Relationship Id="rId180" Type="http://schemas.openxmlformats.org/officeDocument/2006/relationships/image" Target="media/image180.jpeg" /><Relationship Id="rId181" Type="http://schemas.openxmlformats.org/officeDocument/2006/relationships/image" Target="media/image181.jpeg" /><Relationship Id="rId182" Type="http://schemas.openxmlformats.org/officeDocument/2006/relationships/image" Target="media/image182.jpeg" /><Relationship Id="rId183" Type="http://schemas.openxmlformats.org/officeDocument/2006/relationships/image" Target="media/image183.jpeg" /><Relationship Id="rId184" Type="http://schemas.openxmlformats.org/officeDocument/2006/relationships/image" Target="media/image184.jpeg" /><Relationship Id="rId185" Type="http://schemas.openxmlformats.org/officeDocument/2006/relationships/image" Target="media/image185.jpeg" /><Relationship Id="rId186" Type="http://schemas.openxmlformats.org/officeDocument/2006/relationships/image" Target="media/image186.jpeg" /><Relationship Id="rId187" Type="http://schemas.openxmlformats.org/officeDocument/2006/relationships/image" Target="media/image187.jpeg" /><Relationship Id="rId188" Type="http://schemas.openxmlformats.org/officeDocument/2006/relationships/image" Target="media/image188.jpeg" /><Relationship Id="rId189" Type="http://schemas.openxmlformats.org/officeDocument/2006/relationships/image" Target="media/image189.jpeg" /><Relationship Id="rId19" Type="http://schemas.openxmlformats.org/officeDocument/2006/relationships/image" Target="media/image19.jpeg" /><Relationship Id="rId190" Type="http://schemas.openxmlformats.org/officeDocument/2006/relationships/image" Target="media/image190.jpeg" /><Relationship Id="rId191" Type="http://schemas.openxmlformats.org/officeDocument/2006/relationships/image" Target="media/image191.jpeg" /><Relationship Id="rId192" Type="http://schemas.openxmlformats.org/officeDocument/2006/relationships/image" Target="media/image192.jpeg" /><Relationship Id="rId193" Type="http://schemas.openxmlformats.org/officeDocument/2006/relationships/image" Target="media/image193.jpeg" /><Relationship Id="rId194" Type="http://schemas.openxmlformats.org/officeDocument/2006/relationships/image" Target="media/image194.jpeg" /><Relationship Id="rId195" Type="http://schemas.openxmlformats.org/officeDocument/2006/relationships/image" Target="media/image195.jpeg" /><Relationship Id="rId196" Type="http://schemas.openxmlformats.org/officeDocument/2006/relationships/image" Target="media/image196.jpeg" /><Relationship Id="rId197" Type="http://schemas.openxmlformats.org/officeDocument/2006/relationships/image" Target="media/image197.jpeg" /><Relationship Id="rId198" Type="http://schemas.openxmlformats.org/officeDocument/2006/relationships/image" Target="media/image198.jpeg" /><Relationship Id="rId199" Type="http://schemas.openxmlformats.org/officeDocument/2006/relationships/image" Target="media/image199.jpeg" /><Relationship Id="rId2" Type="http://schemas.openxmlformats.org/officeDocument/2006/relationships/image" Target="media/image2.jpeg" /><Relationship Id="rId20" Type="http://schemas.openxmlformats.org/officeDocument/2006/relationships/image" Target="media/image20.jpeg" /><Relationship Id="rId200" Type="http://schemas.openxmlformats.org/officeDocument/2006/relationships/styles" Target="styles.xml" /><Relationship Id="rId201" Type="http://schemas.openxmlformats.org/officeDocument/2006/relationships/fontTable" Target="fontTable.xml" /><Relationship Id="rId202" Type="http://schemas.openxmlformats.org/officeDocument/2006/relationships/settings" Target="settings.xml" /><Relationship Id="rId203" Type="http://schemas.openxmlformats.org/officeDocument/2006/relationships/webSettings" Target="webSettings.xml" /><Relationship Id="rId21" Type="http://schemas.openxmlformats.org/officeDocument/2006/relationships/image" Target="media/image21.jpeg" /><Relationship Id="rId22" Type="http://schemas.openxmlformats.org/officeDocument/2006/relationships/image" Target="media/image22.jpeg" /><Relationship Id="rId23" Type="http://schemas.openxmlformats.org/officeDocument/2006/relationships/image" Target="media/image23.jpeg" /><Relationship Id="rId24" Type="http://schemas.openxmlformats.org/officeDocument/2006/relationships/image" Target="media/image24.jpeg" /><Relationship Id="rId25" Type="http://schemas.openxmlformats.org/officeDocument/2006/relationships/image" Target="media/image25.jpeg" /><Relationship Id="rId26" Type="http://schemas.openxmlformats.org/officeDocument/2006/relationships/image" Target="media/image26.jpeg" /><Relationship Id="rId27" Type="http://schemas.openxmlformats.org/officeDocument/2006/relationships/image" Target="media/image27.jpeg" /><Relationship Id="rId28" Type="http://schemas.openxmlformats.org/officeDocument/2006/relationships/image" Target="media/image28.jpeg" /><Relationship Id="rId29" Type="http://schemas.openxmlformats.org/officeDocument/2006/relationships/image" Target="media/image29.jpeg" /><Relationship Id="rId3" Type="http://schemas.openxmlformats.org/officeDocument/2006/relationships/image" Target="media/image3.jpeg" /><Relationship Id="rId30" Type="http://schemas.openxmlformats.org/officeDocument/2006/relationships/image" Target="media/image30.jpeg" /><Relationship Id="rId31" Type="http://schemas.openxmlformats.org/officeDocument/2006/relationships/image" Target="media/image31.jpeg" /><Relationship Id="rId32" Type="http://schemas.openxmlformats.org/officeDocument/2006/relationships/image" Target="media/image32.jpeg" /><Relationship Id="rId33" Type="http://schemas.openxmlformats.org/officeDocument/2006/relationships/image" Target="media/image33.jpeg" /><Relationship Id="rId34" Type="http://schemas.openxmlformats.org/officeDocument/2006/relationships/image" Target="media/image34.jpeg" /><Relationship Id="rId35" Type="http://schemas.openxmlformats.org/officeDocument/2006/relationships/image" Target="media/image35.jpeg" /><Relationship Id="rId36" Type="http://schemas.openxmlformats.org/officeDocument/2006/relationships/image" Target="media/image36.jpeg" /><Relationship Id="rId37" Type="http://schemas.openxmlformats.org/officeDocument/2006/relationships/image" Target="media/image37.jpeg" /><Relationship Id="rId38" Type="http://schemas.openxmlformats.org/officeDocument/2006/relationships/image" Target="media/image38.jpeg" /><Relationship Id="rId39" Type="http://schemas.openxmlformats.org/officeDocument/2006/relationships/image" Target="media/image39.jpeg" /><Relationship Id="rId4" Type="http://schemas.openxmlformats.org/officeDocument/2006/relationships/image" Target="media/image4.jpeg" /><Relationship Id="rId40" Type="http://schemas.openxmlformats.org/officeDocument/2006/relationships/image" Target="media/image40.jpeg" /><Relationship Id="rId41" Type="http://schemas.openxmlformats.org/officeDocument/2006/relationships/image" Target="media/image41.jpeg" /><Relationship Id="rId42" Type="http://schemas.openxmlformats.org/officeDocument/2006/relationships/image" Target="media/image42.jpeg" /><Relationship Id="rId43" Type="http://schemas.openxmlformats.org/officeDocument/2006/relationships/image" Target="media/image43.jpeg" /><Relationship Id="rId44" Type="http://schemas.openxmlformats.org/officeDocument/2006/relationships/image" Target="media/image44.jpeg" /><Relationship Id="rId45" Type="http://schemas.openxmlformats.org/officeDocument/2006/relationships/image" Target="media/image45.jpeg" /><Relationship Id="rId46" Type="http://schemas.openxmlformats.org/officeDocument/2006/relationships/image" Target="media/image46.jpeg" /><Relationship Id="rId47" Type="http://schemas.openxmlformats.org/officeDocument/2006/relationships/image" Target="media/image47.jpeg" /><Relationship Id="rId48" Type="http://schemas.openxmlformats.org/officeDocument/2006/relationships/image" Target="media/image48.jpeg" /><Relationship Id="rId49" Type="http://schemas.openxmlformats.org/officeDocument/2006/relationships/image" Target="media/image49.jpeg" /><Relationship Id="rId5" Type="http://schemas.openxmlformats.org/officeDocument/2006/relationships/image" Target="media/image5.jpeg" /><Relationship Id="rId50" Type="http://schemas.openxmlformats.org/officeDocument/2006/relationships/image" Target="media/image50.jpeg" /><Relationship Id="rId51" Type="http://schemas.openxmlformats.org/officeDocument/2006/relationships/image" Target="media/image51.jpeg" /><Relationship Id="rId52" Type="http://schemas.openxmlformats.org/officeDocument/2006/relationships/image" Target="media/image52.jpeg" /><Relationship Id="rId53" Type="http://schemas.openxmlformats.org/officeDocument/2006/relationships/image" Target="media/image53.jpeg" /><Relationship Id="rId54" Type="http://schemas.openxmlformats.org/officeDocument/2006/relationships/image" Target="media/image54.jpeg" /><Relationship Id="rId55" Type="http://schemas.openxmlformats.org/officeDocument/2006/relationships/image" Target="media/image55.jpeg" /><Relationship Id="rId56" Type="http://schemas.openxmlformats.org/officeDocument/2006/relationships/image" Target="media/image56.jpeg" /><Relationship Id="rId57" Type="http://schemas.openxmlformats.org/officeDocument/2006/relationships/image" Target="media/image57.jpeg" /><Relationship Id="rId58" Type="http://schemas.openxmlformats.org/officeDocument/2006/relationships/image" Target="media/image58.jpeg" /><Relationship Id="rId59" Type="http://schemas.openxmlformats.org/officeDocument/2006/relationships/image" Target="media/image59.jpeg" /><Relationship Id="rId6" Type="http://schemas.openxmlformats.org/officeDocument/2006/relationships/image" Target="media/image6.jpeg" /><Relationship Id="rId60" Type="http://schemas.openxmlformats.org/officeDocument/2006/relationships/image" Target="media/image60.jpeg" /><Relationship Id="rId61" Type="http://schemas.openxmlformats.org/officeDocument/2006/relationships/image" Target="media/image61.jpeg" /><Relationship Id="rId62" Type="http://schemas.openxmlformats.org/officeDocument/2006/relationships/image" Target="media/image62.jpeg" /><Relationship Id="rId63" Type="http://schemas.openxmlformats.org/officeDocument/2006/relationships/image" Target="media/image63.jpeg" /><Relationship Id="rId64" Type="http://schemas.openxmlformats.org/officeDocument/2006/relationships/image" Target="media/image64.jpeg" /><Relationship Id="rId65" Type="http://schemas.openxmlformats.org/officeDocument/2006/relationships/image" Target="media/image65.jpeg" /><Relationship Id="rId66" Type="http://schemas.openxmlformats.org/officeDocument/2006/relationships/image" Target="media/image66.jpeg" /><Relationship Id="rId67" Type="http://schemas.openxmlformats.org/officeDocument/2006/relationships/image" Target="media/image67.jpeg" /><Relationship Id="rId68" Type="http://schemas.openxmlformats.org/officeDocument/2006/relationships/image" Target="media/image68.jpeg" /><Relationship Id="rId69" Type="http://schemas.openxmlformats.org/officeDocument/2006/relationships/image" Target="media/image69.jpeg" /><Relationship Id="rId7" Type="http://schemas.openxmlformats.org/officeDocument/2006/relationships/image" Target="media/image7.jpeg" /><Relationship Id="rId70" Type="http://schemas.openxmlformats.org/officeDocument/2006/relationships/image" Target="media/image70.jpeg" /><Relationship Id="rId71" Type="http://schemas.openxmlformats.org/officeDocument/2006/relationships/image" Target="media/image71.jpeg" /><Relationship Id="rId72" Type="http://schemas.openxmlformats.org/officeDocument/2006/relationships/image" Target="media/image72.jpeg" /><Relationship Id="rId73" Type="http://schemas.openxmlformats.org/officeDocument/2006/relationships/image" Target="media/image73.jpeg" /><Relationship Id="rId74" Type="http://schemas.openxmlformats.org/officeDocument/2006/relationships/image" Target="media/image74.jpeg" /><Relationship Id="rId75" Type="http://schemas.openxmlformats.org/officeDocument/2006/relationships/image" Target="media/image75.jpeg" /><Relationship Id="rId76" Type="http://schemas.openxmlformats.org/officeDocument/2006/relationships/image" Target="media/image76.jpeg" /><Relationship Id="rId77" Type="http://schemas.openxmlformats.org/officeDocument/2006/relationships/image" Target="media/image77.jpeg" /><Relationship Id="rId78" Type="http://schemas.openxmlformats.org/officeDocument/2006/relationships/image" Target="media/image78.jpeg" /><Relationship Id="rId79" Type="http://schemas.openxmlformats.org/officeDocument/2006/relationships/image" Target="media/image79.jpeg" /><Relationship Id="rId8" Type="http://schemas.openxmlformats.org/officeDocument/2006/relationships/image" Target="media/image8.jpeg" /><Relationship Id="rId80" Type="http://schemas.openxmlformats.org/officeDocument/2006/relationships/image" Target="media/image80.jpeg" /><Relationship Id="rId81" Type="http://schemas.openxmlformats.org/officeDocument/2006/relationships/image" Target="media/image81.jpeg" /><Relationship Id="rId82" Type="http://schemas.openxmlformats.org/officeDocument/2006/relationships/image" Target="media/image82.jpeg" /><Relationship Id="rId83" Type="http://schemas.openxmlformats.org/officeDocument/2006/relationships/image" Target="media/image83.jpeg" /><Relationship Id="rId84" Type="http://schemas.openxmlformats.org/officeDocument/2006/relationships/image" Target="media/image84.jpeg" /><Relationship Id="rId85" Type="http://schemas.openxmlformats.org/officeDocument/2006/relationships/image" Target="media/image85.jpeg" /><Relationship Id="rId86" Type="http://schemas.openxmlformats.org/officeDocument/2006/relationships/image" Target="media/image86.jpeg" /><Relationship Id="rId87" Type="http://schemas.openxmlformats.org/officeDocument/2006/relationships/image" Target="media/image87.jpeg" /><Relationship Id="rId88" Type="http://schemas.openxmlformats.org/officeDocument/2006/relationships/image" Target="media/image88.jpeg" /><Relationship Id="rId89" Type="http://schemas.openxmlformats.org/officeDocument/2006/relationships/image" Target="media/image89.jpeg" /><Relationship Id="rId9" Type="http://schemas.openxmlformats.org/officeDocument/2006/relationships/image" Target="media/image9.jpeg" /><Relationship Id="rId90" Type="http://schemas.openxmlformats.org/officeDocument/2006/relationships/image" Target="media/image90.jpeg" /><Relationship Id="rId91" Type="http://schemas.openxmlformats.org/officeDocument/2006/relationships/image" Target="media/image91.jpeg" /><Relationship Id="rId92" Type="http://schemas.openxmlformats.org/officeDocument/2006/relationships/image" Target="media/image92.jpeg" /><Relationship Id="rId93" Type="http://schemas.openxmlformats.org/officeDocument/2006/relationships/image" Target="media/image93.jpeg" /><Relationship Id="rId94" Type="http://schemas.openxmlformats.org/officeDocument/2006/relationships/image" Target="media/image94.jpeg" /><Relationship Id="rId95" Type="http://schemas.openxmlformats.org/officeDocument/2006/relationships/image" Target="media/image95.jpeg" /><Relationship Id="rId96" Type="http://schemas.openxmlformats.org/officeDocument/2006/relationships/image" Target="media/image96.jpeg" /><Relationship Id="rId97" Type="http://schemas.openxmlformats.org/officeDocument/2006/relationships/image" Target="media/image97.jpeg" /><Relationship Id="rId98" Type="http://schemas.openxmlformats.org/officeDocument/2006/relationships/image" Target="media/image98.jpeg" /><Relationship Id="rId99" Type="http://schemas.openxmlformats.org/officeDocument/2006/relationships/image" Target="media/image99.jpeg" /></Relationships>
</file>

<file path=word/_rels/fontTable.xml.rels>&#65279;<?xml version="1.0" encoding="utf-8" standalone="yes"?><Relationships xmlns="http://schemas.openxmlformats.org/package/2006/relationships"><Relationship Id="rId1" Type="http://schemas.openxmlformats.org/officeDocument/2006/relationships/font" Target="fonts/font1.odttf" /><Relationship Id="rId2" Type="http://schemas.openxmlformats.org/officeDocument/2006/relationships/font" Target="fonts/font2.odttf" /><Relationship Id="rId3" Type="http://schemas.openxmlformats.org/officeDocument/2006/relationships/font" Target="fonts/font3.odttf" /><Relationship Id="rId4" Type="http://schemas.openxmlformats.org/officeDocument/2006/relationships/font" Target="fonts/font4.odttf" /><Relationship Id="rId5" Type="http://schemas.openxmlformats.org/officeDocument/2006/relationships/font" Target="fonts/font5.odttf" /></Relationships>
</file>

<file path=docProps/app.xml><?xml version="1.0" encoding="utf-8"?>
<Properties xmlns="http://schemas.openxmlformats.org/officeDocument/2006/extended-properties">
  <Template>Normal</Template>
  <TotalTime>3</TotalTime>
  <Pages>16</Pages>
  <Words>1752</Words>
  <Characters>9867</Characters>
  <Application>Aspose</Application>
  <DocSecurity>0</DocSecurity>
  <Lines>1220</Lines>
  <Paragraphs>1220</Paragraphs>
  <ScaleCrop>false</ScaleCrop>
  <HeadingPairs>
    <vt:vector xmlns:vt="http://schemas.openxmlformats.org/officeDocument/2006/docPropsVTypes" size="2" baseType="variant">
      <vt:variant>
        <vt:lpstr>Caption</vt:lpstr>
      </vt:variant>
      <vt:variant>
        <vt:i4>1</vt:i4>
      </vt:variant>
    </vt:vector>
  </HeadingPairs>
  <TitlesOfParts>
    <vt:vector xmlns:vt="http://schemas.openxmlformats.org/officeDocument/2006/docPropsVTypes" size="1" baseType="lpstr">
      <vt:lpstr/>
    </vt:vector>
  </TitlesOfParts>
  <Company>Aspose</Company>
  <LinksUpToDate>false</LinksUpToDate>
  <CharactersWithSpaces>10972</CharactersWithSpaces>
  <SharedDoc>false</SharedDoc>
  <HyperlinksChanged>false</HyperlinksChanged>
  <AppVersion>1.0000</AppVersion>
</Properties>
</file>

<file path=docProps/core.xml><?xml version="1.0" encoding="utf-8"?>
<coreProperties xmlns="http://schemas.openxmlformats.org/package/2006/metadata/core-properties">
  <dc:creator xmlns:dc="http://purl.org/dc/elements/1.1/">Administrator</dc:creator>
  <lastModifiedBy>Administrator</lastModifiedBy>
  <revision>1</revision>
  <dcterms:created xmlns:xsi="http://www.w3.org/2001/XMLSchema-instance" xmlns:dcterms="http://purl.org/dc/terms/" xsi:type="dcterms:W3CDTF">2018-09-06T19:23:07+08:00</dcterms:created>
  <dcterms:modified xmlns:xsi="http://www.w3.org/2001/XMLSchema-instance" xmlns:dcterms="http://purl.org/dc/terms/" xsi:type="dcterms:W3CDTF">2018-09-06T19:23:07+08:00</dcterms:modified>
</coreProperties>
</file>